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DC3FB6" w:rsidP="0073618A">
      <w:pPr>
        <w:jc w:val="center"/>
        <w:rPr>
          <w:b/>
          <w:bCs/>
          <w:sz w:val="28"/>
          <w:szCs w:val="28"/>
        </w:rPr>
      </w:pPr>
      <w:r w:rsidRPr="00DC3FB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85736">
        <w:rPr>
          <w:sz w:val="28"/>
          <w:szCs w:val="28"/>
        </w:rPr>
        <w:t>_________</w:t>
      </w:r>
      <w:r w:rsidR="00DB7886">
        <w:rPr>
          <w:sz w:val="28"/>
          <w:szCs w:val="28"/>
        </w:rPr>
        <w:t xml:space="preserve"> г.</w:t>
      </w:r>
      <w:r w:rsidR="00133613">
        <w:rPr>
          <w:sz w:val="28"/>
          <w:szCs w:val="28"/>
        </w:rPr>
        <w:t xml:space="preserve">      </w:t>
      </w:r>
      <w:r w:rsidR="00703A51">
        <w:rPr>
          <w:sz w:val="28"/>
          <w:szCs w:val="28"/>
        </w:rPr>
        <w:t xml:space="preserve">           </w:t>
      </w:r>
      <w:r w:rsidR="007B77E4">
        <w:rPr>
          <w:sz w:val="28"/>
          <w:szCs w:val="28"/>
        </w:rPr>
        <w:t xml:space="preserve">                                               </w:t>
      </w:r>
      <w:r w:rsidR="00EF1696">
        <w:rPr>
          <w:sz w:val="28"/>
          <w:szCs w:val="28"/>
        </w:rPr>
        <w:t xml:space="preserve">                           </w:t>
      </w:r>
      <w:r w:rsidR="007B77E4">
        <w:rPr>
          <w:sz w:val="28"/>
          <w:szCs w:val="28"/>
        </w:rPr>
        <w:t xml:space="preserve">          </w:t>
      </w:r>
      <w:r w:rsidR="009522C3">
        <w:rPr>
          <w:sz w:val="28"/>
          <w:szCs w:val="28"/>
        </w:rPr>
        <w:t xml:space="preserve">№ </w:t>
      </w:r>
      <w:r w:rsidR="00F85736">
        <w:rPr>
          <w:sz w:val="28"/>
          <w:szCs w:val="28"/>
        </w:rPr>
        <w:t>__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24205D" w:rsidRDefault="0024205D" w:rsidP="00EF1696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EF1696" w:rsidRPr="00EF1696" w:rsidRDefault="00EF1696" w:rsidP="00EF169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EF1696"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EF1696" w:rsidRPr="00EF1696" w:rsidRDefault="00EF1696" w:rsidP="00EF169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 w:rsidRPr="00EF1696"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Pr="00EF1696">
        <w:rPr>
          <w:b/>
          <w:bCs/>
          <w:sz w:val="28"/>
          <w:szCs w:val="28"/>
        </w:rPr>
        <w:br/>
        <w:t xml:space="preserve">от 05 ноября 2020 года № 194 «Об утверждении муниципальной программы «Обеспечение безопасности в Вышестеблиевском сельском поселении Темрюкского района» </w:t>
      </w:r>
    </w:p>
    <w:p w:rsidR="00964F52" w:rsidRDefault="00964F52" w:rsidP="00EC405C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5B7D6B" w:rsidRDefault="00DB5062" w:rsidP="000E751F">
      <w:pPr>
        <w:pStyle w:val="2110"/>
        <w:tabs>
          <w:tab w:val="left" w:pos="540"/>
        </w:tabs>
        <w:spacing w:after="0" w:line="240" w:lineRule="auto"/>
        <w:ind w:right="282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2D6427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DA5567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DA5567">
        <w:rPr>
          <w:rFonts w:ascii="Arial CYR" w:hAnsi="Arial CYR" w:cs="Arial CYR"/>
          <w:sz w:val="28"/>
          <w:szCs w:val="28"/>
        </w:rPr>
        <w:t xml:space="preserve"> </w:t>
      </w:r>
      <w:r w:rsidR="00DA5567" w:rsidRPr="00DE2106">
        <w:rPr>
          <w:sz w:val="28"/>
          <w:szCs w:val="28"/>
        </w:rPr>
        <w:t>«</w:t>
      </w:r>
      <w:r w:rsidR="00DA5567">
        <w:rPr>
          <w:rFonts w:ascii="Times New Roman CYR" w:hAnsi="Times New Roman CYR" w:cs="Times New Roman CYR"/>
          <w:sz w:val="28"/>
          <w:szCs w:val="28"/>
        </w:rPr>
        <w:t xml:space="preserve">Об утверждении </w:t>
      </w:r>
      <w:r w:rsidR="005B7D6B">
        <w:rPr>
          <w:rFonts w:ascii="Times New Roman CYR" w:hAnsi="Times New Roman CYR" w:cs="Times New Roman CYR"/>
          <w:sz w:val="28"/>
          <w:szCs w:val="28"/>
        </w:rPr>
        <w:t>П</w:t>
      </w:r>
      <w:r w:rsidR="00DA5567">
        <w:rPr>
          <w:rFonts w:ascii="Times New Roman CYR" w:hAnsi="Times New Roman CYR" w:cs="Times New Roman CYR"/>
          <w:sz w:val="28"/>
          <w:szCs w:val="28"/>
        </w:rPr>
        <w:t xml:space="preserve">орядка </w:t>
      </w:r>
      <w:r w:rsidR="005B7D6B">
        <w:rPr>
          <w:rFonts w:ascii="Times New Roman CYR" w:hAnsi="Times New Roman CYR" w:cs="Times New Roman CYR"/>
          <w:sz w:val="28"/>
          <w:szCs w:val="28"/>
        </w:rPr>
        <w:t>принятия решения о разработке, формировании</w:t>
      </w:r>
      <w:r w:rsidR="00DA5567">
        <w:rPr>
          <w:rFonts w:ascii="Times New Roman CYR" w:hAnsi="Times New Roman CYR" w:cs="Times New Roman CYR"/>
          <w:sz w:val="28"/>
          <w:szCs w:val="28"/>
        </w:rPr>
        <w:t xml:space="preserve">, реализации и </w:t>
      </w:r>
      <w:r w:rsidR="005B7D6B">
        <w:rPr>
          <w:rFonts w:ascii="Times New Roman CYR" w:hAnsi="Times New Roman CYR" w:cs="Times New Roman CYR"/>
          <w:sz w:val="28"/>
          <w:szCs w:val="28"/>
        </w:rPr>
        <w:t>оценке</w:t>
      </w:r>
      <w:r w:rsidR="00DA5567">
        <w:rPr>
          <w:rFonts w:ascii="Times New Roman CYR" w:hAnsi="Times New Roman CYR" w:cs="Times New Roman CYR"/>
          <w:sz w:val="28"/>
          <w:szCs w:val="28"/>
        </w:rPr>
        <w:t xml:space="preserve"> эффективности реализации муниципальных программ </w:t>
      </w:r>
      <w:r w:rsidR="005B7D6B">
        <w:rPr>
          <w:rFonts w:ascii="Times New Roman CYR" w:hAnsi="Times New Roman CYR" w:cs="Times New Roman CYR"/>
          <w:sz w:val="28"/>
          <w:szCs w:val="28"/>
        </w:rPr>
        <w:t>Вышестеблиевского сельского поселения</w:t>
      </w:r>
      <w:r w:rsidR="00DA5567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DA5567">
        <w:rPr>
          <w:rFonts w:ascii="Times New Roman CYR" w:hAnsi="Times New Roman CYR" w:cs="Times New Roman CYR"/>
          <w:sz w:val="28"/>
          <w:szCs w:val="28"/>
        </w:rPr>
        <w:t>Темрюкск</w:t>
      </w:r>
      <w:r w:rsidR="005B7D6B">
        <w:rPr>
          <w:rFonts w:ascii="Times New Roman CYR" w:hAnsi="Times New Roman CYR" w:cs="Times New Roman CYR"/>
          <w:sz w:val="28"/>
          <w:szCs w:val="28"/>
        </w:rPr>
        <w:t>ого</w:t>
      </w:r>
      <w:r w:rsidR="00DA5567">
        <w:rPr>
          <w:rFonts w:ascii="Times New Roman CYR" w:hAnsi="Times New Roman CYR" w:cs="Times New Roman CYR"/>
          <w:sz w:val="28"/>
          <w:szCs w:val="28"/>
        </w:rPr>
        <w:t xml:space="preserve"> район</w:t>
      </w:r>
      <w:r w:rsidR="00EF1696">
        <w:rPr>
          <w:rFonts w:ascii="Times New Roman CYR" w:hAnsi="Times New Roman CYR" w:cs="Times New Roman CYR"/>
          <w:sz w:val="28"/>
          <w:szCs w:val="28"/>
        </w:rPr>
        <w:t>а</w:t>
      </w:r>
      <w:r w:rsidR="00DA5567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EF1696">
        <w:rPr>
          <w:sz w:val="28"/>
          <w:szCs w:val="28"/>
        </w:rPr>
        <w:t xml:space="preserve">в связи с изменениями </w:t>
      </w:r>
      <w:r w:rsidR="000E751F">
        <w:rPr>
          <w:sz w:val="28"/>
          <w:szCs w:val="28"/>
        </w:rPr>
        <w:t>целевых показателей и объемов финансирования муниципальной</w:t>
      </w:r>
      <w:r w:rsidR="00EF1696">
        <w:rPr>
          <w:sz w:val="28"/>
          <w:szCs w:val="28"/>
        </w:rPr>
        <w:t xml:space="preserve"> программы «Обеспечение безопасности в Вышестеблиевском сельском поселении Темрюкского района»</w:t>
      </w:r>
      <w:r>
        <w:rPr>
          <w:sz w:val="28"/>
          <w:szCs w:val="28"/>
        </w:rPr>
        <w:t>,</w:t>
      </w:r>
    </w:p>
    <w:p w:rsidR="00964F52" w:rsidRPr="00FE46B3" w:rsidRDefault="000E751F" w:rsidP="000E751F">
      <w:pPr>
        <w:pStyle w:val="2110"/>
        <w:tabs>
          <w:tab w:val="left" w:pos="540"/>
        </w:tabs>
        <w:spacing w:after="0" w:line="240" w:lineRule="auto"/>
        <w:ind w:right="28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64F52" w:rsidRPr="00FE46B3">
        <w:rPr>
          <w:sz w:val="28"/>
          <w:szCs w:val="28"/>
        </w:rPr>
        <w:t>п о с т а н о в л я ю:</w:t>
      </w:r>
    </w:p>
    <w:p w:rsidR="00547744" w:rsidRPr="00C65C00" w:rsidRDefault="00547744" w:rsidP="00547744">
      <w:pPr>
        <w:numPr>
          <w:ilvl w:val="0"/>
          <w:numId w:val="2"/>
        </w:numPr>
        <w:tabs>
          <w:tab w:val="left" w:pos="0"/>
          <w:tab w:val="left" w:pos="851"/>
        </w:tabs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Вышестеблиевского сельского поселения Темрюкского района от 5 ноября 2020 года № 194 «</w:t>
      </w:r>
      <w:r w:rsidRPr="00C65C00">
        <w:rPr>
          <w:sz w:val="28"/>
          <w:szCs w:val="28"/>
        </w:rPr>
        <w:t>Об утверждении муниципальной программы «</w:t>
      </w:r>
      <w:r>
        <w:rPr>
          <w:sz w:val="28"/>
          <w:szCs w:val="28"/>
        </w:rPr>
        <w:t>Обеспечение безопасности в Вышестеблиевском сельском поселении Темрюкского района» следующие изменения:</w:t>
      </w:r>
    </w:p>
    <w:p w:rsidR="00547744" w:rsidRDefault="00547744" w:rsidP="00ED5912">
      <w:pPr>
        <w:pStyle w:val="2110"/>
        <w:numPr>
          <w:ilvl w:val="0"/>
          <w:numId w:val="4"/>
        </w:numPr>
        <w:tabs>
          <w:tab w:val="left" w:pos="0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(приложение).</w:t>
      </w:r>
    </w:p>
    <w:p w:rsidR="00EF1696" w:rsidRDefault="00ED5912" w:rsidP="00ED5912">
      <w:pPr>
        <w:pStyle w:val="2110"/>
        <w:numPr>
          <w:ilvl w:val="0"/>
          <w:numId w:val="4"/>
        </w:numPr>
        <w:tabs>
          <w:tab w:val="left" w:pos="142"/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47744">
        <w:rPr>
          <w:sz w:val="28"/>
          <w:szCs w:val="28"/>
        </w:rPr>
        <w:t>риложение №</w:t>
      </w:r>
      <w:r>
        <w:rPr>
          <w:sz w:val="28"/>
          <w:szCs w:val="28"/>
        </w:rPr>
        <w:t xml:space="preserve"> </w:t>
      </w:r>
      <w:r w:rsidR="00F85736">
        <w:rPr>
          <w:sz w:val="28"/>
          <w:szCs w:val="28"/>
        </w:rPr>
        <w:t>3</w:t>
      </w:r>
      <w:r w:rsidR="00547744">
        <w:rPr>
          <w:sz w:val="28"/>
          <w:szCs w:val="28"/>
        </w:rPr>
        <w:t xml:space="preserve"> к муниципальной программе </w:t>
      </w:r>
      <w:r w:rsidR="00547744" w:rsidRPr="00C65C00">
        <w:rPr>
          <w:sz w:val="28"/>
          <w:szCs w:val="28"/>
        </w:rPr>
        <w:t>«</w:t>
      </w:r>
      <w:r w:rsidR="00547744">
        <w:rPr>
          <w:sz w:val="28"/>
          <w:szCs w:val="28"/>
        </w:rPr>
        <w:t>Обеспечение безопасности в Вышестеблиевском сельском поселении Темрюкского района»</w:t>
      </w:r>
      <w:r w:rsidR="00547744" w:rsidRPr="00547744">
        <w:rPr>
          <w:sz w:val="28"/>
          <w:szCs w:val="28"/>
        </w:rPr>
        <w:t xml:space="preserve"> </w:t>
      </w:r>
      <w:r w:rsidR="00547744">
        <w:rPr>
          <w:sz w:val="28"/>
          <w:szCs w:val="28"/>
        </w:rPr>
        <w:t xml:space="preserve">изложить в новой редакции </w:t>
      </w:r>
      <w:r w:rsidR="00EF1696">
        <w:rPr>
          <w:sz w:val="28"/>
          <w:szCs w:val="28"/>
        </w:rPr>
        <w:t xml:space="preserve"> (</w:t>
      </w:r>
      <w:r w:rsidR="00547744">
        <w:rPr>
          <w:sz w:val="28"/>
          <w:szCs w:val="28"/>
        </w:rPr>
        <w:t>п</w:t>
      </w:r>
      <w:r w:rsidR="00EF1696">
        <w:rPr>
          <w:sz w:val="28"/>
          <w:szCs w:val="28"/>
        </w:rPr>
        <w:t>риложение №</w:t>
      </w:r>
      <w:r w:rsidR="00B009BB">
        <w:rPr>
          <w:sz w:val="28"/>
          <w:szCs w:val="28"/>
        </w:rPr>
        <w:t>1</w:t>
      </w:r>
      <w:r w:rsidR="00EF1696">
        <w:rPr>
          <w:sz w:val="28"/>
          <w:szCs w:val="28"/>
        </w:rPr>
        <w:t>).</w:t>
      </w:r>
    </w:p>
    <w:p w:rsidR="00964F52" w:rsidRPr="00FE46B3" w:rsidRDefault="00ED5912" w:rsidP="00EC405C">
      <w:pPr>
        <w:tabs>
          <w:tab w:val="left" w:pos="851"/>
          <w:tab w:val="left" w:pos="4500"/>
          <w:tab w:val="left" w:pos="5400"/>
        </w:tabs>
        <w:ind w:right="282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64F52">
        <w:rPr>
          <w:sz w:val="28"/>
          <w:szCs w:val="28"/>
        </w:rPr>
        <w:t>. Общему отделу администрации Вышестеблиевского сельского поселения Темрюкского района обнарод</w:t>
      </w:r>
      <w:r w:rsidR="00964F52" w:rsidRPr="00FE46B3">
        <w:rPr>
          <w:sz w:val="28"/>
          <w:szCs w:val="28"/>
        </w:rPr>
        <w:t>овать настоящее постановление</w:t>
      </w:r>
      <w:r w:rsidR="002D6427">
        <w:rPr>
          <w:sz w:val="28"/>
          <w:szCs w:val="28"/>
        </w:rPr>
        <w:t xml:space="preserve"> </w:t>
      </w:r>
      <w:r w:rsidR="00964F52">
        <w:rPr>
          <w:sz w:val="28"/>
          <w:szCs w:val="28"/>
        </w:rPr>
        <w:t>и размес</w:t>
      </w:r>
      <w:r w:rsidR="002D6427">
        <w:rPr>
          <w:sz w:val="28"/>
          <w:szCs w:val="28"/>
        </w:rPr>
        <w:t xml:space="preserve">тить его </w:t>
      </w:r>
      <w:r w:rsidR="00964F52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964F52" w:rsidRPr="00FE46B3">
        <w:rPr>
          <w:sz w:val="28"/>
          <w:szCs w:val="28"/>
        </w:rPr>
        <w:t xml:space="preserve">.  </w:t>
      </w:r>
    </w:p>
    <w:p w:rsidR="008F37A1" w:rsidRDefault="00ED5912" w:rsidP="00EC405C">
      <w:pPr>
        <w:pStyle w:val="af6"/>
        <w:spacing w:after="0" w:line="240" w:lineRule="auto"/>
        <w:ind w:right="282" w:firstLine="567"/>
        <w:jc w:val="both"/>
      </w:pPr>
      <w:r>
        <w:t>3</w:t>
      </w:r>
      <w:r w:rsidR="008F37A1">
        <w:t>.</w:t>
      </w:r>
      <w:r w:rsidR="00964F52" w:rsidRPr="00FE46B3">
        <w:t xml:space="preserve"> </w:t>
      </w:r>
      <w:r w:rsidR="008F37A1">
        <w:t xml:space="preserve">Постановление вступает в силу со дня его </w:t>
      </w:r>
      <w:r w:rsidR="00B009BB">
        <w:t>обнародования</w:t>
      </w:r>
      <w:r w:rsidR="00547744">
        <w:t>.</w:t>
      </w:r>
    </w:p>
    <w:p w:rsidR="00964F52" w:rsidRDefault="00964F52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EC405C" w:rsidRDefault="00EC405C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964F52" w:rsidRDefault="00081768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64F52">
        <w:rPr>
          <w:sz w:val="28"/>
          <w:szCs w:val="28"/>
        </w:rPr>
        <w:t xml:space="preserve"> Вышестеблиевского</w:t>
      </w:r>
      <w:r w:rsidR="000F7F2A" w:rsidRPr="000F7F2A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>сельского</w:t>
      </w:r>
    </w:p>
    <w:p w:rsidR="00964F52" w:rsidRDefault="00964F52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</w:t>
      </w:r>
      <w:r w:rsidR="00EC405C">
        <w:rPr>
          <w:sz w:val="28"/>
          <w:szCs w:val="28"/>
        </w:rPr>
        <w:t xml:space="preserve">                            </w:t>
      </w:r>
      <w:r w:rsidR="000F7F2A">
        <w:rPr>
          <w:sz w:val="28"/>
          <w:szCs w:val="28"/>
        </w:rPr>
        <w:t xml:space="preserve">                    </w:t>
      </w:r>
      <w:r w:rsidR="00081768">
        <w:rPr>
          <w:sz w:val="28"/>
          <w:szCs w:val="28"/>
        </w:rPr>
        <w:t>П.К. Хаджиди</w:t>
      </w:r>
    </w:p>
    <w:sectPr w:rsidR="00964F52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0C6C" w:rsidRDefault="00E60C6C">
      <w:r>
        <w:separator/>
      </w:r>
    </w:p>
  </w:endnote>
  <w:endnote w:type="continuationSeparator" w:id="1">
    <w:p w:rsidR="00E60C6C" w:rsidRDefault="00E60C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0C6C" w:rsidRDefault="00E60C6C">
      <w:r>
        <w:separator/>
      </w:r>
    </w:p>
  </w:footnote>
  <w:footnote w:type="continuationSeparator" w:id="1">
    <w:p w:rsidR="00E60C6C" w:rsidRDefault="00E60C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63FF7399"/>
    <w:multiLevelType w:val="hybridMultilevel"/>
    <w:tmpl w:val="E85EDB62"/>
    <w:lvl w:ilvl="0" w:tplc="FFAAD8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81768"/>
    <w:rsid w:val="000A2460"/>
    <w:rsid w:val="000A32CD"/>
    <w:rsid w:val="000A57D1"/>
    <w:rsid w:val="000D4D74"/>
    <w:rsid w:val="000E751F"/>
    <w:rsid w:val="000F7F2A"/>
    <w:rsid w:val="00127F72"/>
    <w:rsid w:val="00133613"/>
    <w:rsid w:val="00155D75"/>
    <w:rsid w:val="00171FEB"/>
    <w:rsid w:val="001733F7"/>
    <w:rsid w:val="001922DC"/>
    <w:rsid w:val="00197B43"/>
    <w:rsid w:val="001B4C9D"/>
    <w:rsid w:val="001F2D4E"/>
    <w:rsid w:val="00211421"/>
    <w:rsid w:val="0024205D"/>
    <w:rsid w:val="00252198"/>
    <w:rsid w:val="00271A23"/>
    <w:rsid w:val="002749DE"/>
    <w:rsid w:val="002754AA"/>
    <w:rsid w:val="00280597"/>
    <w:rsid w:val="00281EFC"/>
    <w:rsid w:val="002A3679"/>
    <w:rsid w:val="002D6427"/>
    <w:rsid w:val="002D6AAA"/>
    <w:rsid w:val="00317E22"/>
    <w:rsid w:val="00355FB2"/>
    <w:rsid w:val="0035717D"/>
    <w:rsid w:val="00381AFE"/>
    <w:rsid w:val="003A6FC0"/>
    <w:rsid w:val="003B5D1D"/>
    <w:rsid w:val="003D3D56"/>
    <w:rsid w:val="003E2EAF"/>
    <w:rsid w:val="003E2F94"/>
    <w:rsid w:val="003F5B19"/>
    <w:rsid w:val="003F7C6F"/>
    <w:rsid w:val="00412C70"/>
    <w:rsid w:val="00434018"/>
    <w:rsid w:val="0043408E"/>
    <w:rsid w:val="00443378"/>
    <w:rsid w:val="00443492"/>
    <w:rsid w:val="004D3509"/>
    <w:rsid w:val="004E465A"/>
    <w:rsid w:val="00501C25"/>
    <w:rsid w:val="005268BF"/>
    <w:rsid w:val="00530BC7"/>
    <w:rsid w:val="0054326B"/>
    <w:rsid w:val="00547744"/>
    <w:rsid w:val="00547B03"/>
    <w:rsid w:val="00553405"/>
    <w:rsid w:val="005706EB"/>
    <w:rsid w:val="00577DFD"/>
    <w:rsid w:val="005849D4"/>
    <w:rsid w:val="005866CF"/>
    <w:rsid w:val="005903D1"/>
    <w:rsid w:val="00591C82"/>
    <w:rsid w:val="005B3916"/>
    <w:rsid w:val="005B7D6B"/>
    <w:rsid w:val="005C050B"/>
    <w:rsid w:val="005C1B84"/>
    <w:rsid w:val="005D17F7"/>
    <w:rsid w:val="005D5FE5"/>
    <w:rsid w:val="005E4975"/>
    <w:rsid w:val="005F7ADA"/>
    <w:rsid w:val="00604E52"/>
    <w:rsid w:val="00631B57"/>
    <w:rsid w:val="00642773"/>
    <w:rsid w:val="006444FD"/>
    <w:rsid w:val="006754AB"/>
    <w:rsid w:val="00694E90"/>
    <w:rsid w:val="006A1176"/>
    <w:rsid w:val="006C7E24"/>
    <w:rsid w:val="00701FBC"/>
    <w:rsid w:val="00703A51"/>
    <w:rsid w:val="007076C4"/>
    <w:rsid w:val="0073618A"/>
    <w:rsid w:val="00752CB2"/>
    <w:rsid w:val="00780DBD"/>
    <w:rsid w:val="00791982"/>
    <w:rsid w:val="007B1B7D"/>
    <w:rsid w:val="007B77E4"/>
    <w:rsid w:val="007C3C2E"/>
    <w:rsid w:val="007C7FCA"/>
    <w:rsid w:val="00861F72"/>
    <w:rsid w:val="00862786"/>
    <w:rsid w:val="0089180A"/>
    <w:rsid w:val="008A2AF8"/>
    <w:rsid w:val="008A48CF"/>
    <w:rsid w:val="008A6F4D"/>
    <w:rsid w:val="008D0C1E"/>
    <w:rsid w:val="008F37A1"/>
    <w:rsid w:val="00910172"/>
    <w:rsid w:val="00914374"/>
    <w:rsid w:val="009242CF"/>
    <w:rsid w:val="009522C3"/>
    <w:rsid w:val="00954D53"/>
    <w:rsid w:val="00962400"/>
    <w:rsid w:val="00964F52"/>
    <w:rsid w:val="0097630C"/>
    <w:rsid w:val="009813B7"/>
    <w:rsid w:val="009A3965"/>
    <w:rsid w:val="009A619C"/>
    <w:rsid w:val="009D213D"/>
    <w:rsid w:val="009E2129"/>
    <w:rsid w:val="009E38BF"/>
    <w:rsid w:val="00A81031"/>
    <w:rsid w:val="00AA2102"/>
    <w:rsid w:val="00AA4EFF"/>
    <w:rsid w:val="00AA6498"/>
    <w:rsid w:val="00AA7F11"/>
    <w:rsid w:val="00AB42BF"/>
    <w:rsid w:val="00AE536C"/>
    <w:rsid w:val="00AF4402"/>
    <w:rsid w:val="00B009BB"/>
    <w:rsid w:val="00B475FF"/>
    <w:rsid w:val="00B47752"/>
    <w:rsid w:val="00B749B1"/>
    <w:rsid w:val="00B75284"/>
    <w:rsid w:val="00B8335B"/>
    <w:rsid w:val="00B83964"/>
    <w:rsid w:val="00B84C0F"/>
    <w:rsid w:val="00B87161"/>
    <w:rsid w:val="00B90020"/>
    <w:rsid w:val="00BB4A48"/>
    <w:rsid w:val="00BC156A"/>
    <w:rsid w:val="00BE01C7"/>
    <w:rsid w:val="00C11C3B"/>
    <w:rsid w:val="00C32F56"/>
    <w:rsid w:val="00C37400"/>
    <w:rsid w:val="00C5443C"/>
    <w:rsid w:val="00C76F3A"/>
    <w:rsid w:val="00CA56DF"/>
    <w:rsid w:val="00CC6564"/>
    <w:rsid w:val="00D52CC1"/>
    <w:rsid w:val="00D5555E"/>
    <w:rsid w:val="00D73D34"/>
    <w:rsid w:val="00D85DDE"/>
    <w:rsid w:val="00D90328"/>
    <w:rsid w:val="00D90DD3"/>
    <w:rsid w:val="00D97430"/>
    <w:rsid w:val="00DA5567"/>
    <w:rsid w:val="00DB5062"/>
    <w:rsid w:val="00DB7886"/>
    <w:rsid w:val="00DC3FB6"/>
    <w:rsid w:val="00DC60A6"/>
    <w:rsid w:val="00DD6FC9"/>
    <w:rsid w:val="00DF7C91"/>
    <w:rsid w:val="00E11D4D"/>
    <w:rsid w:val="00E1304A"/>
    <w:rsid w:val="00E147FD"/>
    <w:rsid w:val="00E2397D"/>
    <w:rsid w:val="00E51BA5"/>
    <w:rsid w:val="00E60C6C"/>
    <w:rsid w:val="00E93D18"/>
    <w:rsid w:val="00E94EEA"/>
    <w:rsid w:val="00EB519D"/>
    <w:rsid w:val="00EC405C"/>
    <w:rsid w:val="00ED1352"/>
    <w:rsid w:val="00ED5912"/>
    <w:rsid w:val="00ED732F"/>
    <w:rsid w:val="00ED747B"/>
    <w:rsid w:val="00EE0278"/>
    <w:rsid w:val="00EF1696"/>
    <w:rsid w:val="00F11AE5"/>
    <w:rsid w:val="00F36DEC"/>
    <w:rsid w:val="00F40EAD"/>
    <w:rsid w:val="00F44796"/>
    <w:rsid w:val="00F45CD8"/>
    <w:rsid w:val="00F55287"/>
    <w:rsid w:val="00F84F2C"/>
    <w:rsid w:val="00F85736"/>
    <w:rsid w:val="00F91EC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5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HP</cp:lastModifiedBy>
  <cp:revision>80</cp:revision>
  <cp:lastPrinted>2021-02-20T07:13:00Z</cp:lastPrinted>
  <dcterms:created xsi:type="dcterms:W3CDTF">2013-08-12T10:14:00Z</dcterms:created>
  <dcterms:modified xsi:type="dcterms:W3CDTF">2021-10-13T10:40:00Z</dcterms:modified>
</cp:coreProperties>
</file>