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904092" w:rsidRPr="00401E61" w:rsidRDefault="0031679C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4092">
        <w:rPr>
          <w:sz w:val="28"/>
          <w:szCs w:val="28"/>
        </w:rPr>
        <w:t xml:space="preserve"> от </w:t>
      </w:r>
      <w:r w:rsidR="00F9489C">
        <w:rPr>
          <w:sz w:val="28"/>
          <w:szCs w:val="28"/>
        </w:rPr>
        <w:t>23.06.</w:t>
      </w:r>
      <w:r w:rsidR="00C36D3D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</w:t>
      </w:r>
      <w:r w:rsidR="0090409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</w:t>
      </w:r>
      <w:r w:rsidR="004A10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04092">
        <w:rPr>
          <w:sz w:val="28"/>
          <w:szCs w:val="28"/>
        </w:rPr>
        <w:t xml:space="preserve"> № </w:t>
      </w:r>
      <w:r w:rsidR="00F9489C">
        <w:rPr>
          <w:sz w:val="28"/>
          <w:szCs w:val="28"/>
        </w:rPr>
        <w:t>99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04092" w:rsidRPr="00465EC2" w:rsidRDefault="00904092" w:rsidP="00465EC2">
      <w:pPr>
        <w:pStyle w:val="2"/>
        <w:tabs>
          <w:tab w:val="left" w:pos="3700"/>
          <w:tab w:val="left" w:pos="4860"/>
        </w:tabs>
        <w:ind w:firstLine="567"/>
        <w:rPr>
          <w:sz w:val="28"/>
          <w:szCs w:val="28"/>
        </w:rPr>
      </w:pPr>
    </w:p>
    <w:p w:rsidR="00696DF7" w:rsidRDefault="00696DF7" w:rsidP="00716F4D">
      <w:pPr>
        <w:pStyle w:val="Heading1"/>
        <w:ind w:left="1412" w:right="1228" w:firstLine="287"/>
        <w:jc w:val="center"/>
      </w:pPr>
      <w:r>
        <w:t>О Порядке привлечения остатков средств на единый</w:t>
      </w:r>
      <w:r>
        <w:rPr>
          <w:spacing w:val="1"/>
        </w:rPr>
        <w:t xml:space="preserve"> </w:t>
      </w:r>
      <w:r>
        <w:t>счет</w:t>
      </w:r>
      <w:r>
        <w:rPr>
          <w:spacing w:val="-4"/>
        </w:rPr>
        <w:t xml:space="preserve"> </w:t>
      </w:r>
      <w:r>
        <w:t>местного</w:t>
      </w:r>
      <w:r>
        <w:rPr>
          <w:spacing w:val="-4"/>
        </w:rPr>
        <w:t xml:space="preserve"> </w:t>
      </w:r>
      <w:r>
        <w:t>бюджета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возврата</w:t>
      </w:r>
      <w:r>
        <w:rPr>
          <w:spacing w:val="-3"/>
        </w:rPr>
        <w:t xml:space="preserve"> </w:t>
      </w:r>
      <w:r>
        <w:t>привлеченных</w:t>
      </w:r>
      <w:r>
        <w:rPr>
          <w:spacing w:val="-4"/>
        </w:rPr>
        <w:t xml:space="preserve"> </w:t>
      </w:r>
      <w:r>
        <w:t>средств</w:t>
      </w:r>
    </w:p>
    <w:p w:rsidR="00696DF7" w:rsidRDefault="00696DF7" w:rsidP="00696DF7">
      <w:pPr>
        <w:pStyle w:val="a3"/>
        <w:rPr>
          <w:b/>
          <w:sz w:val="30"/>
        </w:rPr>
      </w:pPr>
    </w:p>
    <w:p w:rsidR="00696DF7" w:rsidRDefault="00696DF7" w:rsidP="00696DF7">
      <w:pPr>
        <w:pStyle w:val="a3"/>
        <w:rPr>
          <w:b/>
          <w:sz w:val="26"/>
        </w:rPr>
      </w:pPr>
    </w:p>
    <w:p w:rsidR="003B5213" w:rsidRPr="00696DF7" w:rsidRDefault="00696DF7" w:rsidP="001A11FE">
      <w:pPr>
        <w:ind w:firstLine="567"/>
        <w:jc w:val="both"/>
        <w:rPr>
          <w:sz w:val="28"/>
          <w:szCs w:val="28"/>
        </w:rPr>
      </w:pPr>
      <w:r w:rsidRPr="00696DF7">
        <w:rPr>
          <w:sz w:val="28"/>
          <w:szCs w:val="28"/>
        </w:rPr>
        <w:t>В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соответствии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с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пунктами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10,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13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статьи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236.1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Бюджетного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кодекса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Российской Федерации, постановлением Правительства Российской Федерации от</w:t>
      </w:r>
      <w:r w:rsidRPr="00696DF7">
        <w:rPr>
          <w:spacing w:val="-67"/>
          <w:sz w:val="28"/>
          <w:szCs w:val="28"/>
        </w:rPr>
        <w:t xml:space="preserve"> </w:t>
      </w:r>
      <w:r w:rsidRPr="00696DF7">
        <w:rPr>
          <w:sz w:val="28"/>
          <w:szCs w:val="28"/>
        </w:rPr>
        <w:t>30.03.2020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№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368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«Об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утверждении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Правил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привлечения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Федеральным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казначейством остатков средств на единый счет федерального бюджета и возврата</w:t>
      </w:r>
      <w:r w:rsidRPr="00696DF7">
        <w:rPr>
          <w:spacing w:val="-67"/>
          <w:sz w:val="28"/>
          <w:szCs w:val="28"/>
        </w:rPr>
        <w:t xml:space="preserve"> </w:t>
      </w:r>
      <w:r w:rsidRPr="00696DF7">
        <w:rPr>
          <w:sz w:val="28"/>
          <w:szCs w:val="28"/>
        </w:rPr>
        <w:t>привлеченных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средств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и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общих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требований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к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порядку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привлечения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остатков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средств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на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единый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счет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бюджета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субъекта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Российской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Федерации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(местного</w:t>
      </w:r>
      <w:r w:rsidRPr="00696DF7">
        <w:rPr>
          <w:spacing w:val="1"/>
          <w:sz w:val="28"/>
          <w:szCs w:val="28"/>
        </w:rPr>
        <w:t xml:space="preserve"> </w:t>
      </w:r>
      <w:r w:rsidRPr="00696DF7">
        <w:rPr>
          <w:sz w:val="28"/>
          <w:szCs w:val="28"/>
        </w:rPr>
        <w:t>бюджета)</w:t>
      </w:r>
      <w:r w:rsidRPr="00696DF7">
        <w:rPr>
          <w:spacing w:val="-1"/>
          <w:sz w:val="28"/>
          <w:szCs w:val="28"/>
        </w:rPr>
        <w:t xml:space="preserve"> </w:t>
      </w:r>
      <w:r w:rsidRPr="00696DF7">
        <w:rPr>
          <w:sz w:val="28"/>
          <w:szCs w:val="28"/>
        </w:rPr>
        <w:t>и</w:t>
      </w:r>
      <w:r w:rsidRPr="00696DF7">
        <w:rPr>
          <w:spacing w:val="-1"/>
          <w:sz w:val="28"/>
          <w:szCs w:val="28"/>
        </w:rPr>
        <w:t xml:space="preserve"> </w:t>
      </w:r>
      <w:r w:rsidRPr="00696DF7">
        <w:rPr>
          <w:sz w:val="28"/>
          <w:szCs w:val="28"/>
        </w:rPr>
        <w:t>возврата</w:t>
      </w:r>
      <w:r w:rsidRPr="00696DF7">
        <w:rPr>
          <w:spacing w:val="-2"/>
          <w:sz w:val="28"/>
          <w:szCs w:val="28"/>
        </w:rPr>
        <w:t xml:space="preserve"> </w:t>
      </w:r>
      <w:r w:rsidRPr="00696DF7">
        <w:rPr>
          <w:sz w:val="28"/>
          <w:szCs w:val="28"/>
        </w:rPr>
        <w:t>привлеченных средств»,</w:t>
      </w:r>
      <w:r w:rsidRPr="00696DF7">
        <w:rPr>
          <w:spacing w:val="-1"/>
          <w:sz w:val="28"/>
          <w:szCs w:val="28"/>
        </w:rPr>
        <w:t xml:space="preserve"> </w:t>
      </w:r>
      <w:r w:rsidRPr="00696DF7">
        <w:rPr>
          <w:sz w:val="28"/>
          <w:szCs w:val="28"/>
        </w:rPr>
        <w:t>на</w:t>
      </w:r>
      <w:r w:rsidRPr="00696DF7">
        <w:rPr>
          <w:spacing w:val="-1"/>
          <w:sz w:val="28"/>
          <w:szCs w:val="28"/>
        </w:rPr>
        <w:t xml:space="preserve"> </w:t>
      </w:r>
      <w:r w:rsidRPr="00696DF7">
        <w:rPr>
          <w:sz w:val="28"/>
          <w:szCs w:val="28"/>
        </w:rPr>
        <w:t>основании</w:t>
      </w:r>
      <w:r w:rsidRPr="00696DF7">
        <w:rPr>
          <w:spacing w:val="-2"/>
          <w:sz w:val="28"/>
          <w:szCs w:val="28"/>
        </w:rPr>
        <w:t xml:space="preserve"> </w:t>
      </w:r>
      <w:r w:rsidRPr="00696DF7">
        <w:rPr>
          <w:sz w:val="28"/>
          <w:szCs w:val="28"/>
        </w:rPr>
        <w:t>Устава</w:t>
      </w:r>
      <w:r w:rsidRPr="00696DF7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Pr="00696DF7">
        <w:rPr>
          <w:spacing w:val="-1"/>
          <w:sz w:val="28"/>
          <w:szCs w:val="28"/>
        </w:rPr>
        <w:t xml:space="preserve"> </w:t>
      </w:r>
      <w:r w:rsidRPr="00696DF7">
        <w:rPr>
          <w:sz w:val="28"/>
          <w:szCs w:val="28"/>
          <w:u w:val="single"/>
        </w:rPr>
        <w:t xml:space="preserve"> </w:t>
      </w:r>
    </w:p>
    <w:p w:rsidR="003B5213" w:rsidRDefault="00696DF7" w:rsidP="001A11F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96DF7" w:rsidRDefault="00696DF7" w:rsidP="001A11FE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привлечения остатков средств на единый счет местного бюджета и возврата привлеченных средств.</w:t>
      </w:r>
    </w:p>
    <w:p w:rsidR="00696DF7" w:rsidRDefault="00163B59" w:rsidP="001A11FE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настоящего постановление путем:</w:t>
      </w:r>
    </w:p>
    <w:p w:rsidR="00163B59" w:rsidRDefault="00163B59" w:rsidP="001A11FE">
      <w:pPr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>- размещения на информационном с</w:t>
      </w:r>
      <w:r w:rsidR="001A11FE">
        <w:rPr>
          <w:sz w:val="28"/>
          <w:szCs w:val="28"/>
        </w:rPr>
        <w:t xml:space="preserve">тенде в зданиях (наименование и   </w:t>
      </w:r>
      <w:r>
        <w:rPr>
          <w:sz w:val="28"/>
          <w:szCs w:val="28"/>
        </w:rPr>
        <w:t>адрес расположения);</w:t>
      </w:r>
    </w:p>
    <w:p w:rsidR="00163B59" w:rsidRDefault="00163B59" w:rsidP="001A11FE">
      <w:pPr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беспрепятственного доступа жителей, проживающих на территории Вышестеблиевского сельского поселения Темрюкского района к тексту настоящего постановления в здании администрации Вышестеблиевского сельского поселения Темрюкского района;</w:t>
      </w:r>
    </w:p>
    <w:p w:rsidR="00163B59" w:rsidRDefault="00163B59" w:rsidP="001A11FE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размещение настоящего постановления на официальном сайте администрации Вышестеблиевского сельского поселения Темрюкского района.</w:t>
      </w:r>
    </w:p>
    <w:p w:rsidR="00163B59" w:rsidRDefault="00163B59" w:rsidP="001A11F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3. </w:t>
      </w:r>
      <w:r w:rsidR="00A47631" w:rsidRPr="008D334A">
        <w:rPr>
          <w:bCs/>
          <w:color w:val="000000"/>
          <w:sz w:val="28"/>
          <w:szCs w:val="28"/>
        </w:rPr>
        <w:t xml:space="preserve">Контроль за выполнением постановления возложить </w:t>
      </w:r>
      <w:r w:rsidR="00A47631">
        <w:rPr>
          <w:color w:val="000000"/>
          <w:sz w:val="28"/>
          <w:szCs w:val="28"/>
        </w:rPr>
        <w:t>на директора МКУ «</w:t>
      </w:r>
      <w:proofErr w:type="spellStart"/>
      <w:r w:rsidR="00A47631">
        <w:rPr>
          <w:color w:val="000000"/>
          <w:sz w:val="28"/>
          <w:szCs w:val="28"/>
        </w:rPr>
        <w:t>Вышестеблиевскогая</w:t>
      </w:r>
      <w:proofErr w:type="spellEnd"/>
      <w:r w:rsidR="00A47631">
        <w:rPr>
          <w:color w:val="000000"/>
          <w:sz w:val="28"/>
          <w:szCs w:val="28"/>
        </w:rPr>
        <w:t xml:space="preserve"> ЦБ»  </w:t>
      </w:r>
      <w:r w:rsidR="00A47631" w:rsidRPr="008D334A">
        <w:rPr>
          <w:color w:val="000000"/>
          <w:sz w:val="28"/>
          <w:szCs w:val="28"/>
        </w:rPr>
        <w:t>Вышестеблиевского сельского поселения Темрюкского района</w:t>
      </w:r>
      <w:r w:rsidR="00A47631">
        <w:rPr>
          <w:color w:val="000000"/>
          <w:sz w:val="28"/>
          <w:szCs w:val="28"/>
        </w:rPr>
        <w:t xml:space="preserve"> И.С. </w:t>
      </w:r>
      <w:proofErr w:type="gramStart"/>
      <w:r w:rsidR="00A47631">
        <w:rPr>
          <w:color w:val="000000"/>
          <w:sz w:val="28"/>
          <w:szCs w:val="28"/>
        </w:rPr>
        <w:t>Печеную</w:t>
      </w:r>
      <w:proofErr w:type="gramEnd"/>
      <w:r w:rsidR="00A47631">
        <w:rPr>
          <w:color w:val="000000"/>
          <w:sz w:val="28"/>
          <w:szCs w:val="28"/>
        </w:rPr>
        <w:t>.</w:t>
      </w:r>
    </w:p>
    <w:p w:rsidR="00A47631" w:rsidRPr="005547D5" w:rsidRDefault="00A47631" w:rsidP="001A11FE">
      <w:pPr>
        <w:numPr>
          <w:ilvl w:val="0"/>
          <w:numId w:val="23"/>
        </w:numPr>
        <w:shd w:val="clear" w:color="auto" w:fill="FFFFFF"/>
        <w:tabs>
          <w:tab w:val="left" w:pos="709"/>
          <w:tab w:val="left" w:pos="1134"/>
        </w:tabs>
        <w:spacing w:before="5" w:line="326" w:lineRule="exact"/>
        <w:ind w:right="-1"/>
        <w:jc w:val="both"/>
        <w:rPr>
          <w:sz w:val="28"/>
          <w:szCs w:val="28"/>
        </w:rPr>
      </w:pPr>
      <w:r w:rsidRPr="001F43AE">
        <w:rPr>
          <w:sz w:val="28"/>
          <w:szCs w:val="28"/>
        </w:rPr>
        <w:t xml:space="preserve">Постановление  вступает в силу со дня его официального </w:t>
      </w:r>
      <w:r>
        <w:rPr>
          <w:sz w:val="28"/>
          <w:szCs w:val="28"/>
        </w:rPr>
        <w:t xml:space="preserve">обнародования </w:t>
      </w:r>
      <w:r w:rsidRPr="001F43AE">
        <w:rPr>
          <w:sz w:val="28"/>
          <w:szCs w:val="28"/>
        </w:rPr>
        <w:t xml:space="preserve"> и распространяет свое действие на правоотно</w:t>
      </w:r>
      <w:r>
        <w:rPr>
          <w:sz w:val="28"/>
          <w:szCs w:val="28"/>
        </w:rPr>
        <w:t>шения, возникшие с 1 января 2021</w:t>
      </w:r>
      <w:r w:rsidRPr="001F43AE">
        <w:rPr>
          <w:sz w:val="28"/>
          <w:szCs w:val="28"/>
        </w:rPr>
        <w:t xml:space="preserve"> года</w:t>
      </w:r>
      <w:r w:rsidRPr="001F43AE">
        <w:rPr>
          <w:rFonts w:ascii="Arial" w:hAnsi="Arial" w:cs="Arial"/>
        </w:rPr>
        <w:t>.</w:t>
      </w:r>
    </w:p>
    <w:p w:rsidR="00A47631" w:rsidRPr="00465EC2" w:rsidRDefault="00A47631" w:rsidP="001A11FE">
      <w:pPr>
        <w:jc w:val="both"/>
        <w:rPr>
          <w:sz w:val="28"/>
          <w:szCs w:val="28"/>
        </w:rPr>
      </w:pP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 w:rsidRPr="005C298D">
        <w:rPr>
          <w:sz w:val="28"/>
          <w:szCs w:val="28"/>
        </w:rPr>
        <w:t>Хаджиди</w:t>
      </w:r>
      <w:proofErr w:type="spellEnd"/>
    </w:p>
    <w:sectPr w:rsidR="00904092" w:rsidRPr="005C298D" w:rsidSect="003B5213">
      <w:headerReference w:type="first" r:id="rId7"/>
      <w:pgSz w:w="11906" w:h="16838"/>
      <w:pgMar w:top="1134" w:right="567" w:bottom="1134" w:left="1701" w:header="421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32C" w:rsidRDefault="00B0332C" w:rsidP="005138E1">
      <w:r>
        <w:separator/>
      </w:r>
    </w:p>
  </w:endnote>
  <w:endnote w:type="continuationSeparator" w:id="0">
    <w:p w:rsidR="00B0332C" w:rsidRDefault="00B0332C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32C" w:rsidRDefault="00B0332C" w:rsidP="005138E1">
      <w:r>
        <w:separator/>
      </w:r>
    </w:p>
  </w:footnote>
  <w:footnote w:type="continuationSeparator" w:id="0">
    <w:p w:rsidR="00B0332C" w:rsidRDefault="00B0332C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213" w:rsidRDefault="007F760F" w:rsidP="003B5213">
    <w:pPr>
      <w:pStyle w:val="ab"/>
      <w:jc w:val="center"/>
    </w:pPr>
    <w:r w:rsidRPr="007F760F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85pt;height:47.7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975B8"/>
    <w:multiLevelType w:val="hybridMultilevel"/>
    <w:tmpl w:val="DA0A359C"/>
    <w:lvl w:ilvl="0" w:tplc="29E20F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10295"/>
    <w:multiLevelType w:val="hybridMultilevel"/>
    <w:tmpl w:val="45621B7C"/>
    <w:lvl w:ilvl="0" w:tplc="F306B13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5107FEE"/>
    <w:multiLevelType w:val="hybridMultilevel"/>
    <w:tmpl w:val="362827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815769A"/>
    <w:multiLevelType w:val="hybridMultilevel"/>
    <w:tmpl w:val="7B84EB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4D4324"/>
    <w:multiLevelType w:val="hybridMultilevel"/>
    <w:tmpl w:val="D85CD06A"/>
    <w:lvl w:ilvl="0" w:tplc="2D5A48E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8"/>
  </w:num>
  <w:num w:numId="15">
    <w:abstractNumId w:val="11"/>
  </w:num>
  <w:num w:numId="16">
    <w:abstractNumId w:val="1"/>
  </w:num>
  <w:num w:numId="17">
    <w:abstractNumId w:val="12"/>
  </w:num>
  <w:num w:numId="18">
    <w:abstractNumId w:val="3"/>
  </w:num>
  <w:num w:numId="19">
    <w:abstractNumId w:val="9"/>
  </w:num>
  <w:num w:numId="20">
    <w:abstractNumId w:val="13"/>
  </w:num>
  <w:num w:numId="21">
    <w:abstractNumId w:val="10"/>
  </w:num>
  <w:num w:numId="22">
    <w:abstractNumId w:val="6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3A3B"/>
    <w:rsid w:val="0008716E"/>
    <w:rsid w:val="00093177"/>
    <w:rsid w:val="0009475B"/>
    <w:rsid w:val="000A1760"/>
    <w:rsid w:val="000C2196"/>
    <w:rsid w:val="000D3D8D"/>
    <w:rsid w:val="000F202C"/>
    <w:rsid w:val="000F34D5"/>
    <w:rsid w:val="000F4C5A"/>
    <w:rsid w:val="0011265D"/>
    <w:rsid w:val="001266C8"/>
    <w:rsid w:val="001361C8"/>
    <w:rsid w:val="00136D0D"/>
    <w:rsid w:val="00163B59"/>
    <w:rsid w:val="0017063B"/>
    <w:rsid w:val="00171459"/>
    <w:rsid w:val="001733B4"/>
    <w:rsid w:val="00176FDA"/>
    <w:rsid w:val="001923D2"/>
    <w:rsid w:val="001A0B89"/>
    <w:rsid w:val="001A0C5B"/>
    <w:rsid w:val="001A0F4A"/>
    <w:rsid w:val="001A11FE"/>
    <w:rsid w:val="001A26EE"/>
    <w:rsid w:val="001A45AE"/>
    <w:rsid w:val="001B24FB"/>
    <w:rsid w:val="001B613F"/>
    <w:rsid w:val="001C5EE4"/>
    <w:rsid w:val="001F3451"/>
    <w:rsid w:val="00200032"/>
    <w:rsid w:val="002033E7"/>
    <w:rsid w:val="00211FFE"/>
    <w:rsid w:val="002766B2"/>
    <w:rsid w:val="002767B9"/>
    <w:rsid w:val="00292445"/>
    <w:rsid w:val="002963F9"/>
    <w:rsid w:val="002B2F79"/>
    <w:rsid w:val="002D6EAE"/>
    <w:rsid w:val="002E0920"/>
    <w:rsid w:val="002E319E"/>
    <w:rsid w:val="002F5987"/>
    <w:rsid w:val="0031679C"/>
    <w:rsid w:val="00336ED2"/>
    <w:rsid w:val="003370CA"/>
    <w:rsid w:val="00354CBA"/>
    <w:rsid w:val="00377363"/>
    <w:rsid w:val="00380C75"/>
    <w:rsid w:val="00386D5D"/>
    <w:rsid w:val="00387334"/>
    <w:rsid w:val="00395916"/>
    <w:rsid w:val="003B1BC2"/>
    <w:rsid w:val="003B5213"/>
    <w:rsid w:val="003C3E2F"/>
    <w:rsid w:val="003C71CB"/>
    <w:rsid w:val="003D5662"/>
    <w:rsid w:val="003F0365"/>
    <w:rsid w:val="003F1EC2"/>
    <w:rsid w:val="00401E61"/>
    <w:rsid w:val="004145BD"/>
    <w:rsid w:val="004165EA"/>
    <w:rsid w:val="004238E6"/>
    <w:rsid w:val="00465EC2"/>
    <w:rsid w:val="00474A9C"/>
    <w:rsid w:val="004A10D0"/>
    <w:rsid w:val="004C2725"/>
    <w:rsid w:val="00500605"/>
    <w:rsid w:val="005138E1"/>
    <w:rsid w:val="0051758D"/>
    <w:rsid w:val="005329DD"/>
    <w:rsid w:val="00536462"/>
    <w:rsid w:val="00543ED0"/>
    <w:rsid w:val="005440EA"/>
    <w:rsid w:val="005568DC"/>
    <w:rsid w:val="00566EB8"/>
    <w:rsid w:val="005A1158"/>
    <w:rsid w:val="005A40F5"/>
    <w:rsid w:val="005C298D"/>
    <w:rsid w:val="005D437C"/>
    <w:rsid w:val="005E15E3"/>
    <w:rsid w:val="005F166C"/>
    <w:rsid w:val="005F4928"/>
    <w:rsid w:val="0060183E"/>
    <w:rsid w:val="006131D6"/>
    <w:rsid w:val="00616C81"/>
    <w:rsid w:val="0063435F"/>
    <w:rsid w:val="0064400E"/>
    <w:rsid w:val="00644F5D"/>
    <w:rsid w:val="00660A2C"/>
    <w:rsid w:val="00663BA1"/>
    <w:rsid w:val="00673897"/>
    <w:rsid w:val="00674CA4"/>
    <w:rsid w:val="00684423"/>
    <w:rsid w:val="00690CFF"/>
    <w:rsid w:val="00696DF7"/>
    <w:rsid w:val="006A417B"/>
    <w:rsid w:val="006A74FF"/>
    <w:rsid w:val="006B0A27"/>
    <w:rsid w:val="006C6AA0"/>
    <w:rsid w:val="006D7B67"/>
    <w:rsid w:val="006F3748"/>
    <w:rsid w:val="00704F41"/>
    <w:rsid w:val="00716F4D"/>
    <w:rsid w:val="007272D9"/>
    <w:rsid w:val="00736D9F"/>
    <w:rsid w:val="00761EE7"/>
    <w:rsid w:val="00761FEA"/>
    <w:rsid w:val="007744EF"/>
    <w:rsid w:val="00776D87"/>
    <w:rsid w:val="0079108E"/>
    <w:rsid w:val="007A440F"/>
    <w:rsid w:val="007A7E00"/>
    <w:rsid w:val="007B77D9"/>
    <w:rsid w:val="007C0284"/>
    <w:rsid w:val="007C0868"/>
    <w:rsid w:val="007C64A9"/>
    <w:rsid w:val="007E2675"/>
    <w:rsid w:val="007F167F"/>
    <w:rsid w:val="007F2AF6"/>
    <w:rsid w:val="007F760F"/>
    <w:rsid w:val="00800468"/>
    <w:rsid w:val="0080308A"/>
    <w:rsid w:val="00813121"/>
    <w:rsid w:val="00833E34"/>
    <w:rsid w:val="008366F2"/>
    <w:rsid w:val="00842F5E"/>
    <w:rsid w:val="008741C6"/>
    <w:rsid w:val="008836E9"/>
    <w:rsid w:val="00894F77"/>
    <w:rsid w:val="008A5247"/>
    <w:rsid w:val="008D5980"/>
    <w:rsid w:val="00904092"/>
    <w:rsid w:val="009163FA"/>
    <w:rsid w:val="0092137D"/>
    <w:rsid w:val="00921F99"/>
    <w:rsid w:val="0092757C"/>
    <w:rsid w:val="0093172F"/>
    <w:rsid w:val="00947083"/>
    <w:rsid w:val="00950761"/>
    <w:rsid w:val="009527D3"/>
    <w:rsid w:val="00955CD7"/>
    <w:rsid w:val="00956075"/>
    <w:rsid w:val="00973DF7"/>
    <w:rsid w:val="00981657"/>
    <w:rsid w:val="00985B14"/>
    <w:rsid w:val="009B2261"/>
    <w:rsid w:val="009D464A"/>
    <w:rsid w:val="009D7F83"/>
    <w:rsid w:val="009E122A"/>
    <w:rsid w:val="009E72EB"/>
    <w:rsid w:val="009F0057"/>
    <w:rsid w:val="00A03AA6"/>
    <w:rsid w:val="00A06E9F"/>
    <w:rsid w:val="00A21088"/>
    <w:rsid w:val="00A23E33"/>
    <w:rsid w:val="00A27CB8"/>
    <w:rsid w:val="00A36D04"/>
    <w:rsid w:val="00A41DE0"/>
    <w:rsid w:val="00A42D00"/>
    <w:rsid w:val="00A47631"/>
    <w:rsid w:val="00A612E6"/>
    <w:rsid w:val="00A72799"/>
    <w:rsid w:val="00A80A4C"/>
    <w:rsid w:val="00A90A2B"/>
    <w:rsid w:val="00A93A6B"/>
    <w:rsid w:val="00AB39D7"/>
    <w:rsid w:val="00AD1750"/>
    <w:rsid w:val="00AF49D1"/>
    <w:rsid w:val="00AF5F5C"/>
    <w:rsid w:val="00B0332C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6D3D"/>
    <w:rsid w:val="00C37377"/>
    <w:rsid w:val="00C464FB"/>
    <w:rsid w:val="00C506ED"/>
    <w:rsid w:val="00C53746"/>
    <w:rsid w:val="00C74E61"/>
    <w:rsid w:val="00C77174"/>
    <w:rsid w:val="00C775C5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CE77C5"/>
    <w:rsid w:val="00D00D22"/>
    <w:rsid w:val="00D11F3E"/>
    <w:rsid w:val="00D12E76"/>
    <w:rsid w:val="00D27C4A"/>
    <w:rsid w:val="00D40908"/>
    <w:rsid w:val="00D50EDD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7147"/>
    <w:rsid w:val="00E743DF"/>
    <w:rsid w:val="00E7553A"/>
    <w:rsid w:val="00E87A5F"/>
    <w:rsid w:val="00E91756"/>
    <w:rsid w:val="00EB57A8"/>
    <w:rsid w:val="00EC047B"/>
    <w:rsid w:val="00EC1C87"/>
    <w:rsid w:val="00ED09BB"/>
    <w:rsid w:val="00ED6298"/>
    <w:rsid w:val="00EE70E4"/>
    <w:rsid w:val="00F01668"/>
    <w:rsid w:val="00F25450"/>
    <w:rsid w:val="00F40C81"/>
    <w:rsid w:val="00F452FF"/>
    <w:rsid w:val="00F62AE6"/>
    <w:rsid w:val="00F6445F"/>
    <w:rsid w:val="00F811DF"/>
    <w:rsid w:val="00F82573"/>
    <w:rsid w:val="00F9489C"/>
    <w:rsid w:val="00FD0476"/>
    <w:rsid w:val="00FD545D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c">
    <w:name w:val="Plain Text"/>
    <w:basedOn w:val="a"/>
    <w:link w:val="affd"/>
    <w:uiPriority w:val="99"/>
    <w:locked/>
    <w:rsid w:val="002767B9"/>
    <w:rPr>
      <w:rFonts w:ascii="Courier New" w:hAnsi="Courier New"/>
    </w:rPr>
  </w:style>
  <w:style w:type="character" w:customStyle="1" w:styleId="affd">
    <w:name w:val="Текст Знак"/>
    <w:basedOn w:val="a0"/>
    <w:link w:val="affc"/>
    <w:uiPriority w:val="99"/>
    <w:semiHidden/>
    <w:locked/>
    <w:rsid w:val="00CE2D99"/>
    <w:rPr>
      <w:rFonts w:ascii="Courier New" w:hAnsi="Courier New" w:cs="Courier New"/>
      <w:sz w:val="20"/>
      <w:szCs w:val="20"/>
    </w:rPr>
  </w:style>
  <w:style w:type="paragraph" w:customStyle="1" w:styleId="Heading1">
    <w:name w:val="Heading 1"/>
    <w:basedOn w:val="a"/>
    <w:uiPriority w:val="1"/>
    <w:qFormat/>
    <w:rsid w:val="00696DF7"/>
    <w:pPr>
      <w:widowControl w:val="0"/>
      <w:autoSpaceDE w:val="0"/>
      <w:autoSpaceDN w:val="0"/>
      <w:ind w:left="822"/>
      <w:outlineLvl w:val="1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69</cp:revision>
  <cp:lastPrinted>2021-07-01T08:42:00Z</cp:lastPrinted>
  <dcterms:created xsi:type="dcterms:W3CDTF">2016-04-11T10:59:00Z</dcterms:created>
  <dcterms:modified xsi:type="dcterms:W3CDTF">2021-07-01T08:42:00Z</dcterms:modified>
</cp:coreProperties>
</file>