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72" w:rsidRPr="008D4526" w:rsidRDefault="00F01A72" w:rsidP="00F01A72">
      <w:pPr>
        <w:spacing w:line="360" w:lineRule="auto"/>
        <w:jc w:val="center"/>
        <w:rPr>
          <w:b/>
          <w:szCs w:val="28"/>
        </w:rPr>
      </w:pPr>
      <w:r>
        <w:rPr>
          <w:noProof/>
          <w:lang w:val="ru-RU"/>
        </w:rPr>
        <w:drawing>
          <wp:inline distT="0" distB="0" distL="0" distR="0">
            <wp:extent cx="487045" cy="606425"/>
            <wp:effectExtent l="19050" t="0" r="825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A72" w:rsidRPr="008A16B9" w:rsidRDefault="00F01A72" w:rsidP="00F01A72">
      <w:pPr>
        <w:jc w:val="center"/>
        <w:rPr>
          <w:b/>
          <w:sz w:val="28"/>
          <w:szCs w:val="28"/>
          <w:lang w:val="ru-RU"/>
        </w:rPr>
      </w:pPr>
      <w:r w:rsidRPr="008A16B9">
        <w:rPr>
          <w:b/>
          <w:sz w:val="28"/>
          <w:szCs w:val="28"/>
          <w:lang w:val="ru-RU"/>
        </w:rPr>
        <w:t>АДМИНИСТРАЦИЯ ВЫШЕСТЕБЛИЕВСКОГО</w:t>
      </w:r>
    </w:p>
    <w:p w:rsidR="00F01A72" w:rsidRPr="008A16B9" w:rsidRDefault="00F01A72" w:rsidP="00F01A72">
      <w:pPr>
        <w:ind w:left="-360"/>
        <w:jc w:val="center"/>
        <w:rPr>
          <w:b/>
          <w:sz w:val="28"/>
          <w:szCs w:val="28"/>
          <w:lang w:val="ru-RU"/>
        </w:rPr>
      </w:pPr>
      <w:r w:rsidRPr="008A16B9">
        <w:rPr>
          <w:b/>
          <w:sz w:val="28"/>
          <w:szCs w:val="28"/>
          <w:lang w:val="ru-RU"/>
        </w:rPr>
        <w:t>СЕЛЬСКОГО ПОСЕЛЕНИЯ ТЕМРЮКСКОГО РАЙОНА</w:t>
      </w:r>
    </w:p>
    <w:p w:rsidR="00F01A72" w:rsidRPr="008A16B9" w:rsidRDefault="00F01A72" w:rsidP="00F01A72">
      <w:pPr>
        <w:ind w:left="-360"/>
        <w:jc w:val="center"/>
        <w:rPr>
          <w:b/>
          <w:sz w:val="28"/>
          <w:szCs w:val="28"/>
          <w:lang w:val="ru-RU"/>
        </w:rPr>
      </w:pPr>
    </w:p>
    <w:p w:rsidR="00F01A72" w:rsidRPr="008A16B9" w:rsidRDefault="00F01A72" w:rsidP="00F01A72">
      <w:pPr>
        <w:jc w:val="center"/>
        <w:rPr>
          <w:b/>
          <w:sz w:val="32"/>
          <w:szCs w:val="32"/>
          <w:lang w:val="ru-RU"/>
        </w:rPr>
      </w:pPr>
      <w:r w:rsidRPr="008A16B9">
        <w:rPr>
          <w:b/>
          <w:sz w:val="32"/>
          <w:szCs w:val="32"/>
          <w:lang w:val="ru-RU"/>
        </w:rPr>
        <w:t>РАСПОРЯЖЕНИЕ</w:t>
      </w:r>
    </w:p>
    <w:p w:rsidR="00F01A72" w:rsidRDefault="00F01A72" w:rsidP="00F01A72">
      <w:pPr>
        <w:tabs>
          <w:tab w:val="left" w:pos="4500"/>
          <w:tab w:val="left" w:pos="5400"/>
        </w:tabs>
        <w:ind w:right="-81"/>
        <w:jc w:val="both"/>
        <w:rPr>
          <w:sz w:val="28"/>
          <w:szCs w:val="28"/>
          <w:lang w:val="ru-RU"/>
        </w:rPr>
      </w:pPr>
      <w:r w:rsidRPr="008A16B9">
        <w:rPr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29.11.2021 г.</w:t>
      </w:r>
      <w:r w:rsidRPr="008A16B9">
        <w:rPr>
          <w:sz w:val="28"/>
          <w:szCs w:val="28"/>
          <w:lang w:val="ru-RU"/>
        </w:rPr>
        <w:t xml:space="preserve">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№ 140</w:t>
      </w:r>
      <w:r w:rsidRPr="008A16B9">
        <w:rPr>
          <w:sz w:val="28"/>
          <w:szCs w:val="28"/>
          <w:lang w:val="ru-RU"/>
        </w:rPr>
        <w:t>-р</w:t>
      </w:r>
    </w:p>
    <w:p w:rsidR="00F01A72" w:rsidRDefault="00F01A72" w:rsidP="00F01A72">
      <w:pPr>
        <w:tabs>
          <w:tab w:val="left" w:pos="4500"/>
          <w:tab w:val="left" w:pos="5400"/>
        </w:tabs>
        <w:ind w:right="-81"/>
        <w:jc w:val="both"/>
        <w:rPr>
          <w:sz w:val="28"/>
          <w:szCs w:val="28"/>
          <w:lang w:val="ru-RU"/>
        </w:rPr>
      </w:pPr>
    </w:p>
    <w:p w:rsidR="00F01A72" w:rsidRDefault="00F01A72" w:rsidP="00F01A72">
      <w:pPr>
        <w:tabs>
          <w:tab w:val="left" w:pos="4500"/>
          <w:tab w:val="left" w:pos="5400"/>
        </w:tabs>
        <w:ind w:right="-8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станица </w:t>
      </w:r>
      <w:proofErr w:type="spellStart"/>
      <w:r>
        <w:rPr>
          <w:sz w:val="28"/>
          <w:szCs w:val="28"/>
          <w:lang w:val="ru-RU"/>
        </w:rPr>
        <w:t>Вышестеблиевская</w:t>
      </w:r>
      <w:proofErr w:type="spellEnd"/>
    </w:p>
    <w:p w:rsidR="00F01A72" w:rsidRDefault="00F01A72" w:rsidP="00F01A72">
      <w:pPr>
        <w:tabs>
          <w:tab w:val="left" w:pos="4500"/>
          <w:tab w:val="left" w:pos="5400"/>
        </w:tabs>
        <w:ind w:right="-81"/>
        <w:jc w:val="center"/>
        <w:rPr>
          <w:sz w:val="28"/>
          <w:szCs w:val="28"/>
          <w:lang w:val="ru-RU"/>
        </w:rPr>
      </w:pPr>
    </w:p>
    <w:p w:rsidR="00F01A72" w:rsidRDefault="00F01A72" w:rsidP="00F01A72">
      <w:pPr>
        <w:tabs>
          <w:tab w:val="left" w:pos="4500"/>
          <w:tab w:val="left" w:pos="5400"/>
        </w:tabs>
        <w:ind w:right="-8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утверждении</w:t>
      </w:r>
      <w:r w:rsidRPr="007A515D">
        <w:rPr>
          <w:b/>
          <w:sz w:val="28"/>
          <w:szCs w:val="28"/>
          <w:lang w:val="ru-RU"/>
        </w:rPr>
        <w:t xml:space="preserve"> ежемесячной надбавки</w:t>
      </w:r>
      <w:r>
        <w:rPr>
          <w:b/>
          <w:sz w:val="28"/>
          <w:szCs w:val="28"/>
          <w:lang w:val="ru-RU"/>
        </w:rPr>
        <w:t xml:space="preserve"> к должностному окладу</w:t>
      </w:r>
      <w:r w:rsidRPr="007A515D">
        <w:rPr>
          <w:b/>
          <w:sz w:val="28"/>
          <w:szCs w:val="28"/>
          <w:lang w:val="ru-RU"/>
        </w:rPr>
        <w:t xml:space="preserve"> за выслугу лет  </w:t>
      </w:r>
      <w:r>
        <w:rPr>
          <w:b/>
          <w:sz w:val="28"/>
          <w:szCs w:val="28"/>
          <w:lang w:val="ru-RU"/>
        </w:rPr>
        <w:t xml:space="preserve">на муниципальной службе </w:t>
      </w:r>
      <w:r w:rsidRPr="007A515D">
        <w:rPr>
          <w:b/>
          <w:sz w:val="28"/>
          <w:szCs w:val="28"/>
          <w:lang w:val="ru-RU"/>
        </w:rPr>
        <w:t>муниципальным служащим администрации Вышест</w:t>
      </w:r>
      <w:r>
        <w:rPr>
          <w:b/>
          <w:sz w:val="28"/>
          <w:szCs w:val="28"/>
          <w:lang w:val="ru-RU"/>
        </w:rPr>
        <w:t xml:space="preserve">еблиевского сельского поселения </w:t>
      </w:r>
    </w:p>
    <w:p w:rsidR="00F01A72" w:rsidRPr="007A515D" w:rsidRDefault="00F01A72" w:rsidP="00F01A72">
      <w:pPr>
        <w:tabs>
          <w:tab w:val="left" w:pos="4500"/>
          <w:tab w:val="left" w:pos="5400"/>
        </w:tabs>
        <w:ind w:right="-81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Темрюкского</w:t>
      </w:r>
      <w:proofErr w:type="gramEnd"/>
      <w:r>
        <w:rPr>
          <w:b/>
          <w:sz w:val="28"/>
          <w:szCs w:val="28"/>
          <w:lang w:val="ru-RU"/>
        </w:rPr>
        <w:t xml:space="preserve"> район</w:t>
      </w:r>
    </w:p>
    <w:p w:rsidR="00F01A72" w:rsidRPr="007A515D" w:rsidRDefault="00F01A72" w:rsidP="00F01A72">
      <w:pPr>
        <w:tabs>
          <w:tab w:val="left" w:pos="4500"/>
          <w:tab w:val="left" w:pos="5400"/>
        </w:tabs>
        <w:ind w:right="-81"/>
        <w:jc w:val="center"/>
        <w:rPr>
          <w:b/>
          <w:sz w:val="28"/>
          <w:szCs w:val="28"/>
          <w:lang w:val="ru-RU"/>
        </w:rPr>
      </w:pPr>
    </w:p>
    <w:p w:rsidR="00F01A72" w:rsidRDefault="00F01A72" w:rsidP="00F01A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  основании   Закона  Краснодарского края  от  8  июня 2007   года </w:t>
      </w:r>
    </w:p>
    <w:p w:rsidR="00F01A72" w:rsidRPr="00DC3EA8" w:rsidRDefault="00F01A72" w:rsidP="00F01A72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№ 1244-КЗ «О муниципальной службе в Краснодарском крае» и Закона Краснодарского края от 3 июня 2009 года № 1740-КЗ «О порядке присвоения и сохранения классных чинов муниципальных служащих в Краснодарском крае», решения 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 xml:space="preserve"> сессии Совета Вышестеблиевского сельского   поселения   Темрюкского   района   от 11 ноября  2019 года № 19 </w:t>
      </w:r>
      <w:r w:rsidRPr="00A57CB5">
        <w:rPr>
          <w:sz w:val="28"/>
          <w:szCs w:val="28"/>
          <w:lang w:val="ru-RU"/>
        </w:rPr>
        <w:t>«Об оплате труда и денежном содержании лиц, замещающих</w:t>
      </w:r>
      <w:r>
        <w:rPr>
          <w:sz w:val="28"/>
          <w:szCs w:val="28"/>
          <w:lang w:val="ru-RU"/>
        </w:rPr>
        <w:t xml:space="preserve"> </w:t>
      </w:r>
      <w:r w:rsidRPr="00A57CB5">
        <w:rPr>
          <w:sz w:val="28"/>
          <w:szCs w:val="28"/>
          <w:lang w:val="ru-RU"/>
        </w:rPr>
        <w:t>муниципальные должности и должности муниципальной службы в органах</w:t>
      </w:r>
      <w:proofErr w:type="gramEnd"/>
      <w:r w:rsidRPr="00A57CB5">
        <w:rPr>
          <w:sz w:val="28"/>
          <w:szCs w:val="28"/>
          <w:lang w:val="ru-RU"/>
        </w:rPr>
        <w:t xml:space="preserve"> местного самоуправления Вышестеблиевского сельского поселения Темрюкского района</w:t>
      </w:r>
      <w:r>
        <w:rPr>
          <w:sz w:val="28"/>
          <w:szCs w:val="28"/>
          <w:lang w:val="ru-RU"/>
        </w:rPr>
        <w:t xml:space="preserve">» и решения </w:t>
      </w:r>
      <w:r>
        <w:rPr>
          <w:sz w:val="28"/>
          <w:szCs w:val="28"/>
        </w:rPr>
        <w:t>VI</w:t>
      </w:r>
      <w:r w:rsidRPr="00BA52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сессии Совета Вышестеблиевского сельского    поселения  Темрюкского   района от 9 декабря 2020 года № 94 «О бюджете Вышестеблиевского сельского поселения Темрюкского района на 2021 год»:</w:t>
      </w:r>
    </w:p>
    <w:p w:rsidR="00F01A72" w:rsidRPr="00D815DC" w:rsidRDefault="00F01A72" w:rsidP="00F01A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D815DC">
        <w:rPr>
          <w:sz w:val="28"/>
          <w:szCs w:val="28"/>
          <w:lang w:val="ru-RU"/>
        </w:rPr>
        <w:t>Муниципальному  казенному учреждению «</w:t>
      </w:r>
      <w:proofErr w:type="spellStart"/>
      <w:r w:rsidRPr="00D815DC">
        <w:rPr>
          <w:sz w:val="28"/>
          <w:szCs w:val="28"/>
          <w:lang w:val="ru-RU"/>
        </w:rPr>
        <w:t>Вышестеблиевская</w:t>
      </w:r>
      <w:proofErr w:type="spellEnd"/>
      <w:r w:rsidRPr="00D815DC">
        <w:rPr>
          <w:sz w:val="28"/>
          <w:szCs w:val="28"/>
          <w:lang w:val="ru-RU"/>
        </w:rPr>
        <w:t xml:space="preserve"> централизованная бухгалтерия»  ежемесячно начислять и выплачивать ежемесячную надбавку за выслугу лет муниципальным служащим администрации Вышестеблиевского сельского поселения Темрюкского района </w:t>
      </w:r>
      <w:proofErr w:type="gramStart"/>
      <w:r w:rsidRPr="00D815DC">
        <w:rPr>
          <w:sz w:val="28"/>
          <w:szCs w:val="28"/>
          <w:lang w:val="ru-RU"/>
        </w:rPr>
        <w:t>согласно приложения</w:t>
      </w:r>
      <w:proofErr w:type="gramEnd"/>
      <w:r w:rsidRPr="00D815DC">
        <w:rPr>
          <w:sz w:val="28"/>
          <w:szCs w:val="28"/>
          <w:lang w:val="ru-RU"/>
        </w:rPr>
        <w:t>.</w:t>
      </w:r>
    </w:p>
    <w:p w:rsidR="00F01A72" w:rsidRPr="00D815DC" w:rsidRDefault="00F01A72" w:rsidP="00D97A94">
      <w:pPr>
        <w:tabs>
          <w:tab w:val="left" w:pos="5400"/>
        </w:tabs>
        <w:ind w:right="-8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 xml:space="preserve"> </w:t>
      </w:r>
      <w:r w:rsidRPr="00E133F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аспоряжение администрации Вышестеблиевского сельского поселения Темрюкского района от 9 ноября 2021 года № 3-р «</w:t>
      </w:r>
      <w:r w:rsidRPr="00D815DC">
        <w:rPr>
          <w:sz w:val="28"/>
          <w:szCs w:val="28"/>
          <w:lang w:val="ru-RU"/>
        </w:rPr>
        <w:t>Об утверждении ежемесячной надбавки к должностному окладу за выслугу лет  на муниципальной службе муниципальным служащим администрации Вышестеблиевского сельского поселения Темрюкского район</w:t>
      </w:r>
      <w:r>
        <w:rPr>
          <w:sz w:val="28"/>
          <w:szCs w:val="28"/>
          <w:lang w:val="ru-RU"/>
        </w:rPr>
        <w:t>» считать утратившим силу.</w:t>
      </w:r>
    </w:p>
    <w:p w:rsidR="00F01A72" w:rsidRDefault="00F01A72" w:rsidP="00F01A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</w:t>
      </w:r>
      <w:r w:rsidR="00105B06">
        <w:rPr>
          <w:sz w:val="28"/>
          <w:szCs w:val="28"/>
          <w:lang w:val="ru-RU"/>
        </w:rPr>
        <w:t xml:space="preserve">  за</w:t>
      </w:r>
      <w:proofErr w:type="gramEnd"/>
      <w:r w:rsidR="00105B06">
        <w:rPr>
          <w:sz w:val="28"/>
          <w:szCs w:val="28"/>
          <w:lang w:val="ru-RU"/>
        </w:rPr>
        <w:t xml:space="preserve">  выполнением  распоряжения</w:t>
      </w:r>
      <w:r>
        <w:rPr>
          <w:sz w:val="28"/>
          <w:szCs w:val="28"/>
          <w:lang w:val="ru-RU"/>
        </w:rPr>
        <w:t xml:space="preserve">  возложить на директора  муниципального казенного  учреждения  «</w:t>
      </w:r>
      <w:proofErr w:type="spellStart"/>
      <w:r>
        <w:rPr>
          <w:sz w:val="28"/>
          <w:szCs w:val="28"/>
          <w:lang w:val="ru-RU"/>
        </w:rPr>
        <w:t>Вышестеблиевская</w:t>
      </w:r>
      <w:proofErr w:type="spellEnd"/>
      <w:r>
        <w:rPr>
          <w:sz w:val="28"/>
          <w:szCs w:val="28"/>
          <w:lang w:val="ru-RU"/>
        </w:rPr>
        <w:t xml:space="preserve"> централизованная бухгалтерия» Вышестеблиевского сельского поселения Темрюкского района И.С.Печеная.</w:t>
      </w:r>
    </w:p>
    <w:p w:rsidR="00F01A72" w:rsidRDefault="00D97A94" w:rsidP="00105B0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01A72">
        <w:rPr>
          <w:sz w:val="28"/>
          <w:szCs w:val="28"/>
          <w:lang w:val="ru-RU"/>
        </w:rPr>
        <w:t>. Распоряжение вступает в силу со дня подписания.</w:t>
      </w:r>
    </w:p>
    <w:p w:rsidR="00F01A72" w:rsidRDefault="00F01A72" w:rsidP="00F01A72">
      <w:pPr>
        <w:ind w:firstLine="708"/>
        <w:jc w:val="both"/>
        <w:rPr>
          <w:sz w:val="28"/>
          <w:szCs w:val="28"/>
          <w:lang w:val="ru-RU"/>
        </w:rPr>
      </w:pPr>
    </w:p>
    <w:p w:rsidR="00105B06" w:rsidRPr="00F11691" w:rsidRDefault="00105B06" w:rsidP="00F01A72">
      <w:pPr>
        <w:ind w:firstLine="708"/>
        <w:jc w:val="both"/>
        <w:rPr>
          <w:sz w:val="28"/>
          <w:szCs w:val="28"/>
          <w:lang w:val="ru-RU"/>
        </w:rPr>
      </w:pPr>
    </w:p>
    <w:p w:rsidR="00F01A72" w:rsidRDefault="00F01A72" w:rsidP="00F01A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F80D92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 Вышестеблиевского</w:t>
      </w:r>
      <w:r w:rsidRPr="00F80D92">
        <w:rPr>
          <w:sz w:val="28"/>
          <w:szCs w:val="28"/>
          <w:lang w:val="ru-RU"/>
        </w:rPr>
        <w:t xml:space="preserve"> </w:t>
      </w:r>
      <w:proofErr w:type="gramStart"/>
      <w:r w:rsidRPr="00F80D92">
        <w:rPr>
          <w:sz w:val="28"/>
          <w:szCs w:val="28"/>
          <w:lang w:val="ru-RU"/>
        </w:rPr>
        <w:t>сельского</w:t>
      </w:r>
      <w:proofErr w:type="gramEnd"/>
    </w:p>
    <w:p w:rsidR="00577668" w:rsidRPr="00F01A72" w:rsidRDefault="00F01A72">
      <w:pPr>
        <w:rPr>
          <w:lang w:val="ru-RU"/>
        </w:rPr>
      </w:pPr>
      <w:r>
        <w:rPr>
          <w:sz w:val="28"/>
          <w:szCs w:val="28"/>
          <w:lang w:val="ru-RU"/>
        </w:rPr>
        <w:t xml:space="preserve">поселения </w:t>
      </w:r>
      <w:r w:rsidRPr="00F80D92">
        <w:rPr>
          <w:sz w:val="28"/>
          <w:szCs w:val="28"/>
          <w:lang w:val="ru-RU"/>
        </w:rPr>
        <w:t>Темрюкского района</w:t>
      </w:r>
      <w:r>
        <w:rPr>
          <w:sz w:val="28"/>
          <w:szCs w:val="28"/>
          <w:lang w:val="ru-RU"/>
        </w:rPr>
        <w:t xml:space="preserve">                                                      П.К. </w:t>
      </w:r>
      <w:proofErr w:type="spellStart"/>
      <w:r>
        <w:rPr>
          <w:sz w:val="28"/>
          <w:szCs w:val="28"/>
          <w:lang w:val="ru-RU"/>
        </w:rPr>
        <w:t>Хаджиди</w:t>
      </w:r>
      <w:proofErr w:type="spellEnd"/>
    </w:p>
    <w:sectPr w:rsidR="00577668" w:rsidRPr="00F01A72" w:rsidSect="00105B0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72"/>
    <w:rsid w:val="00105B06"/>
    <w:rsid w:val="00577668"/>
    <w:rsid w:val="009C1D71"/>
    <w:rsid w:val="00C44A38"/>
    <w:rsid w:val="00D97A94"/>
    <w:rsid w:val="00DA0366"/>
    <w:rsid w:val="00F01A72"/>
    <w:rsid w:val="00F3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7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6</cp:revision>
  <cp:lastPrinted>2021-11-29T12:53:00Z</cp:lastPrinted>
  <dcterms:created xsi:type="dcterms:W3CDTF">2021-11-29T12:28:00Z</dcterms:created>
  <dcterms:modified xsi:type="dcterms:W3CDTF">2021-11-29T12:53:00Z</dcterms:modified>
</cp:coreProperties>
</file>