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CF40EC" w:rsidRPr="00F91744">
        <w:trPr>
          <w:trHeight w:val="1618"/>
          <w:jc w:val="center"/>
        </w:trPr>
        <w:tc>
          <w:tcPr>
            <w:tcW w:w="5508" w:type="dxa"/>
          </w:tcPr>
          <w:p w:rsidR="00CF40EC" w:rsidRPr="00F91744" w:rsidRDefault="00CF40EC" w:rsidP="00F01851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CF40EC" w:rsidRPr="00F91744" w:rsidRDefault="00CF40EC" w:rsidP="00F27A5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F40EC" w:rsidRPr="00F91744" w:rsidRDefault="00CF40EC" w:rsidP="00F27A5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к постановлению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40EC" w:rsidRPr="00F91744" w:rsidRDefault="00CF40EC" w:rsidP="00F27A5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F40EC" w:rsidRPr="00F91744" w:rsidRDefault="00CF40EC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</w:p>
          <w:p w:rsidR="00CF40EC" w:rsidRPr="00F91744" w:rsidRDefault="00CF40EC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F40EC" w:rsidRPr="00F91744" w:rsidRDefault="00CF40EC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Темрюкского   района</w:t>
            </w:r>
          </w:p>
          <w:p w:rsidR="00CF40EC" w:rsidRPr="00F91744" w:rsidRDefault="00CF40EC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от ____________  №  ____</w:t>
            </w:r>
          </w:p>
        </w:tc>
      </w:tr>
    </w:tbl>
    <w:p w:rsidR="00CF40EC" w:rsidRDefault="00CF40EC" w:rsidP="00DA0D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8"/>
          <w:szCs w:val="28"/>
        </w:rPr>
      </w:pPr>
    </w:p>
    <w:p w:rsidR="00CF40EC" w:rsidRPr="004A1547" w:rsidRDefault="00CF40EC" w:rsidP="004A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>ПРИМЕРНАЯ ФОРМА</w:t>
      </w:r>
    </w:p>
    <w:p w:rsidR="00CF40EC" w:rsidRPr="004A1547" w:rsidRDefault="00CF40EC" w:rsidP="004A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должностной инструкции муниципального служащего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в</w:t>
      </w: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админист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рации Вышестеблиевского сельского поселения  Темрюкского</w:t>
      </w: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а</w:t>
      </w:r>
    </w:p>
    <w:p w:rsidR="00CF40EC" w:rsidRDefault="00CF40EC" w:rsidP="00DA0D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11"/>
        <w:gridCol w:w="4643"/>
      </w:tblGrid>
      <w:tr w:rsidR="00CF40EC" w:rsidRPr="00F91744">
        <w:tc>
          <w:tcPr>
            <w:tcW w:w="5211" w:type="dxa"/>
          </w:tcPr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Вышестеблиеского 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с</w:t>
            </w: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ельского поселения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Темрюкского района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(подпись) (Ф.И.О.)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CF40EC" w:rsidRPr="00F91744" w:rsidRDefault="00CF40EC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CF40EC" w:rsidRPr="00DA0D5B" w:rsidRDefault="00CF40EC" w:rsidP="00DA0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CF40EC" w:rsidRPr="00DA0D5B" w:rsidRDefault="00CF40EC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</w:t>
      </w:r>
    </w:p>
    <w:p w:rsidR="00CF40EC" w:rsidRPr="00DA0D5B" w:rsidRDefault="00CF40EC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(полное наименование должности муниципальной службы с указанием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наиме</w:t>
      </w:r>
      <w:r>
        <w:rPr>
          <w:rFonts w:ascii="Times New Roman" w:eastAsia="TimesNewRomanPSMT" w:hAnsi="Times New Roman" w:cs="Times New Roman"/>
          <w:sz w:val="28"/>
          <w:szCs w:val="28"/>
        </w:rPr>
        <w:t>нования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 xml:space="preserve"> отдела администрации (далее – структурное подразделение)</w:t>
      </w:r>
    </w:p>
    <w:p w:rsidR="00CF40EC" w:rsidRPr="00D72562" w:rsidRDefault="00CF40EC" w:rsidP="00D725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D72562">
        <w:rPr>
          <w:rFonts w:ascii="Times New Roman" w:eastAsia="TimesNewRomanPSMT" w:hAnsi="Times New Roman" w:cs="Times New Roman"/>
          <w:b/>
          <w:bCs/>
          <w:sz w:val="28"/>
          <w:szCs w:val="28"/>
        </w:rPr>
        <w:t>Общие положения</w:t>
      </w:r>
    </w:p>
    <w:p w:rsidR="00CF40EC" w:rsidRPr="00D72562" w:rsidRDefault="00CF40EC" w:rsidP="00D72562">
      <w:pPr>
        <w:pStyle w:val="ListParagraph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DA0D5B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В Реестре должностей муниципальной службы замещаемая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отнесена к 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 (главной, веду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щей, старшей, младшей) группе должностей муниципальной службы.</w:t>
      </w:r>
    </w:p>
    <w:p w:rsidR="00CF40EC" w:rsidRPr="00DA0D5B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Назначается на должность и освобождается от должности ____________</w:t>
      </w:r>
    </w:p>
    <w:p w:rsidR="00CF40EC" w:rsidRPr="00DA0D5B" w:rsidRDefault="00CF40EC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TimesNewRomanPSMT" w:hAnsi="Times New Roman"/>
          <w:sz w:val="28"/>
          <w:szCs w:val="28"/>
        </w:rPr>
        <w:tab/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порядок назначения на должность и освобождения от должности)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Непосредственно подчинен_____________________________________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тражается при необходимости, 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непосредственном подчинении находятся ________________________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6950F2" w:rsidRDefault="00CF40EC" w:rsidP="0000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(отражается при необходимости, указываются должности лиц, находящихся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подчинении)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случае служебной необходимости 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указывается при необходимости, кто замещает данного муниципального служащего во время его отсутствия; кого замещает данный муниципальный служащий)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своей деятельности 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(полное наименование должности)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руководствуется 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(указывается нормативная база деятельности муниципального служащего)</w:t>
      </w:r>
    </w:p>
    <w:p w:rsidR="00CF40EC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D72562" w:rsidRDefault="00CF40EC" w:rsidP="00D725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D72562">
        <w:rPr>
          <w:rFonts w:ascii="Times New Roman" w:eastAsia="TimesNewRomanPSMT" w:hAnsi="Times New Roman" w:cs="Times New Roman"/>
          <w:b/>
          <w:bCs/>
          <w:sz w:val="28"/>
          <w:szCs w:val="28"/>
        </w:rPr>
        <w:t>Квалификационные требования</w:t>
      </w:r>
    </w:p>
    <w:p w:rsidR="00CF40EC" w:rsidRPr="00D72562" w:rsidRDefault="00CF40EC" w:rsidP="00D72562">
      <w:pPr>
        <w:pStyle w:val="ListParagraph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Для замещения должности муниципальной службы __________________,</w:t>
      </w:r>
    </w:p>
    <w:p w:rsidR="00CF40EC" w:rsidRPr="006950F2" w:rsidRDefault="00CF40EC" w:rsidP="00AF6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устанавливаются следующие квалификационные требования: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1) к образованию: наличие __________ профессионального образования,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(высшего, среднего)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 направлению 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и квалификации 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(специализация – _______________ );</w:t>
      </w:r>
    </w:p>
    <w:p w:rsidR="00CF40EC" w:rsidRPr="006950F2" w:rsidRDefault="00CF40EC" w:rsidP="00007B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2) к стажу муниципальной службы (службы иных видов) или стажу(опыту) работы по специальности:</w:t>
      </w:r>
    </w:p>
    <w:p w:rsidR="00CF40EC" w:rsidRPr="006950F2" w:rsidRDefault="00CF40EC" w:rsidP="00007B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стаж муниципальной службы не менее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_____ лет или стаж (опыт) рабо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ты по специальности не менее _____ лет;</w:t>
      </w:r>
    </w:p>
    <w:p w:rsidR="00CF40EC" w:rsidRPr="006950F2" w:rsidRDefault="00CF40EC" w:rsidP="00AF6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3) к уровню и характеру знаний и навыков(согласно постановлению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«О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б утверждении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квалификационных </w:t>
      </w:r>
      <w:r>
        <w:rPr>
          <w:rFonts w:ascii="Times New Roman" w:eastAsia="TimesNewRomanPSMT" w:hAnsi="Times New Roman" w:cs="Times New Roman"/>
          <w:sz w:val="28"/>
          <w:szCs w:val="28"/>
        </w:rPr>
        <w:t>требований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профессиональным знаниям и навыкам, необходимым для замещения должностей муниципальной службы в администрации Вышестеблиевского сельского поселения Темрюкского района»)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F40EC" w:rsidRPr="006950F2" w:rsidRDefault="00CF40EC" w:rsidP="00EF56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знания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</w:t>
      </w: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обладание навыками____________________________________________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___________.</w:t>
      </w:r>
    </w:p>
    <w:p w:rsidR="00CF40EC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3. Должностные обязанности</w:t>
      </w: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Основные обязанности 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определены статьей 12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Федерального закона от 2 марта 2007 года № 25-ФЗ «О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службе в Российской Федерации».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Исходя из задач и функций, определенных Положением о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наименование структурного подразделения)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на____________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возлагается следующее: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404449" w:rsidRDefault="00CF40EC" w:rsidP="00404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(указываются основные функции муниципального служащего)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4. Права</w:t>
      </w: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Основные права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определены статьей 11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Федерального закона от 2 марта 2007 года № 25-ФЗ «О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службе в Российской Федерации».</w:t>
      </w:r>
    </w:p>
    <w:p w:rsidR="00CF40EC" w:rsidRPr="006950F2" w:rsidRDefault="00CF40EC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Исходя из установленных полномочий 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имеет право 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_____.</w:t>
      </w:r>
    </w:p>
    <w:p w:rsidR="00CF40EC" w:rsidRPr="006950F2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(указываются права муниципального служащего)</w:t>
      </w:r>
    </w:p>
    <w:p w:rsidR="00CF40EC" w:rsidRDefault="00CF40EC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5. Ответственность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____________________________________________________________________</w:t>
      </w:r>
    </w:p>
    <w:p w:rsidR="00CF40EC" w:rsidRDefault="00CF40EC" w:rsidP="006305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(указать должность)                                                              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несет установленную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законодательством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ответственность за нарушение запретов, связанных с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службой, несоблюдение ограничений и </w:t>
      </w:r>
      <w:r>
        <w:rPr>
          <w:rFonts w:ascii="Times New Roman" w:eastAsia="TimesNewRomanPSMT" w:hAnsi="Times New Roman" w:cs="Times New Roman"/>
          <w:sz w:val="28"/>
          <w:szCs w:val="28"/>
        </w:rPr>
        <w:t>невыполнение обязательств, уста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новленных федеральными законами, н</w:t>
      </w:r>
      <w:r>
        <w:rPr>
          <w:rFonts w:ascii="Times New Roman" w:eastAsia="TimesNewRomanPSMT" w:hAnsi="Times New Roman" w:cs="Times New Roman"/>
          <w:sz w:val="28"/>
          <w:szCs w:val="28"/>
        </w:rPr>
        <w:t>еисполнение (ненадлежащее испол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нение) должностных обязанностей, а также </w:t>
      </w:r>
      <w:r>
        <w:rPr>
          <w:rFonts w:ascii="Times New Roman" w:eastAsia="TimesNewRomanPSMT" w:hAnsi="Times New Roman" w:cs="Times New Roman"/>
          <w:sz w:val="28"/>
          <w:szCs w:val="28"/>
        </w:rPr>
        <w:t>за действия и бездействие, веду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щие к нарушению прав и законных интересов граждан, за утрату или порчу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муниципального имущества, которое было предоставлено 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для исполне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 должностных обязанностей.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6. Перечень вопросов, по которым (указывается должность)</w:t>
      </w:r>
    </w:p>
    <w:p w:rsidR="00CF40EC" w:rsidRPr="006950F2" w:rsidRDefault="00CF40EC" w:rsidP="00DF77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вправе или обязан самостоятельно принимать управленческие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0F2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иные решения</w:t>
      </w: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соответствии с замещаемой должностью муниципальной службы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пределах своей компетенции вправе сам</w:t>
      </w:r>
      <w:r>
        <w:rPr>
          <w:rFonts w:ascii="Times New Roman" w:eastAsia="TimesNewRomanPSMT" w:hAnsi="Times New Roman" w:cs="Times New Roman"/>
          <w:sz w:val="28"/>
          <w:szCs w:val="28"/>
        </w:rPr>
        <w:t>остоятельно принимать управленче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-ские или иные решения по: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поступающей информации из внеш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них источников и доведения необходимой информации до заинтересованных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лиц;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требую-щих специальных знаний.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принимать управленческие и иные ре-шения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по:</w:t>
      </w:r>
    </w:p>
    <w:p w:rsidR="00CF40EC" w:rsidRPr="006950F2" w:rsidRDefault="00CF40EC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вопрос</w:t>
      </w:r>
      <w:r>
        <w:rPr>
          <w:rFonts w:ascii="Times New Roman" w:eastAsia="TimesNewRomanPSMT" w:hAnsi="Times New Roman" w:cs="Times New Roman"/>
          <w:sz w:val="28"/>
          <w:szCs w:val="28"/>
        </w:rPr>
        <w:t>ам организации учета и хранения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переданных ему на исполнениедокументов и материалов;</w:t>
      </w:r>
    </w:p>
    <w:p w:rsidR="00CF40EC" w:rsidRPr="006950F2" w:rsidRDefault="00CF40EC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внесению предложений по изменению, дополнению в проекты муници-пальных правовых актов, находящихся в </w:t>
      </w:r>
      <w:r>
        <w:rPr>
          <w:rFonts w:ascii="Times New Roman" w:eastAsia="TimesNewRomanPSMT" w:hAnsi="Times New Roman" w:cs="Times New Roman"/>
          <w:sz w:val="28"/>
          <w:szCs w:val="28"/>
        </w:rPr>
        <w:t>стадии разработки или рассмотре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ния, а также в действующие муниципальные правовые акты при выявлении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несоответствия законодательству;</w:t>
      </w:r>
    </w:p>
    <w:p w:rsidR="00CF40EC" w:rsidRDefault="00CF40EC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 вопросам, отнесенным к компетенции 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__________________________________;</w:t>
      </w:r>
    </w:p>
    <w:p w:rsidR="00CF40EC" w:rsidRPr="006950F2" w:rsidRDefault="00CF40EC" w:rsidP="00983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(наименование структурного подразделения)</w:t>
      </w:r>
    </w:p>
    <w:p w:rsidR="00CF40EC" w:rsidRDefault="00CF40EC" w:rsidP="0098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CF40EC" w:rsidRDefault="00CF40EC" w:rsidP="00CE5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CF40EC" w:rsidRPr="006950F2" w:rsidRDefault="00CF40EC" w:rsidP="00225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7. Перечень вопросов, по которым (указать должность) вправе или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обязан участвовать при подготовке проектов муниципальных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пра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вовых актов и (или) проектов управленческих и иных решений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проек-тов нормативных правовых актов и (или) проектов управленческих и иных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решений муниципальный служащий вправе участвовать в: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составлении проектов перспективных и текущих планов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структурных подразделений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пра-вовых актов;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</w:t>
      </w:r>
      <w:r>
        <w:rPr>
          <w:rFonts w:ascii="Times New Roman" w:eastAsia="TimesNewRomanPSMT" w:hAnsi="Times New Roman" w:cs="Times New Roman"/>
          <w:sz w:val="28"/>
          <w:szCs w:val="28"/>
        </w:rPr>
        <w:t>постановлений, распоряжений администрации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, приказов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структурных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подраз</w:t>
      </w:r>
      <w:r>
        <w:rPr>
          <w:rFonts w:ascii="Times New Roman" w:eastAsia="TimesNewRomanPSMT" w:hAnsi="Times New Roman" w:cs="Times New Roman"/>
          <w:sz w:val="28"/>
          <w:szCs w:val="28"/>
        </w:rPr>
        <w:t>делений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 в которых замещает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муниципальной службы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 в: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материалов и предложений по вопросам обе-спечения деятельности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использо-вания в подготовке проекта нормативного правового акта, управленческого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или иного решения;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документов в соответствии с Инструкцией по делопроиз-водству в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 утвержденной постановлением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района.</w:t>
      </w: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8. Сроки и процедуры подготовки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, рассмотрения, порядок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согласо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вания и принятия проектов нормативных правовых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актов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и (или) управленческих и иных решений</w:t>
      </w:r>
    </w:p>
    <w:p w:rsidR="00CF40EC" w:rsidRPr="006950F2" w:rsidRDefault="00CF40EC" w:rsidP="00CE5EE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подготовке проектов документов, управленческих и иных решений,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их рассмо</w:t>
      </w:r>
      <w:r>
        <w:rPr>
          <w:rFonts w:ascii="Times New Roman" w:eastAsia="TimesNewRomanPSMT" w:hAnsi="Times New Roman" w:cs="Times New Roman"/>
          <w:sz w:val="28"/>
          <w:szCs w:val="28"/>
        </w:rPr>
        <w:t>трении, согласовании и принятии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муниципальный служащий дей-ствует в соответствии с процедурой и в сроки, установленные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требованиями </w:t>
      </w:r>
      <w:r>
        <w:rPr>
          <w:rFonts w:ascii="Times New Roman" w:eastAsia="TimesNewRomanPSMT" w:hAnsi="Times New Roman" w:cs="Times New Roman"/>
          <w:sz w:val="28"/>
          <w:szCs w:val="28"/>
        </w:rPr>
        <w:t>Инструкцией по делопроиз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водству в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района, утвержденными постановлениями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района.</w:t>
      </w: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случаях, когда такие сроки не установлены,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руководствуется сроком, установленным непосредственным руководителем.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таких случаях сроки для исполнения определяются календарной датой 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периодом времени, в течение которого поручение должно быть выполнено.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подготовке ответов на обращения граждан муниципальный служа-щий руководствуется порядком и сроками, определенными Федеральным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законом от 2 мая 2006 года № 59-ФЗ «О порядке рассмотрения обращений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граждан Российской Федерации».</w:t>
      </w: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9. Порядок служебного взаимодействия (указать должность)</w:t>
      </w:r>
    </w:p>
    <w:p w:rsidR="00CF40EC" w:rsidRDefault="00CF40EC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 связи с исполнением им должностных обязанностей</w:t>
      </w:r>
    </w:p>
    <w:p w:rsidR="00CF40EC" w:rsidRPr="006950F2" w:rsidRDefault="00CF40EC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6950F2" w:rsidRDefault="00CF40EC" w:rsidP="0098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обязанностей осуществляет взаимодействие:</w:t>
      </w:r>
    </w:p>
    <w:p w:rsidR="00CF40EC" w:rsidRPr="006950F2" w:rsidRDefault="00CF40EC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F40EC" w:rsidRPr="006950F2" w:rsidRDefault="00CF40EC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F40EC" w:rsidRPr="006950F2" w:rsidRDefault="00CF40EC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муниципаль-ной службы в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Темрюкского района, городского и сельских поселений Темрюкского района,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края, </w:t>
      </w:r>
      <w:r>
        <w:rPr>
          <w:rFonts w:ascii="Times New Roman" w:eastAsia="TimesNewRomanPSMT" w:hAnsi="Times New Roman" w:cs="Times New Roman"/>
          <w:sz w:val="28"/>
          <w:szCs w:val="28"/>
        </w:rPr>
        <w:t>предприятия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ми, организациями, учреждениями и общественными объ</w:t>
      </w:r>
      <w:r>
        <w:rPr>
          <w:rFonts w:ascii="Times New Roman" w:eastAsia="TimesNewRomanPSMT" w:hAnsi="Times New Roman" w:cs="Times New Roman"/>
          <w:sz w:val="28"/>
          <w:szCs w:val="28"/>
        </w:rPr>
        <w:t>единениями в пре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делах своей компетенции.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Порядок служебного взаимодействия включает: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CF40EC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</w:t>
      </w:r>
      <w:r>
        <w:rPr>
          <w:rFonts w:ascii="Times New Roman" w:eastAsia="TimesNewRomanPSMT" w:hAnsi="Times New Roman" w:cs="Times New Roman"/>
          <w:sz w:val="28"/>
          <w:szCs w:val="28"/>
        </w:rPr>
        <w:t>но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стей.</w:t>
      </w:r>
    </w:p>
    <w:p w:rsidR="00CF40EC" w:rsidRPr="006950F2" w:rsidRDefault="00CF40EC" w:rsidP="004044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10. Показатели эффективности и результативности</w:t>
      </w:r>
    </w:p>
    <w:p w:rsidR="00CF40EC" w:rsidRDefault="00CF40EC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профессиональной служебной деятельности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Показатели эффективности и результативности профессиональной слу-жебной деятельности определяются непосредственным руководителем му-ниципального служащего в соответствии со следующими критериями: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планирование работы (расстановка приоритетов в работе, порядок в до-кументации);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выполняемый объем работы (количество завершенной и текущей работы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вне зависимости от качества);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качество выполненной работы (тщательность и аккуратность в работе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независимо от количества);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ответственность (исполнение обязанностей в срок с минимумом ко</w:t>
      </w:r>
      <w:r>
        <w:rPr>
          <w:rFonts w:ascii="Times New Roman" w:eastAsia="TimesNewRomanPSMT" w:hAnsi="Times New Roman" w:cs="Times New Roman"/>
          <w:sz w:val="28"/>
          <w:szCs w:val="28"/>
        </w:rPr>
        <w:t>н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троля);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самостоятельность (способность выполнять задания без жесткого контроля);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дисциплина (соблюдение служебного распорядка и сроков выполнени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я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работы).</w:t>
      </w:r>
    </w:p>
    <w:p w:rsidR="00CF40EC" w:rsidRPr="006950F2" w:rsidRDefault="00CF40EC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Показатели эффективности и результативности служебной деятельностимуниципального служащего отражаются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 ежеквартальных и годовых отчетах,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 также в отзыве об исполнени</w:t>
      </w:r>
      <w:r>
        <w:rPr>
          <w:rFonts w:ascii="Times New Roman" w:eastAsia="TimesNewRomanPSMT" w:hAnsi="Times New Roman" w:cs="Times New Roman"/>
          <w:sz w:val="28"/>
          <w:szCs w:val="28"/>
        </w:rPr>
        <w:t>и муниципальными служащими долж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ностных обязанностей за аттестационный период.</w:t>
      </w: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Руководитель структурного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подразделения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____________________________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(подпись)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(Ф.И.О.)</w:t>
      </w: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Глава Вышестеблиевского</w:t>
      </w: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сельского поселения</w:t>
      </w:r>
    </w:p>
    <w:p w:rsidR="00CF40EC" w:rsidRPr="006950F2" w:rsidRDefault="00CF40EC" w:rsidP="0000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                                                       П.К.Хаджиди                          </w:t>
      </w: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 должностной инструкцией</w:t>
      </w:r>
    </w:p>
    <w:p w:rsidR="00CF40EC" w:rsidRPr="006950F2" w:rsidRDefault="00CF40EC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ознакомлен(а)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</w:t>
      </w:r>
    </w:p>
    <w:p w:rsidR="00CF40EC" w:rsidRDefault="00CF40EC" w:rsidP="00227C61">
      <w:pPr>
        <w:spacing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(подпись)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(Ф.И.О.)</w:t>
      </w:r>
    </w:p>
    <w:p w:rsidR="00CF40EC" w:rsidRDefault="00CF40EC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</w:p>
    <w:p w:rsidR="00CF40EC" w:rsidRDefault="00CF40EC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</w:p>
    <w:p w:rsidR="00CF40EC" w:rsidRPr="00A60398" w:rsidRDefault="00CF40EC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Л.Н.Бедакова</w:t>
      </w:r>
    </w:p>
    <w:sectPr w:rsidR="00CF40EC" w:rsidRPr="00A60398" w:rsidSect="00AF64DF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0EC" w:rsidRDefault="00CF40EC" w:rsidP="00A60398">
      <w:pPr>
        <w:spacing w:after="0" w:line="240" w:lineRule="auto"/>
      </w:pPr>
      <w:r>
        <w:separator/>
      </w:r>
    </w:p>
  </w:endnote>
  <w:endnote w:type="continuationSeparator" w:id="1">
    <w:p w:rsidR="00CF40EC" w:rsidRDefault="00CF40EC" w:rsidP="00A6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0EC" w:rsidRDefault="00CF40EC" w:rsidP="00A60398">
      <w:pPr>
        <w:spacing w:after="0" w:line="240" w:lineRule="auto"/>
      </w:pPr>
      <w:r>
        <w:separator/>
      </w:r>
    </w:p>
  </w:footnote>
  <w:footnote w:type="continuationSeparator" w:id="1">
    <w:p w:rsidR="00CF40EC" w:rsidRDefault="00CF40EC" w:rsidP="00A6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EC" w:rsidRDefault="00CF40EC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CF40EC" w:rsidRDefault="00CF40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16F2F"/>
    <w:multiLevelType w:val="hybridMultilevel"/>
    <w:tmpl w:val="FBF46590"/>
    <w:lvl w:ilvl="0" w:tplc="3BB4C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D5B"/>
    <w:rsid w:val="00007BDB"/>
    <w:rsid w:val="000264DF"/>
    <w:rsid w:val="00154F0F"/>
    <w:rsid w:val="00177B2E"/>
    <w:rsid w:val="00225AF2"/>
    <w:rsid w:val="00227C61"/>
    <w:rsid w:val="0027449E"/>
    <w:rsid w:val="002F26B5"/>
    <w:rsid w:val="00362CCB"/>
    <w:rsid w:val="00391759"/>
    <w:rsid w:val="00404449"/>
    <w:rsid w:val="00404D85"/>
    <w:rsid w:val="004208DC"/>
    <w:rsid w:val="004436CC"/>
    <w:rsid w:val="004A1547"/>
    <w:rsid w:val="004A30EF"/>
    <w:rsid w:val="00517A16"/>
    <w:rsid w:val="006305C0"/>
    <w:rsid w:val="006950F2"/>
    <w:rsid w:val="00775283"/>
    <w:rsid w:val="00910164"/>
    <w:rsid w:val="00983AB6"/>
    <w:rsid w:val="009A4ACC"/>
    <w:rsid w:val="00A536E2"/>
    <w:rsid w:val="00A60398"/>
    <w:rsid w:val="00AA427A"/>
    <w:rsid w:val="00AB3DA6"/>
    <w:rsid w:val="00AF64DF"/>
    <w:rsid w:val="00B4659F"/>
    <w:rsid w:val="00B47E46"/>
    <w:rsid w:val="00B501B5"/>
    <w:rsid w:val="00B7229D"/>
    <w:rsid w:val="00CB01BE"/>
    <w:rsid w:val="00CE5EE3"/>
    <w:rsid w:val="00CF40EC"/>
    <w:rsid w:val="00D72562"/>
    <w:rsid w:val="00DA0D5B"/>
    <w:rsid w:val="00DA67C0"/>
    <w:rsid w:val="00DF7780"/>
    <w:rsid w:val="00E31DF6"/>
    <w:rsid w:val="00E61189"/>
    <w:rsid w:val="00EB5D80"/>
    <w:rsid w:val="00EC2825"/>
    <w:rsid w:val="00EF56C6"/>
    <w:rsid w:val="00F01851"/>
    <w:rsid w:val="00F06DC2"/>
    <w:rsid w:val="00F27A5F"/>
    <w:rsid w:val="00F9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82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562"/>
    <w:pPr>
      <w:ind w:left="720"/>
    </w:pPr>
  </w:style>
  <w:style w:type="paragraph" w:styleId="Header">
    <w:name w:val="header"/>
    <w:basedOn w:val="Normal"/>
    <w:link w:val="HeaderChar"/>
    <w:uiPriority w:val="99"/>
    <w:rsid w:val="00A6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0398"/>
  </w:style>
  <w:style w:type="paragraph" w:styleId="Footer">
    <w:name w:val="footer"/>
    <w:basedOn w:val="Normal"/>
    <w:link w:val="FooterChar"/>
    <w:uiPriority w:val="99"/>
    <w:rsid w:val="00A6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0398"/>
  </w:style>
  <w:style w:type="paragraph" w:styleId="NoSpacing">
    <w:name w:val="No Spacing"/>
    <w:uiPriority w:val="99"/>
    <w:qFormat/>
    <w:rsid w:val="00A60398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B47E4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437</TotalTime>
  <Pages>6</Pages>
  <Words>1790</Words>
  <Characters>10209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16</cp:revision>
  <cp:lastPrinted>2013-12-03T13:15:00Z</cp:lastPrinted>
  <dcterms:created xsi:type="dcterms:W3CDTF">2013-10-09T06:19:00Z</dcterms:created>
  <dcterms:modified xsi:type="dcterms:W3CDTF">2013-12-03T13:16:00Z</dcterms:modified>
</cp:coreProperties>
</file>