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2922" w:rsidRDefault="00482922" w:rsidP="00DD3CFB">
      <w:pPr>
        <w:pStyle w:val="ConsPlusTitle"/>
        <w:widowControl/>
        <w:rPr>
          <w:sz w:val="28"/>
          <w:szCs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1026" type="#_x0000_t75" alt="Изображение" style="position:absolute;margin-left:202.7pt;margin-top:-12pt;width:62.25pt;height:55.5pt;z-index:251658240;visibility:visible">
            <v:imagedata r:id="rId5" o:title="" cropbottom="59968f" cropleft="31649f" cropright="25094f" gain="142470f" blacklevel="-9830f"/>
          </v:shape>
        </w:pict>
      </w:r>
    </w:p>
    <w:p w:rsidR="00482922" w:rsidRDefault="00482922" w:rsidP="009C2524"/>
    <w:p w:rsidR="00482922" w:rsidRDefault="00482922" w:rsidP="009C2524"/>
    <w:p w:rsidR="00482922" w:rsidRDefault="00482922" w:rsidP="00DD3CFB">
      <w:pPr>
        <w:pStyle w:val="Subtitle"/>
        <w:rPr>
          <w:b/>
          <w:bCs/>
          <w:sz w:val="32"/>
          <w:szCs w:val="32"/>
        </w:rPr>
      </w:pPr>
    </w:p>
    <w:p w:rsidR="00482922" w:rsidRDefault="00482922" w:rsidP="009C2524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ВЫШЕСТЕБЛИЕВСКОГО СЕЛЬСКОГО ПОСЕЛЕНИЯ ТЕМРЮКСКОГО РАЙОНА</w:t>
      </w:r>
    </w:p>
    <w:p w:rsidR="00482922" w:rsidRDefault="00482922" w:rsidP="009C2524">
      <w:pPr>
        <w:pStyle w:val="Subtitle"/>
        <w:tabs>
          <w:tab w:val="left" w:pos="5355"/>
        </w:tabs>
        <w:jc w:val="center"/>
        <w:rPr>
          <w:b/>
          <w:bCs/>
          <w:sz w:val="32"/>
          <w:szCs w:val="32"/>
        </w:rPr>
      </w:pPr>
    </w:p>
    <w:p w:rsidR="00482922" w:rsidRDefault="00482922" w:rsidP="009C2524">
      <w:pPr>
        <w:pStyle w:val="Subtitle"/>
        <w:tabs>
          <w:tab w:val="left" w:pos="5355"/>
        </w:tabs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ПОСТАНОВЛЕНИЕ</w:t>
      </w:r>
    </w:p>
    <w:p w:rsidR="00482922" w:rsidRDefault="00482922" w:rsidP="009C2524">
      <w:pPr>
        <w:pStyle w:val="Subtitle"/>
        <w:tabs>
          <w:tab w:val="left" w:pos="5355"/>
        </w:tabs>
        <w:jc w:val="center"/>
        <w:rPr>
          <w:b/>
          <w:bCs/>
          <w:sz w:val="32"/>
          <w:szCs w:val="32"/>
        </w:rPr>
      </w:pPr>
    </w:p>
    <w:p w:rsidR="00482922" w:rsidRDefault="00482922" w:rsidP="009C2524">
      <w:pPr>
        <w:rPr>
          <w:sz w:val="28"/>
          <w:szCs w:val="28"/>
        </w:rPr>
      </w:pPr>
      <w:r>
        <w:rPr>
          <w:sz w:val="28"/>
          <w:szCs w:val="28"/>
        </w:rPr>
        <w:t xml:space="preserve"> от  11.10.2013                                                                                                    № 256</w:t>
      </w:r>
    </w:p>
    <w:p w:rsidR="00482922" w:rsidRDefault="00482922" w:rsidP="009C2524">
      <w:pPr>
        <w:jc w:val="center"/>
      </w:pPr>
    </w:p>
    <w:p w:rsidR="00482922" w:rsidRDefault="00482922" w:rsidP="009C2524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 Вышестеблиевская</w:t>
      </w:r>
    </w:p>
    <w:p w:rsidR="00482922" w:rsidRDefault="00482922" w:rsidP="009C2524"/>
    <w:p w:rsidR="00482922" w:rsidRDefault="00482922" w:rsidP="009C2524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Об утверждении муниципальной долгосрочной Целевой программы </w:t>
      </w:r>
    </w:p>
    <w:p w:rsidR="00482922" w:rsidRDefault="00482922" w:rsidP="009C2524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«Озеленение территории Вышестеблиевского сельского поселения </w:t>
      </w:r>
    </w:p>
    <w:p w:rsidR="00482922" w:rsidRDefault="00482922" w:rsidP="009C2524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Темрюкского района на 2014-2016 годы»</w:t>
      </w:r>
    </w:p>
    <w:p w:rsidR="00482922" w:rsidRDefault="00482922" w:rsidP="009C2524">
      <w:pPr>
        <w:jc w:val="center"/>
        <w:rPr>
          <w:sz w:val="28"/>
          <w:szCs w:val="28"/>
        </w:rPr>
      </w:pPr>
    </w:p>
    <w:p w:rsidR="00482922" w:rsidRDefault="00482922" w:rsidP="00E96E7C">
      <w:pPr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br/>
        <w:t xml:space="preserve">        В соответствии с п. 3 ч. 4 ст. 36, п. 19 ч. 1 ст. 14 Федерального закона РФ от 06.10.2003 № 131-ФЗ «Об общих принципах  организации местного самоуправления Российской Федерации», </w:t>
      </w:r>
      <w:r>
        <w:rPr>
          <w:color w:val="000000"/>
          <w:sz w:val="28"/>
          <w:szCs w:val="28"/>
        </w:rPr>
        <w:t xml:space="preserve">Гражданский кодекс Российской Федерации, Бюджетный кодекс Российской Федерации, решение </w:t>
      </w:r>
      <w:r>
        <w:rPr>
          <w:color w:val="000000"/>
          <w:sz w:val="28"/>
          <w:szCs w:val="28"/>
          <w:lang w:val="en-US"/>
        </w:rPr>
        <w:t>LVIII</w:t>
      </w:r>
      <w:r>
        <w:rPr>
          <w:color w:val="000000"/>
          <w:sz w:val="28"/>
          <w:szCs w:val="28"/>
        </w:rPr>
        <w:t xml:space="preserve"> сессии Совета   Вышестеблиевского  сельского  поселения  Темрюкского   района   </w:t>
      </w:r>
      <w:r>
        <w:rPr>
          <w:color w:val="000000"/>
          <w:sz w:val="28"/>
          <w:szCs w:val="28"/>
          <w:lang w:val="en-US"/>
        </w:rPr>
        <w:t>II</w:t>
      </w:r>
      <w:r>
        <w:rPr>
          <w:color w:val="000000"/>
          <w:sz w:val="28"/>
          <w:szCs w:val="28"/>
        </w:rPr>
        <w:t xml:space="preserve"> </w:t>
      </w:r>
    </w:p>
    <w:p w:rsidR="00482922" w:rsidRDefault="00482922" w:rsidP="00E96E7C">
      <w:pPr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созыва от </w:t>
      </w:r>
      <w:r w:rsidRPr="002B0F90">
        <w:rPr>
          <w:color w:val="000000"/>
          <w:sz w:val="28"/>
          <w:szCs w:val="28"/>
        </w:rPr>
        <w:t xml:space="preserve"> 2</w:t>
      </w:r>
      <w:r>
        <w:rPr>
          <w:color w:val="000000"/>
          <w:sz w:val="28"/>
          <w:szCs w:val="28"/>
        </w:rPr>
        <w:t xml:space="preserve">9.11.2012  № 228 «Об утверждении генерального плана Вышестеблиевского сельского поселения Темрюкского района Краснодарского края», внесение изменения в Генеральный план решение сессии </w:t>
      </w:r>
      <w:r>
        <w:rPr>
          <w:color w:val="000000"/>
          <w:sz w:val="28"/>
          <w:szCs w:val="28"/>
          <w:lang w:val="en-US"/>
        </w:rPr>
        <w:t>LXXI</w:t>
      </w:r>
      <w:r>
        <w:rPr>
          <w:color w:val="000000"/>
          <w:sz w:val="28"/>
          <w:szCs w:val="28"/>
        </w:rPr>
        <w:t xml:space="preserve"> Совета Вышестеблиевского сельского поселения Темрюкского района </w:t>
      </w:r>
      <w:r>
        <w:rPr>
          <w:color w:val="000000"/>
          <w:sz w:val="28"/>
          <w:szCs w:val="28"/>
          <w:lang w:val="en-US"/>
        </w:rPr>
        <w:t>II</w:t>
      </w:r>
      <w:r>
        <w:rPr>
          <w:color w:val="000000"/>
          <w:sz w:val="28"/>
          <w:szCs w:val="28"/>
        </w:rPr>
        <w:t xml:space="preserve"> созыва от 1</w:t>
      </w:r>
      <w:r w:rsidRPr="00875DF3">
        <w:rPr>
          <w:color w:val="000000"/>
          <w:sz w:val="28"/>
          <w:szCs w:val="28"/>
        </w:rPr>
        <w:t>9</w:t>
      </w:r>
      <w:r>
        <w:rPr>
          <w:color w:val="000000"/>
          <w:sz w:val="28"/>
          <w:szCs w:val="28"/>
        </w:rPr>
        <w:t>.0</w:t>
      </w:r>
      <w:r w:rsidRPr="00875DF3">
        <w:rPr>
          <w:color w:val="000000"/>
          <w:sz w:val="28"/>
          <w:szCs w:val="28"/>
        </w:rPr>
        <w:t>9</w:t>
      </w:r>
      <w:r>
        <w:rPr>
          <w:color w:val="000000"/>
          <w:sz w:val="28"/>
          <w:szCs w:val="28"/>
        </w:rPr>
        <w:t xml:space="preserve">.2013 № 281, решение </w:t>
      </w:r>
      <w:r>
        <w:rPr>
          <w:color w:val="000000"/>
          <w:sz w:val="28"/>
          <w:szCs w:val="28"/>
          <w:lang w:val="en-US"/>
        </w:rPr>
        <w:t>LXV</w:t>
      </w:r>
      <w:r>
        <w:rPr>
          <w:color w:val="000000"/>
          <w:sz w:val="28"/>
          <w:szCs w:val="28"/>
        </w:rPr>
        <w:t xml:space="preserve"> сессии Совета Вышестеблиевского сельского поселения Темрюкского района </w:t>
      </w:r>
      <w:r>
        <w:rPr>
          <w:color w:val="000000"/>
          <w:sz w:val="28"/>
          <w:szCs w:val="28"/>
          <w:lang w:val="en-US"/>
        </w:rPr>
        <w:t>II</w:t>
      </w:r>
      <w:r>
        <w:rPr>
          <w:color w:val="000000"/>
          <w:sz w:val="28"/>
          <w:szCs w:val="28"/>
        </w:rPr>
        <w:t xml:space="preserve"> созыва от 12.03.2013 № 246 «Правила по благоустройству и содержания территории Вышестеблиевского сельского поселения Темрюкского района», решение </w:t>
      </w:r>
      <w:r>
        <w:rPr>
          <w:color w:val="000000"/>
          <w:sz w:val="28"/>
          <w:szCs w:val="28"/>
          <w:lang w:val="en-US"/>
        </w:rPr>
        <w:t>LXXI</w:t>
      </w:r>
      <w:r>
        <w:rPr>
          <w:color w:val="000000"/>
          <w:sz w:val="28"/>
          <w:szCs w:val="28"/>
        </w:rPr>
        <w:t xml:space="preserve"> сессии Совета Вышестеблиевского сельского поселения Темрюкского района </w:t>
      </w:r>
      <w:r>
        <w:rPr>
          <w:color w:val="000000"/>
          <w:sz w:val="28"/>
          <w:szCs w:val="28"/>
          <w:lang w:val="en-US"/>
        </w:rPr>
        <w:t>II</w:t>
      </w:r>
      <w:r>
        <w:rPr>
          <w:color w:val="000000"/>
          <w:sz w:val="28"/>
          <w:szCs w:val="28"/>
        </w:rPr>
        <w:t xml:space="preserve"> созыва от 18.07.2013 № 274 «Правила землепользования застройки»</w:t>
      </w:r>
      <w:r>
        <w:rPr>
          <w:sz w:val="28"/>
          <w:szCs w:val="28"/>
        </w:rPr>
        <w:t xml:space="preserve"> администрация Вышестеблиевского сельского поселения Темрюкского района», постановлением администрации Вышестеблиевского сельского поселения Темрюкского района от 23 января 2013 года № 12 «Об утверждении  порядка разработки,  утверждения  и  реализации  ведомственных целевых программ    </w:t>
      </w:r>
    </w:p>
    <w:p w:rsidR="00482922" w:rsidRDefault="00482922" w:rsidP="00E96E7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Вышестеблиевском  сельском  поселении  Темрюкского  района» </w:t>
      </w:r>
    </w:p>
    <w:p w:rsidR="00482922" w:rsidRDefault="00482922" w:rsidP="00E96E7C">
      <w:pPr>
        <w:jc w:val="both"/>
        <w:rPr>
          <w:sz w:val="28"/>
          <w:szCs w:val="28"/>
        </w:rPr>
      </w:pPr>
      <w:r>
        <w:rPr>
          <w:sz w:val="28"/>
          <w:szCs w:val="28"/>
        </w:rPr>
        <w:t>п о с т а н о в л я ю:</w:t>
      </w:r>
      <w:r>
        <w:rPr>
          <w:sz w:val="28"/>
          <w:szCs w:val="28"/>
        </w:rPr>
        <w:tab/>
      </w:r>
    </w:p>
    <w:p w:rsidR="00482922" w:rsidRDefault="00482922" w:rsidP="009C2524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Утвердить муниципальную долгосрочную Целевую программу</w:t>
      </w:r>
    </w:p>
    <w:p w:rsidR="00482922" w:rsidRDefault="00482922" w:rsidP="009C252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"Озеленение территории Вышестеблиевского сельского поселения Темрюкского района  на 2014-2016 годы" согласно приложению. </w:t>
      </w:r>
    </w:p>
    <w:p w:rsidR="00482922" w:rsidRDefault="00482922" w:rsidP="009C252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2. Начальнику финансового отдела  администрации Вышестеблиевского сельского поселения Темрюкского района  (О.В. Хорошун) осуществлять финансирование данной программы в пределах средств, предусмотренных в бюджете Вышестеблиевского сельского поселения Темрюкского района  на очередной финансовый год. </w:t>
      </w:r>
    </w:p>
    <w:p w:rsidR="00482922" w:rsidRDefault="00482922" w:rsidP="00CC4C5C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Установить, что  в  ходе  реализации  муниципальной  долгосрочной</w:t>
      </w:r>
    </w:p>
    <w:p w:rsidR="00482922" w:rsidRDefault="00482922" w:rsidP="00CC4C5C">
      <w:pPr>
        <w:jc w:val="both"/>
        <w:rPr>
          <w:sz w:val="28"/>
          <w:szCs w:val="28"/>
        </w:rPr>
      </w:pPr>
      <w:r>
        <w:rPr>
          <w:sz w:val="28"/>
          <w:szCs w:val="28"/>
        </w:rPr>
        <w:t>Целевой программы   «Озеленение   территории   Вышестеблиевского   сельского  поселения Темрюкский район на 2014-2016 годы»  ежегодной</w:t>
      </w:r>
    </w:p>
    <w:p w:rsidR="00482922" w:rsidRDefault="00482922" w:rsidP="009C252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корректировке подлежат мероприятия и объемы их финансирования с учетом возможностей средств местного бюджета. </w:t>
      </w:r>
    </w:p>
    <w:p w:rsidR="00482922" w:rsidRDefault="00482922" w:rsidP="009C2524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Разместить     настоящее     постановление     на    официальном сайте</w:t>
      </w:r>
    </w:p>
    <w:p w:rsidR="00482922" w:rsidRDefault="00482922" w:rsidP="009C252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Вышестеблиевского сельского поселения </w:t>
      </w:r>
      <w:r>
        <w:rPr>
          <w:sz w:val="28"/>
          <w:szCs w:val="28"/>
          <w:lang w:val="en-US"/>
        </w:rPr>
        <w:t>adm</w:t>
      </w:r>
      <w:r>
        <w:rPr>
          <w:sz w:val="28"/>
          <w:szCs w:val="28"/>
        </w:rPr>
        <w:t>_</w:t>
      </w:r>
      <w:r>
        <w:rPr>
          <w:sz w:val="28"/>
          <w:szCs w:val="28"/>
          <w:lang w:val="en-US"/>
        </w:rPr>
        <w:t>histeb</w:t>
      </w:r>
      <w:r>
        <w:rPr>
          <w:sz w:val="28"/>
          <w:szCs w:val="28"/>
        </w:rPr>
        <w:t>@</w:t>
      </w:r>
      <w:r>
        <w:rPr>
          <w:sz w:val="28"/>
          <w:szCs w:val="28"/>
          <w:lang w:val="en-US"/>
        </w:rPr>
        <w:t>mail</w:t>
      </w:r>
      <w:r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ru</w:t>
      </w:r>
      <w:r>
        <w:rPr>
          <w:sz w:val="28"/>
          <w:szCs w:val="28"/>
        </w:rPr>
        <w:t>.</w:t>
      </w:r>
    </w:p>
    <w:p w:rsidR="00482922" w:rsidRPr="009C2524" w:rsidRDefault="00482922" w:rsidP="009C2524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Настоящее   постановление   вступает  в  силу со дня его подписания.</w:t>
      </w:r>
    </w:p>
    <w:p w:rsidR="00482922" w:rsidRDefault="00482922" w:rsidP="009C2524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Контроль над выполнением постановления оставляю за собой. </w:t>
      </w:r>
    </w:p>
    <w:p w:rsidR="00482922" w:rsidRDefault="00482922" w:rsidP="009C2524">
      <w:pPr>
        <w:jc w:val="both"/>
        <w:rPr>
          <w:sz w:val="28"/>
          <w:szCs w:val="28"/>
        </w:rPr>
      </w:pPr>
      <w:r>
        <w:rPr>
          <w:sz w:val="28"/>
          <w:szCs w:val="28"/>
        </w:rPr>
        <w:br/>
      </w:r>
      <w:r>
        <w:rPr>
          <w:sz w:val="28"/>
          <w:szCs w:val="28"/>
        </w:rPr>
        <w:br/>
        <w:t>Глава Вышестеблиевского</w:t>
      </w:r>
    </w:p>
    <w:p w:rsidR="00482922" w:rsidRDefault="00482922" w:rsidP="009C252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</w:t>
      </w:r>
    </w:p>
    <w:p w:rsidR="00482922" w:rsidRDefault="00482922" w:rsidP="009C2524">
      <w:pPr>
        <w:jc w:val="both"/>
        <w:rPr>
          <w:sz w:val="28"/>
          <w:szCs w:val="28"/>
        </w:rPr>
      </w:pPr>
      <w:r>
        <w:rPr>
          <w:sz w:val="28"/>
          <w:szCs w:val="28"/>
        </w:rPr>
        <w:t>Темрюкского района                                                                           П.К. Хаджиди</w:t>
      </w:r>
    </w:p>
    <w:p w:rsidR="00482922" w:rsidRDefault="00482922" w:rsidP="006D2D4F">
      <w:pPr>
        <w:pStyle w:val="ConsPlusTitle"/>
        <w:widowControl/>
        <w:jc w:val="right"/>
        <w:rPr>
          <w:sz w:val="28"/>
          <w:szCs w:val="28"/>
        </w:rPr>
      </w:pPr>
    </w:p>
    <w:p w:rsidR="00482922" w:rsidRDefault="00482922" w:rsidP="006D2D4F">
      <w:pPr>
        <w:pStyle w:val="ConsPlusTitle"/>
        <w:widowControl/>
        <w:jc w:val="right"/>
        <w:rPr>
          <w:sz w:val="28"/>
          <w:szCs w:val="28"/>
        </w:rPr>
      </w:pPr>
    </w:p>
    <w:p w:rsidR="00482922" w:rsidRDefault="00482922" w:rsidP="006D2D4F">
      <w:pPr>
        <w:pStyle w:val="ConsPlusTitle"/>
        <w:widowControl/>
        <w:jc w:val="right"/>
        <w:rPr>
          <w:sz w:val="28"/>
          <w:szCs w:val="28"/>
        </w:rPr>
      </w:pPr>
    </w:p>
    <w:p w:rsidR="00482922" w:rsidRDefault="00482922" w:rsidP="006D2D4F">
      <w:pPr>
        <w:pStyle w:val="ConsPlusTitle"/>
        <w:widowControl/>
        <w:jc w:val="right"/>
        <w:rPr>
          <w:sz w:val="28"/>
          <w:szCs w:val="28"/>
        </w:rPr>
      </w:pPr>
    </w:p>
    <w:p w:rsidR="00482922" w:rsidRDefault="00482922" w:rsidP="006D2D4F">
      <w:pPr>
        <w:pStyle w:val="ConsPlusTitle"/>
        <w:widowControl/>
        <w:jc w:val="right"/>
        <w:rPr>
          <w:sz w:val="28"/>
          <w:szCs w:val="28"/>
        </w:rPr>
      </w:pPr>
    </w:p>
    <w:p w:rsidR="00482922" w:rsidRDefault="00482922" w:rsidP="006D2D4F">
      <w:pPr>
        <w:pStyle w:val="ConsPlusTitle"/>
        <w:widowControl/>
        <w:jc w:val="right"/>
        <w:rPr>
          <w:sz w:val="28"/>
          <w:szCs w:val="28"/>
        </w:rPr>
      </w:pPr>
    </w:p>
    <w:p w:rsidR="00482922" w:rsidRDefault="00482922" w:rsidP="006D2D4F">
      <w:pPr>
        <w:pStyle w:val="ConsPlusTitle"/>
        <w:widowControl/>
        <w:jc w:val="right"/>
        <w:rPr>
          <w:sz w:val="28"/>
          <w:szCs w:val="28"/>
        </w:rPr>
      </w:pPr>
    </w:p>
    <w:p w:rsidR="00482922" w:rsidRDefault="00482922" w:rsidP="006D2D4F">
      <w:pPr>
        <w:pStyle w:val="ConsPlusTitle"/>
        <w:widowControl/>
        <w:jc w:val="right"/>
        <w:rPr>
          <w:sz w:val="28"/>
          <w:szCs w:val="28"/>
        </w:rPr>
      </w:pPr>
    </w:p>
    <w:p w:rsidR="00482922" w:rsidRDefault="00482922" w:rsidP="006D2D4F">
      <w:pPr>
        <w:pStyle w:val="ConsPlusTitle"/>
        <w:widowControl/>
        <w:jc w:val="right"/>
        <w:rPr>
          <w:sz w:val="28"/>
          <w:szCs w:val="28"/>
        </w:rPr>
      </w:pPr>
    </w:p>
    <w:p w:rsidR="00482922" w:rsidRDefault="00482922" w:rsidP="006D2D4F">
      <w:pPr>
        <w:pStyle w:val="ConsPlusTitle"/>
        <w:widowControl/>
        <w:jc w:val="right"/>
        <w:rPr>
          <w:sz w:val="28"/>
          <w:szCs w:val="28"/>
        </w:rPr>
      </w:pPr>
    </w:p>
    <w:p w:rsidR="00482922" w:rsidRDefault="00482922" w:rsidP="006D2D4F">
      <w:pPr>
        <w:pStyle w:val="ConsPlusTitle"/>
        <w:widowControl/>
        <w:jc w:val="right"/>
        <w:rPr>
          <w:sz w:val="28"/>
          <w:szCs w:val="28"/>
        </w:rPr>
      </w:pPr>
    </w:p>
    <w:p w:rsidR="00482922" w:rsidRDefault="00482922" w:rsidP="006D2D4F">
      <w:pPr>
        <w:pStyle w:val="ConsPlusTitle"/>
        <w:widowControl/>
        <w:jc w:val="right"/>
        <w:rPr>
          <w:sz w:val="28"/>
          <w:szCs w:val="28"/>
        </w:rPr>
      </w:pPr>
    </w:p>
    <w:p w:rsidR="00482922" w:rsidRDefault="00482922" w:rsidP="006D2D4F">
      <w:pPr>
        <w:pStyle w:val="ConsPlusTitle"/>
        <w:widowControl/>
        <w:jc w:val="right"/>
        <w:rPr>
          <w:sz w:val="28"/>
          <w:szCs w:val="28"/>
        </w:rPr>
      </w:pPr>
    </w:p>
    <w:p w:rsidR="00482922" w:rsidRDefault="00482922" w:rsidP="006D2D4F">
      <w:pPr>
        <w:pStyle w:val="ConsPlusTitle"/>
        <w:widowControl/>
        <w:jc w:val="right"/>
        <w:rPr>
          <w:sz w:val="28"/>
          <w:szCs w:val="28"/>
        </w:rPr>
      </w:pPr>
    </w:p>
    <w:p w:rsidR="00482922" w:rsidRDefault="00482922" w:rsidP="006D2D4F">
      <w:pPr>
        <w:pStyle w:val="ConsPlusTitle"/>
        <w:widowControl/>
        <w:jc w:val="right"/>
        <w:rPr>
          <w:sz w:val="28"/>
          <w:szCs w:val="28"/>
        </w:rPr>
      </w:pPr>
    </w:p>
    <w:p w:rsidR="00482922" w:rsidRDefault="00482922" w:rsidP="006D2D4F">
      <w:pPr>
        <w:pStyle w:val="ConsPlusTitle"/>
        <w:widowControl/>
        <w:jc w:val="right"/>
        <w:rPr>
          <w:sz w:val="28"/>
          <w:szCs w:val="28"/>
        </w:rPr>
      </w:pPr>
    </w:p>
    <w:p w:rsidR="00482922" w:rsidRDefault="00482922" w:rsidP="006D2D4F">
      <w:pPr>
        <w:pStyle w:val="ConsPlusTitle"/>
        <w:widowControl/>
        <w:jc w:val="right"/>
        <w:rPr>
          <w:sz w:val="28"/>
          <w:szCs w:val="28"/>
        </w:rPr>
      </w:pPr>
    </w:p>
    <w:p w:rsidR="00482922" w:rsidRDefault="00482922" w:rsidP="006D2D4F">
      <w:pPr>
        <w:pStyle w:val="ConsPlusTitle"/>
        <w:widowControl/>
        <w:jc w:val="right"/>
        <w:rPr>
          <w:sz w:val="28"/>
          <w:szCs w:val="28"/>
        </w:rPr>
      </w:pPr>
    </w:p>
    <w:p w:rsidR="00482922" w:rsidRDefault="00482922" w:rsidP="006D2D4F">
      <w:pPr>
        <w:pStyle w:val="ConsPlusTitle"/>
        <w:widowControl/>
        <w:jc w:val="right"/>
        <w:rPr>
          <w:sz w:val="28"/>
          <w:szCs w:val="28"/>
        </w:rPr>
      </w:pPr>
    </w:p>
    <w:p w:rsidR="00482922" w:rsidRDefault="00482922" w:rsidP="006D2D4F">
      <w:pPr>
        <w:pStyle w:val="ConsPlusTitle"/>
        <w:widowControl/>
        <w:jc w:val="right"/>
        <w:rPr>
          <w:sz w:val="28"/>
          <w:szCs w:val="28"/>
        </w:rPr>
      </w:pPr>
    </w:p>
    <w:p w:rsidR="00482922" w:rsidRDefault="00482922" w:rsidP="006D2D4F">
      <w:pPr>
        <w:pStyle w:val="ConsPlusTitle"/>
        <w:widowControl/>
        <w:jc w:val="right"/>
        <w:rPr>
          <w:sz w:val="28"/>
          <w:szCs w:val="28"/>
        </w:rPr>
      </w:pPr>
    </w:p>
    <w:p w:rsidR="00482922" w:rsidRDefault="00482922" w:rsidP="006D2D4F">
      <w:pPr>
        <w:pStyle w:val="ConsPlusTitle"/>
        <w:widowControl/>
        <w:jc w:val="right"/>
        <w:rPr>
          <w:sz w:val="28"/>
          <w:szCs w:val="28"/>
        </w:rPr>
      </w:pPr>
    </w:p>
    <w:p w:rsidR="00482922" w:rsidRDefault="00482922" w:rsidP="006D2D4F">
      <w:pPr>
        <w:pStyle w:val="ConsPlusTitle"/>
        <w:widowControl/>
        <w:jc w:val="right"/>
        <w:rPr>
          <w:sz w:val="28"/>
          <w:szCs w:val="28"/>
        </w:rPr>
      </w:pPr>
    </w:p>
    <w:p w:rsidR="00482922" w:rsidRDefault="00482922" w:rsidP="006D2D4F">
      <w:pPr>
        <w:pStyle w:val="ConsPlusTitle"/>
        <w:widowControl/>
        <w:jc w:val="right"/>
        <w:rPr>
          <w:sz w:val="28"/>
          <w:szCs w:val="28"/>
        </w:rPr>
      </w:pPr>
    </w:p>
    <w:p w:rsidR="00482922" w:rsidRDefault="00482922" w:rsidP="006D2D4F">
      <w:pPr>
        <w:pStyle w:val="ConsPlusTitle"/>
        <w:widowControl/>
        <w:jc w:val="right"/>
        <w:rPr>
          <w:sz w:val="28"/>
          <w:szCs w:val="28"/>
        </w:rPr>
      </w:pPr>
    </w:p>
    <w:p w:rsidR="00482922" w:rsidRDefault="00482922" w:rsidP="006D2D4F">
      <w:pPr>
        <w:pStyle w:val="ConsPlusTitle"/>
        <w:widowControl/>
        <w:jc w:val="right"/>
        <w:rPr>
          <w:sz w:val="28"/>
          <w:szCs w:val="28"/>
        </w:rPr>
      </w:pPr>
    </w:p>
    <w:p w:rsidR="00482922" w:rsidRDefault="00482922" w:rsidP="006D2D4F">
      <w:pPr>
        <w:pStyle w:val="ConsPlusTitle"/>
        <w:widowControl/>
        <w:jc w:val="right"/>
        <w:rPr>
          <w:sz w:val="28"/>
          <w:szCs w:val="28"/>
        </w:rPr>
      </w:pPr>
    </w:p>
    <w:p w:rsidR="00482922" w:rsidRDefault="00482922" w:rsidP="00DD3CFB">
      <w:pPr>
        <w:pStyle w:val="ConsPlusTitle"/>
        <w:widowControl/>
        <w:rPr>
          <w:sz w:val="28"/>
          <w:szCs w:val="28"/>
        </w:rPr>
      </w:pPr>
    </w:p>
    <w:p w:rsidR="00482922" w:rsidRDefault="00482922" w:rsidP="00DD3CFB">
      <w:pPr>
        <w:pStyle w:val="ConsPlusTitle"/>
        <w:widowControl/>
        <w:rPr>
          <w:sz w:val="28"/>
          <w:szCs w:val="28"/>
        </w:rPr>
      </w:pPr>
    </w:p>
    <w:p w:rsidR="00482922" w:rsidRDefault="00482922" w:rsidP="005A2DE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ПРИЛОЖЕНИЕ</w:t>
      </w:r>
    </w:p>
    <w:p w:rsidR="00482922" w:rsidRDefault="00482922" w:rsidP="005A2DE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к постановлению</w:t>
      </w:r>
    </w:p>
    <w:p w:rsidR="00482922" w:rsidRDefault="00482922" w:rsidP="005A2DE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администрации</w:t>
      </w:r>
    </w:p>
    <w:p w:rsidR="00482922" w:rsidRDefault="00482922" w:rsidP="005A2DE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Вышестеблиевского</w:t>
      </w:r>
    </w:p>
    <w:p w:rsidR="00482922" w:rsidRDefault="00482922" w:rsidP="005A2DE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сельского поселения</w:t>
      </w:r>
    </w:p>
    <w:p w:rsidR="00482922" w:rsidRDefault="00482922" w:rsidP="005A2DE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Темрюкского района</w:t>
      </w:r>
    </w:p>
    <w:p w:rsidR="00482922" w:rsidRDefault="00482922" w:rsidP="005A2DE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от 11.10.2013 г.2013 г. №  256</w:t>
      </w:r>
    </w:p>
    <w:p w:rsidR="00482922" w:rsidRDefault="00482922" w:rsidP="005A2DE7">
      <w:pPr>
        <w:jc w:val="both"/>
        <w:rPr>
          <w:sz w:val="28"/>
          <w:szCs w:val="28"/>
        </w:rPr>
      </w:pPr>
    </w:p>
    <w:p w:rsidR="00482922" w:rsidRDefault="00482922" w:rsidP="005A2DE7">
      <w:pPr>
        <w:jc w:val="both"/>
        <w:rPr>
          <w:sz w:val="28"/>
          <w:szCs w:val="28"/>
        </w:rPr>
      </w:pPr>
    </w:p>
    <w:p w:rsidR="00482922" w:rsidRDefault="00482922" w:rsidP="005A2DE7">
      <w:pPr>
        <w:jc w:val="center"/>
        <w:rPr>
          <w:sz w:val="28"/>
          <w:szCs w:val="28"/>
        </w:rPr>
      </w:pPr>
      <w:r>
        <w:rPr>
          <w:sz w:val="28"/>
          <w:szCs w:val="28"/>
        </w:rPr>
        <w:t>Паспорт</w:t>
      </w:r>
    </w:p>
    <w:p w:rsidR="00482922" w:rsidRDefault="00482922" w:rsidP="005A2DE7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долгосрочной муниципальной целевой программы </w:t>
      </w:r>
    </w:p>
    <w:p w:rsidR="00482922" w:rsidRDefault="00482922" w:rsidP="005A2DE7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"Озеленение  территории Вышестеблиевского сельского поселения Темрюкского района  на 2014- 2016 годы "</w:t>
      </w:r>
    </w:p>
    <w:p w:rsidR="00482922" w:rsidRDefault="00482922" w:rsidP="005A2DE7">
      <w:pPr>
        <w:jc w:val="center"/>
        <w:rPr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10"/>
        <w:gridCol w:w="6344"/>
      </w:tblGrid>
      <w:tr w:rsidR="00482922">
        <w:trPr>
          <w:trHeight w:val="1441"/>
        </w:trPr>
        <w:tc>
          <w:tcPr>
            <w:tcW w:w="3510" w:type="dxa"/>
          </w:tcPr>
          <w:p w:rsidR="00482922" w:rsidRPr="00D65D9C" w:rsidRDefault="00482922">
            <w:pPr>
              <w:rPr>
                <w:sz w:val="28"/>
                <w:szCs w:val="28"/>
              </w:rPr>
            </w:pPr>
            <w:r w:rsidRPr="00D65D9C">
              <w:rPr>
                <w:sz w:val="28"/>
                <w:szCs w:val="28"/>
              </w:rPr>
              <w:t>Полное наименование Программы</w:t>
            </w:r>
          </w:p>
        </w:tc>
        <w:tc>
          <w:tcPr>
            <w:tcW w:w="6344" w:type="dxa"/>
          </w:tcPr>
          <w:p w:rsidR="00482922" w:rsidRPr="00D65D9C" w:rsidRDefault="00482922" w:rsidP="00D65D9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65D9C">
              <w:rPr>
                <w:sz w:val="28"/>
                <w:szCs w:val="28"/>
              </w:rPr>
              <w:t>Долгосрочная муниципальная целевая программа</w:t>
            </w:r>
          </w:p>
          <w:p w:rsidR="00482922" w:rsidRPr="00D65D9C" w:rsidRDefault="00482922" w:rsidP="00D65D9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65D9C">
              <w:rPr>
                <w:sz w:val="28"/>
                <w:szCs w:val="28"/>
              </w:rPr>
              <w:t>"Озеленение  территории Вышестеблиевского сельского поселения Темрюкского района  на 2014- 2016 годы " (далее – Программа)</w:t>
            </w:r>
          </w:p>
        </w:tc>
      </w:tr>
      <w:tr w:rsidR="00482922">
        <w:tc>
          <w:tcPr>
            <w:tcW w:w="3510" w:type="dxa"/>
          </w:tcPr>
          <w:p w:rsidR="00482922" w:rsidRPr="00D65D9C" w:rsidRDefault="00482922">
            <w:pPr>
              <w:rPr>
                <w:sz w:val="28"/>
                <w:szCs w:val="28"/>
              </w:rPr>
            </w:pPr>
            <w:r w:rsidRPr="00D65D9C">
              <w:rPr>
                <w:sz w:val="28"/>
                <w:szCs w:val="28"/>
              </w:rPr>
              <w:t>Основные цели и  задачи Программы</w:t>
            </w:r>
          </w:p>
        </w:tc>
        <w:tc>
          <w:tcPr>
            <w:tcW w:w="6344" w:type="dxa"/>
          </w:tcPr>
          <w:p w:rsidR="00482922" w:rsidRPr="00D65D9C" w:rsidRDefault="00482922" w:rsidP="00D65D9C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D9C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D65D9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совершенствование системы комплексного благоустройства Вышестеблиевского сельское поселение Темрюкского района;</w:t>
            </w:r>
          </w:p>
          <w:p w:rsidR="00482922" w:rsidRPr="00D65D9C" w:rsidRDefault="00482922" w:rsidP="00D65D9C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5D9C">
              <w:rPr>
                <w:rFonts w:ascii="Times New Roman" w:hAnsi="Times New Roman" w:cs="Times New Roman"/>
                <w:sz w:val="28"/>
                <w:szCs w:val="28"/>
              </w:rPr>
              <w:t>- совершенствование эстетического вида Вышестеблиевского сельского поселения Темрюкского района, создание гармоничной архитектурно-ландшафтной среды;</w:t>
            </w:r>
          </w:p>
          <w:p w:rsidR="00482922" w:rsidRPr="00D65D9C" w:rsidRDefault="00482922" w:rsidP="00D65D9C">
            <w:pPr>
              <w:jc w:val="both"/>
              <w:rPr>
                <w:sz w:val="28"/>
                <w:szCs w:val="28"/>
              </w:rPr>
            </w:pPr>
            <w:r w:rsidRPr="00D65D9C">
              <w:rPr>
                <w:sz w:val="28"/>
                <w:szCs w:val="28"/>
              </w:rPr>
              <w:t>- повышение общего  уровня благоустройства, озеленение поселения;</w:t>
            </w:r>
          </w:p>
          <w:p w:rsidR="00482922" w:rsidRPr="00D65D9C" w:rsidRDefault="00482922" w:rsidP="00D65D9C">
            <w:pPr>
              <w:jc w:val="both"/>
              <w:rPr>
                <w:sz w:val="28"/>
                <w:szCs w:val="28"/>
              </w:rPr>
            </w:pPr>
            <w:r w:rsidRPr="00D65D9C">
              <w:rPr>
                <w:sz w:val="28"/>
                <w:szCs w:val="28"/>
              </w:rPr>
              <w:t xml:space="preserve">- организация взаимодействия между предприятиями, организациями и учреждениями при решении вопросов озеленение территории поселения;         </w:t>
            </w:r>
          </w:p>
          <w:p w:rsidR="00482922" w:rsidRPr="00D65D9C" w:rsidRDefault="00482922" w:rsidP="00D65D9C">
            <w:pPr>
              <w:jc w:val="both"/>
              <w:rPr>
                <w:sz w:val="28"/>
                <w:szCs w:val="28"/>
              </w:rPr>
            </w:pPr>
            <w:r w:rsidRPr="00D65D9C">
              <w:rPr>
                <w:sz w:val="28"/>
                <w:szCs w:val="28"/>
              </w:rPr>
              <w:t xml:space="preserve"> -  привлечение жителей к участию в решении проблем озеленение.</w:t>
            </w:r>
          </w:p>
        </w:tc>
      </w:tr>
      <w:tr w:rsidR="00482922">
        <w:tc>
          <w:tcPr>
            <w:tcW w:w="3510" w:type="dxa"/>
          </w:tcPr>
          <w:p w:rsidR="00482922" w:rsidRPr="00D65D9C" w:rsidRDefault="00482922">
            <w:pPr>
              <w:rPr>
                <w:sz w:val="28"/>
                <w:szCs w:val="28"/>
              </w:rPr>
            </w:pPr>
            <w:r w:rsidRPr="00D65D9C">
              <w:rPr>
                <w:sz w:val="28"/>
                <w:szCs w:val="28"/>
              </w:rPr>
              <w:t>Основание для разработки Программы</w:t>
            </w:r>
          </w:p>
        </w:tc>
        <w:tc>
          <w:tcPr>
            <w:tcW w:w="6344" w:type="dxa"/>
          </w:tcPr>
          <w:p w:rsidR="00482922" w:rsidRPr="00D65D9C" w:rsidRDefault="00482922" w:rsidP="00D65D9C">
            <w:pPr>
              <w:jc w:val="both"/>
              <w:rPr>
                <w:sz w:val="28"/>
                <w:szCs w:val="28"/>
              </w:rPr>
            </w:pPr>
            <w:r w:rsidRPr="00D65D9C">
              <w:rPr>
                <w:color w:val="000000"/>
                <w:sz w:val="28"/>
                <w:szCs w:val="28"/>
              </w:rPr>
              <w:t>Гражданский кодекс Российской Федерации, Бюджетный кодекс Российской Федерации, Федеральный закон от 06.10.2003 N 131-ФЗ «Об общих принципах организации местного самоуправления в Российской Федерации», решение</w:t>
            </w:r>
            <w:r w:rsidRPr="00D65D9C">
              <w:rPr>
                <w:color w:val="000000"/>
                <w:sz w:val="28"/>
                <w:szCs w:val="28"/>
                <w:lang w:val="en-US"/>
              </w:rPr>
              <w:t>LVIII</w:t>
            </w:r>
            <w:r w:rsidRPr="00D65D9C">
              <w:rPr>
                <w:color w:val="000000"/>
                <w:sz w:val="28"/>
                <w:szCs w:val="28"/>
              </w:rPr>
              <w:t xml:space="preserve"> сессии Совета Вышестеблиевского сельского поселения Темрюкского района </w:t>
            </w:r>
            <w:r w:rsidRPr="00D65D9C">
              <w:rPr>
                <w:color w:val="000000"/>
                <w:sz w:val="28"/>
                <w:szCs w:val="28"/>
                <w:lang w:val="en-US"/>
              </w:rPr>
              <w:t>II</w:t>
            </w:r>
            <w:r w:rsidRPr="00D65D9C">
              <w:rPr>
                <w:color w:val="000000"/>
                <w:sz w:val="28"/>
                <w:szCs w:val="28"/>
              </w:rPr>
              <w:t xml:space="preserve"> созыва от  29.11.2012   № 228 «Об утверждении генерального плана Вышестеблиевского сельского поселения Темрюкского района Краснодарского края», внесение изменения в Генеральный план решение сессии </w:t>
            </w:r>
            <w:r w:rsidRPr="00D65D9C">
              <w:rPr>
                <w:color w:val="000000"/>
                <w:sz w:val="28"/>
                <w:szCs w:val="28"/>
                <w:lang w:val="en-US"/>
              </w:rPr>
              <w:t>LXXI</w:t>
            </w:r>
            <w:r w:rsidRPr="00D65D9C">
              <w:rPr>
                <w:color w:val="000000"/>
                <w:sz w:val="28"/>
                <w:szCs w:val="28"/>
              </w:rPr>
              <w:t xml:space="preserve"> Совета Вышестеблиевского сельского поселения Темрюкского района </w:t>
            </w:r>
            <w:r w:rsidRPr="00D65D9C">
              <w:rPr>
                <w:color w:val="000000"/>
                <w:sz w:val="28"/>
                <w:szCs w:val="28"/>
                <w:lang w:val="en-US"/>
              </w:rPr>
              <w:t>II</w:t>
            </w:r>
            <w:r w:rsidRPr="00D65D9C">
              <w:rPr>
                <w:color w:val="000000"/>
                <w:sz w:val="28"/>
                <w:szCs w:val="28"/>
              </w:rPr>
              <w:t xml:space="preserve"> созыва от 19.09.2013 № 281, решение </w:t>
            </w:r>
            <w:r w:rsidRPr="00D65D9C">
              <w:rPr>
                <w:color w:val="000000"/>
                <w:sz w:val="28"/>
                <w:szCs w:val="28"/>
                <w:lang w:val="en-US"/>
              </w:rPr>
              <w:t>LXV</w:t>
            </w:r>
            <w:r w:rsidRPr="00D65D9C">
              <w:rPr>
                <w:color w:val="000000"/>
                <w:sz w:val="28"/>
                <w:szCs w:val="28"/>
              </w:rPr>
              <w:t xml:space="preserve"> сессии Совета Вышестеблиевского сельского поселения Темрюкского района</w:t>
            </w:r>
            <w:r w:rsidRPr="00D65D9C">
              <w:rPr>
                <w:color w:val="000000"/>
                <w:sz w:val="28"/>
                <w:szCs w:val="28"/>
                <w:lang w:val="en-US"/>
              </w:rPr>
              <w:t>II</w:t>
            </w:r>
            <w:r w:rsidRPr="00D65D9C">
              <w:rPr>
                <w:color w:val="000000"/>
                <w:sz w:val="28"/>
                <w:szCs w:val="28"/>
              </w:rPr>
              <w:t xml:space="preserve"> созыва от 12.03.2013 № 246 «Правила по благоустройству и содержания территории Вышестеблиевского сельского поселения Темрюкского района», решение </w:t>
            </w:r>
            <w:r w:rsidRPr="00D65D9C">
              <w:rPr>
                <w:color w:val="000000"/>
                <w:sz w:val="28"/>
                <w:szCs w:val="28"/>
                <w:lang w:val="en-US"/>
              </w:rPr>
              <w:t>LXXI</w:t>
            </w:r>
            <w:r w:rsidRPr="00D65D9C">
              <w:rPr>
                <w:color w:val="000000"/>
                <w:sz w:val="28"/>
                <w:szCs w:val="28"/>
              </w:rPr>
              <w:t xml:space="preserve"> сессии Совета Вышестеблиевского сельского поселения Темрюкского района</w:t>
            </w:r>
            <w:r w:rsidRPr="00D65D9C">
              <w:rPr>
                <w:color w:val="000000"/>
                <w:sz w:val="28"/>
                <w:szCs w:val="28"/>
                <w:lang w:val="en-US"/>
              </w:rPr>
              <w:t>II</w:t>
            </w:r>
            <w:r w:rsidRPr="00D65D9C">
              <w:rPr>
                <w:color w:val="000000"/>
                <w:sz w:val="28"/>
                <w:szCs w:val="28"/>
              </w:rPr>
              <w:t xml:space="preserve"> созыва от 18.07.2013 № 274 «Правила землепользования застройки»</w:t>
            </w:r>
            <w:r w:rsidRPr="00D65D9C">
              <w:rPr>
                <w:sz w:val="28"/>
                <w:szCs w:val="28"/>
              </w:rPr>
              <w:t xml:space="preserve"> администрация Вышестеблиевского сельского поселения Темрюкского района, постановлением администрации Вышестеблиевского сельского поселения Темрюкского района от 23 января 2013 года № 12 «Об утверждении  порядка разработки, утверждения и реализации  ведомственных целевых программ в Вышестеблиевском сельском поселении Темрюкского района»</w:t>
            </w:r>
          </w:p>
        </w:tc>
      </w:tr>
      <w:tr w:rsidR="00482922">
        <w:tc>
          <w:tcPr>
            <w:tcW w:w="3510" w:type="dxa"/>
          </w:tcPr>
          <w:p w:rsidR="00482922" w:rsidRPr="00D65D9C" w:rsidRDefault="00482922">
            <w:pPr>
              <w:rPr>
                <w:sz w:val="28"/>
                <w:szCs w:val="28"/>
              </w:rPr>
            </w:pPr>
            <w:r w:rsidRPr="00D65D9C">
              <w:rPr>
                <w:sz w:val="28"/>
                <w:szCs w:val="28"/>
              </w:rPr>
              <w:t>Разработчик Программы</w:t>
            </w:r>
          </w:p>
        </w:tc>
        <w:tc>
          <w:tcPr>
            <w:tcW w:w="6344" w:type="dxa"/>
          </w:tcPr>
          <w:p w:rsidR="00482922" w:rsidRPr="00D65D9C" w:rsidRDefault="00482922">
            <w:pPr>
              <w:rPr>
                <w:sz w:val="28"/>
                <w:szCs w:val="28"/>
              </w:rPr>
            </w:pPr>
            <w:r w:rsidRPr="00D65D9C">
              <w:rPr>
                <w:sz w:val="28"/>
                <w:szCs w:val="28"/>
              </w:rPr>
              <w:t>Отдел имущественных и земельных отношений администрации Вышестеблиевского сельского поселения Темрюкского района</w:t>
            </w:r>
          </w:p>
        </w:tc>
      </w:tr>
      <w:tr w:rsidR="00482922">
        <w:tc>
          <w:tcPr>
            <w:tcW w:w="3510" w:type="dxa"/>
          </w:tcPr>
          <w:p w:rsidR="00482922" w:rsidRPr="00D65D9C" w:rsidRDefault="00482922">
            <w:pPr>
              <w:rPr>
                <w:sz w:val="28"/>
                <w:szCs w:val="28"/>
              </w:rPr>
            </w:pPr>
            <w:r w:rsidRPr="00D65D9C">
              <w:rPr>
                <w:sz w:val="28"/>
                <w:szCs w:val="28"/>
              </w:rPr>
              <w:t>Сроки разработки Программы</w:t>
            </w:r>
          </w:p>
        </w:tc>
        <w:tc>
          <w:tcPr>
            <w:tcW w:w="6344" w:type="dxa"/>
          </w:tcPr>
          <w:p w:rsidR="00482922" w:rsidRPr="00D65D9C" w:rsidRDefault="00482922">
            <w:pPr>
              <w:rPr>
                <w:sz w:val="28"/>
                <w:szCs w:val="28"/>
              </w:rPr>
            </w:pPr>
            <w:r w:rsidRPr="00D65D9C">
              <w:rPr>
                <w:sz w:val="28"/>
                <w:szCs w:val="28"/>
              </w:rPr>
              <w:t>Октябрь - декабрь 2013 года</w:t>
            </w:r>
          </w:p>
        </w:tc>
      </w:tr>
      <w:tr w:rsidR="00482922">
        <w:tc>
          <w:tcPr>
            <w:tcW w:w="3510" w:type="dxa"/>
          </w:tcPr>
          <w:p w:rsidR="00482922" w:rsidRPr="00D65D9C" w:rsidRDefault="00482922">
            <w:pPr>
              <w:rPr>
                <w:sz w:val="28"/>
                <w:szCs w:val="28"/>
              </w:rPr>
            </w:pPr>
            <w:r w:rsidRPr="00D65D9C">
              <w:rPr>
                <w:sz w:val="28"/>
                <w:szCs w:val="28"/>
              </w:rPr>
              <w:t>Объем финансовых ресурсов, запланированных по Программе</w:t>
            </w:r>
          </w:p>
        </w:tc>
        <w:tc>
          <w:tcPr>
            <w:tcW w:w="6344" w:type="dxa"/>
          </w:tcPr>
          <w:p w:rsidR="00482922" w:rsidRPr="00D65D9C" w:rsidRDefault="00482922">
            <w:pPr>
              <w:rPr>
                <w:sz w:val="28"/>
                <w:szCs w:val="28"/>
              </w:rPr>
            </w:pPr>
            <w:r w:rsidRPr="00D65D9C">
              <w:rPr>
                <w:sz w:val="28"/>
                <w:szCs w:val="28"/>
              </w:rPr>
              <w:t>Общий объем финансирования 300 тысяч рублей</w:t>
            </w:r>
          </w:p>
          <w:p w:rsidR="00482922" w:rsidRPr="00D65D9C" w:rsidRDefault="00482922">
            <w:pPr>
              <w:rPr>
                <w:sz w:val="28"/>
                <w:szCs w:val="28"/>
              </w:rPr>
            </w:pPr>
            <w:r w:rsidRPr="00D65D9C">
              <w:rPr>
                <w:sz w:val="28"/>
                <w:szCs w:val="28"/>
              </w:rPr>
              <w:t>Из них:</w:t>
            </w:r>
          </w:p>
          <w:p w:rsidR="00482922" w:rsidRPr="00D65D9C" w:rsidRDefault="00482922">
            <w:pPr>
              <w:rPr>
                <w:sz w:val="28"/>
                <w:szCs w:val="28"/>
              </w:rPr>
            </w:pPr>
            <w:r w:rsidRPr="00D65D9C">
              <w:rPr>
                <w:sz w:val="28"/>
                <w:szCs w:val="28"/>
              </w:rPr>
              <w:t>2014 год  - 100 тысяч рублей</w:t>
            </w:r>
          </w:p>
          <w:p w:rsidR="00482922" w:rsidRPr="00D65D9C" w:rsidRDefault="00482922">
            <w:pPr>
              <w:rPr>
                <w:sz w:val="28"/>
                <w:szCs w:val="28"/>
              </w:rPr>
            </w:pPr>
            <w:r w:rsidRPr="00D65D9C">
              <w:rPr>
                <w:sz w:val="28"/>
                <w:szCs w:val="28"/>
              </w:rPr>
              <w:t>2015 год  - 100 тысяч рублей</w:t>
            </w:r>
          </w:p>
          <w:p w:rsidR="00482922" w:rsidRPr="00D65D9C" w:rsidRDefault="00482922">
            <w:pPr>
              <w:rPr>
                <w:sz w:val="28"/>
                <w:szCs w:val="28"/>
              </w:rPr>
            </w:pPr>
            <w:r w:rsidRPr="00D65D9C">
              <w:rPr>
                <w:sz w:val="28"/>
                <w:szCs w:val="28"/>
              </w:rPr>
              <w:t>2016 год   -100 тысяч рублей</w:t>
            </w:r>
          </w:p>
        </w:tc>
      </w:tr>
      <w:tr w:rsidR="00482922">
        <w:tc>
          <w:tcPr>
            <w:tcW w:w="3510" w:type="dxa"/>
          </w:tcPr>
          <w:p w:rsidR="00482922" w:rsidRPr="00D65D9C" w:rsidRDefault="00482922">
            <w:pPr>
              <w:rPr>
                <w:sz w:val="28"/>
                <w:szCs w:val="28"/>
              </w:rPr>
            </w:pPr>
            <w:r w:rsidRPr="00D65D9C">
              <w:rPr>
                <w:sz w:val="28"/>
                <w:szCs w:val="28"/>
              </w:rPr>
              <w:t>Показатели эффективности Программы</w:t>
            </w:r>
          </w:p>
        </w:tc>
        <w:tc>
          <w:tcPr>
            <w:tcW w:w="6344" w:type="dxa"/>
          </w:tcPr>
          <w:p w:rsidR="00482922" w:rsidRPr="00D65D9C" w:rsidRDefault="00482922">
            <w:pPr>
              <w:rPr>
                <w:sz w:val="28"/>
                <w:szCs w:val="28"/>
              </w:rPr>
            </w:pPr>
            <w:r w:rsidRPr="00D65D9C">
              <w:rPr>
                <w:sz w:val="28"/>
                <w:szCs w:val="28"/>
              </w:rPr>
              <w:t xml:space="preserve">Экономическая эффективность – </w:t>
            </w:r>
          </w:p>
          <w:p w:rsidR="00482922" w:rsidRPr="00D65D9C" w:rsidRDefault="00482922">
            <w:pPr>
              <w:rPr>
                <w:sz w:val="28"/>
                <w:szCs w:val="28"/>
              </w:rPr>
            </w:pPr>
            <w:r w:rsidRPr="00D65D9C">
              <w:rPr>
                <w:sz w:val="28"/>
                <w:szCs w:val="28"/>
              </w:rPr>
              <w:t>Программа не имеет прямой экономической эффективности</w:t>
            </w:r>
          </w:p>
        </w:tc>
      </w:tr>
      <w:tr w:rsidR="00482922">
        <w:tc>
          <w:tcPr>
            <w:tcW w:w="3510" w:type="dxa"/>
          </w:tcPr>
          <w:p w:rsidR="00482922" w:rsidRPr="00D65D9C" w:rsidRDefault="00482922">
            <w:pPr>
              <w:rPr>
                <w:sz w:val="28"/>
                <w:szCs w:val="28"/>
              </w:rPr>
            </w:pPr>
            <w:r w:rsidRPr="00D65D9C">
              <w:rPr>
                <w:sz w:val="28"/>
                <w:szCs w:val="28"/>
              </w:rPr>
              <w:t>Участники Программы</w:t>
            </w:r>
          </w:p>
        </w:tc>
        <w:tc>
          <w:tcPr>
            <w:tcW w:w="6344" w:type="dxa"/>
          </w:tcPr>
          <w:p w:rsidR="00482922" w:rsidRPr="00D65D9C" w:rsidRDefault="00482922">
            <w:pPr>
              <w:rPr>
                <w:sz w:val="28"/>
                <w:szCs w:val="28"/>
              </w:rPr>
            </w:pPr>
            <w:r w:rsidRPr="00D65D9C">
              <w:rPr>
                <w:sz w:val="28"/>
                <w:szCs w:val="28"/>
              </w:rPr>
              <w:t>Администрация Вышестеблиевского сельского поселения Темрюкского района, финансовый отдел  Вышестеблиевского сельского поселения Темрюкского район Краснодарского края, муниципальное казенное учреждение «Производственно – эксплуатационный центр» Вышестеблиевского сельского поселения Темрюкского района с правами юридического лица, муниципальное унитарное предприятие «ЖКХ-Комфорт». </w:t>
            </w:r>
          </w:p>
        </w:tc>
      </w:tr>
      <w:tr w:rsidR="00482922">
        <w:tc>
          <w:tcPr>
            <w:tcW w:w="3510" w:type="dxa"/>
          </w:tcPr>
          <w:p w:rsidR="00482922" w:rsidRPr="00D65D9C" w:rsidRDefault="00482922">
            <w:pPr>
              <w:rPr>
                <w:sz w:val="28"/>
                <w:szCs w:val="28"/>
              </w:rPr>
            </w:pPr>
            <w:r w:rsidRPr="00D65D9C">
              <w:rPr>
                <w:sz w:val="28"/>
                <w:szCs w:val="28"/>
              </w:rPr>
              <w:t>Основные мероприятия Программы</w:t>
            </w:r>
          </w:p>
        </w:tc>
        <w:tc>
          <w:tcPr>
            <w:tcW w:w="6344" w:type="dxa"/>
          </w:tcPr>
          <w:p w:rsidR="00482922" w:rsidRPr="00D65D9C" w:rsidRDefault="00482922" w:rsidP="00D65D9C">
            <w:pPr>
              <w:pStyle w:val="printj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D65D9C">
              <w:rPr>
                <w:sz w:val="28"/>
                <w:szCs w:val="28"/>
              </w:rPr>
              <w:t xml:space="preserve">Мероприятия по озеленению населенных пунктов Вышестеблиевского сельского поселения Темрюкского района, предусматривается комплекс работ по озеленению:      </w:t>
            </w:r>
            <w:r w:rsidRPr="00D65D9C">
              <w:rPr>
                <w:color w:val="FFFFFF"/>
                <w:sz w:val="28"/>
                <w:szCs w:val="28"/>
              </w:rPr>
              <w:t>-- -----------------</w:t>
            </w:r>
            <w:r w:rsidRPr="00D65D9C">
              <w:rPr>
                <w:sz w:val="28"/>
                <w:szCs w:val="28"/>
              </w:rPr>
              <w:t>- совершенствование эстетического состояния территории;</w:t>
            </w:r>
            <w:r w:rsidRPr="00D65D9C">
              <w:rPr>
                <w:color w:val="FFFFFF"/>
                <w:sz w:val="28"/>
                <w:szCs w:val="28"/>
              </w:rPr>
              <w:t xml:space="preserve">----                                                                    </w:t>
            </w:r>
            <w:r w:rsidRPr="00D65D9C">
              <w:rPr>
                <w:sz w:val="28"/>
                <w:szCs w:val="28"/>
              </w:rPr>
              <w:t>- увеличение площади благоустроенных  зелёных насаждений в поселении;</w:t>
            </w:r>
            <w:r w:rsidRPr="00D65D9C">
              <w:rPr>
                <w:color w:val="FFFFFF"/>
                <w:sz w:val="28"/>
                <w:szCs w:val="28"/>
              </w:rPr>
              <w:t>-------------------------------</w:t>
            </w:r>
            <w:r w:rsidRPr="00D65D9C">
              <w:rPr>
                <w:sz w:val="28"/>
                <w:szCs w:val="28"/>
              </w:rPr>
              <w:t>- создание зелёных зон для отдыха жителей поселения;</w:t>
            </w:r>
            <w:r w:rsidRPr="00D65D9C">
              <w:rPr>
                <w:color w:val="FFFFFF"/>
                <w:sz w:val="28"/>
                <w:szCs w:val="28"/>
              </w:rPr>
              <w:t>--------                                                            -</w:t>
            </w:r>
            <w:r w:rsidRPr="00D65D9C">
              <w:rPr>
                <w:sz w:val="28"/>
                <w:szCs w:val="28"/>
              </w:rPr>
              <w:t xml:space="preserve">- предотвращение сокращения зелёных насаждений; </w:t>
            </w:r>
            <w:r w:rsidRPr="00D65D9C">
              <w:rPr>
                <w:color w:val="FFFFFF"/>
                <w:sz w:val="28"/>
                <w:szCs w:val="28"/>
              </w:rPr>
              <w:t>-----------                                                            -</w:t>
            </w:r>
            <w:r w:rsidRPr="00D65D9C">
              <w:rPr>
                <w:sz w:val="28"/>
                <w:szCs w:val="28"/>
              </w:rPr>
              <w:t xml:space="preserve">- увеличение количества высаживаемых деревьев; </w:t>
            </w:r>
            <w:r w:rsidRPr="00D65D9C">
              <w:rPr>
                <w:color w:val="FFFFFF"/>
                <w:sz w:val="28"/>
                <w:szCs w:val="28"/>
              </w:rPr>
              <w:t>-</w:t>
            </w:r>
            <w:r w:rsidRPr="00D65D9C">
              <w:rPr>
                <w:sz w:val="28"/>
                <w:szCs w:val="28"/>
              </w:rPr>
              <w:t>- увеличение площади цветочного оформления на 1500 м</w:t>
            </w:r>
            <w:r w:rsidRPr="00D65D9C">
              <w:rPr>
                <w:sz w:val="28"/>
                <w:szCs w:val="28"/>
                <w:vertAlign w:val="superscript"/>
              </w:rPr>
              <w:t>2</w:t>
            </w:r>
            <w:r w:rsidRPr="00D65D9C">
              <w:rPr>
                <w:sz w:val="28"/>
                <w:szCs w:val="28"/>
              </w:rPr>
              <w:t xml:space="preserve"> </w:t>
            </w:r>
            <w:r w:rsidRPr="00D65D9C">
              <w:rPr>
                <w:color w:val="EEECE1"/>
                <w:sz w:val="28"/>
                <w:szCs w:val="28"/>
              </w:rPr>
              <w:t>-</w:t>
            </w:r>
            <w:r w:rsidRPr="00D65D9C">
              <w:rPr>
                <w:sz w:val="28"/>
                <w:szCs w:val="28"/>
              </w:rPr>
              <w:t xml:space="preserve">- </w:t>
            </w:r>
            <w:bookmarkStart w:id="0" w:name="_GoBack"/>
            <w:bookmarkEnd w:id="0"/>
            <w:r w:rsidRPr="00D65D9C">
              <w:rPr>
                <w:sz w:val="28"/>
                <w:szCs w:val="28"/>
              </w:rPr>
              <w:t xml:space="preserve">  озеленение       населенных       пунктов поселения;                                                                                                                                      - посадка деревьев в парках, скверах;          </w:t>
            </w:r>
            <w:r w:rsidRPr="00D65D9C">
              <w:rPr>
                <w:color w:val="EEECE1"/>
                <w:sz w:val="28"/>
                <w:szCs w:val="28"/>
              </w:rPr>
              <w:t>-</w:t>
            </w:r>
            <w:r w:rsidRPr="00D65D9C">
              <w:rPr>
                <w:sz w:val="28"/>
                <w:szCs w:val="28"/>
              </w:rPr>
              <w:t xml:space="preserve">                                                                                                - кронирование деревьев;            .</w:t>
            </w:r>
          </w:p>
        </w:tc>
      </w:tr>
    </w:tbl>
    <w:p w:rsidR="00482922" w:rsidRDefault="00482922" w:rsidP="006D2D4F">
      <w:pPr>
        <w:pStyle w:val="ConsPlusTitle"/>
        <w:widowControl/>
        <w:jc w:val="right"/>
        <w:rPr>
          <w:sz w:val="28"/>
          <w:szCs w:val="28"/>
        </w:rPr>
      </w:pPr>
    </w:p>
    <w:p w:rsidR="00482922" w:rsidRDefault="00482922" w:rsidP="006D2D4F">
      <w:pPr>
        <w:pStyle w:val="ConsPlusTitle"/>
        <w:widowControl/>
        <w:jc w:val="right"/>
        <w:rPr>
          <w:sz w:val="28"/>
          <w:szCs w:val="28"/>
        </w:rPr>
      </w:pPr>
    </w:p>
    <w:p w:rsidR="00482922" w:rsidRDefault="00482922" w:rsidP="00E57D88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</w:t>
      </w:r>
    </w:p>
    <w:p w:rsidR="00482922" w:rsidRDefault="00482922" w:rsidP="00E57D8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</w:t>
      </w:r>
    </w:p>
    <w:p w:rsidR="00482922" w:rsidRDefault="00482922" w:rsidP="00E57D88">
      <w:pPr>
        <w:jc w:val="both"/>
        <w:rPr>
          <w:sz w:val="28"/>
          <w:szCs w:val="28"/>
        </w:rPr>
      </w:pPr>
      <w:r>
        <w:rPr>
          <w:sz w:val="28"/>
          <w:szCs w:val="28"/>
        </w:rPr>
        <w:t>Темрюкского района                                                                           П.К. Хаджиди</w:t>
      </w:r>
    </w:p>
    <w:p w:rsidR="00482922" w:rsidRDefault="00482922" w:rsidP="00E57D88">
      <w:pPr>
        <w:pStyle w:val="ConsPlusTitle"/>
        <w:widowControl/>
        <w:jc w:val="right"/>
        <w:rPr>
          <w:sz w:val="28"/>
          <w:szCs w:val="28"/>
        </w:rPr>
      </w:pPr>
    </w:p>
    <w:p w:rsidR="00482922" w:rsidRDefault="00482922" w:rsidP="006D2D4F">
      <w:pPr>
        <w:pStyle w:val="ConsPlusTitle"/>
        <w:widowControl/>
        <w:jc w:val="right"/>
        <w:rPr>
          <w:sz w:val="28"/>
          <w:szCs w:val="28"/>
        </w:rPr>
      </w:pPr>
    </w:p>
    <w:p w:rsidR="00482922" w:rsidRDefault="00482922" w:rsidP="006D2D4F">
      <w:pPr>
        <w:pStyle w:val="ConsPlusTitle"/>
        <w:widowControl/>
        <w:jc w:val="right"/>
        <w:rPr>
          <w:sz w:val="28"/>
          <w:szCs w:val="28"/>
        </w:rPr>
      </w:pPr>
    </w:p>
    <w:p w:rsidR="00482922" w:rsidRDefault="00482922" w:rsidP="006D2D4F">
      <w:pPr>
        <w:pStyle w:val="ConsPlusTitle"/>
        <w:widowControl/>
        <w:jc w:val="right"/>
        <w:rPr>
          <w:sz w:val="28"/>
          <w:szCs w:val="28"/>
        </w:rPr>
      </w:pPr>
    </w:p>
    <w:p w:rsidR="00482922" w:rsidRDefault="00482922" w:rsidP="006D2D4F">
      <w:pPr>
        <w:pStyle w:val="ConsPlusTitle"/>
        <w:widowControl/>
        <w:jc w:val="right"/>
        <w:rPr>
          <w:sz w:val="28"/>
          <w:szCs w:val="28"/>
        </w:rPr>
      </w:pPr>
    </w:p>
    <w:p w:rsidR="00482922" w:rsidRDefault="00482922" w:rsidP="006D2D4F">
      <w:pPr>
        <w:pStyle w:val="ConsPlusTitle"/>
        <w:widowControl/>
        <w:jc w:val="right"/>
        <w:rPr>
          <w:sz w:val="28"/>
          <w:szCs w:val="28"/>
        </w:rPr>
      </w:pPr>
    </w:p>
    <w:p w:rsidR="00482922" w:rsidRDefault="00482922" w:rsidP="006D2D4F">
      <w:pPr>
        <w:pStyle w:val="ConsPlusTitle"/>
        <w:widowControl/>
        <w:jc w:val="right"/>
        <w:rPr>
          <w:sz w:val="28"/>
          <w:szCs w:val="28"/>
        </w:rPr>
      </w:pPr>
    </w:p>
    <w:p w:rsidR="00482922" w:rsidRDefault="00482922" w:rsidP="006D2D4F">
      <w:pPr>
        <w:pStyle w:val="ConsPlusTitle"/>
        <w:widowControl/>
        <w:jc w:val="right"/>
        <w:rPr>
          <w:sz w:val="28"/>
          <w:szCs w:val="28"/>
        </w:rPr>
      </w:pPr>
    </w:p>
    <w:sectPr w:rsidR="00482922" w:rsidSect="00DD3CFB">
      <w:pgSz w:w="11906" w:h="16838" w:code="9"/>
      <w:pgMar w:top="1135" w:right="567" w:bottom="1134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F6761E"/>
    <w:multiLevelType w:val="multilevel"/>
    <w:tmpl w:val="6EA2B0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20"/>
  <w:displayHorizontalDrawingGridEvery w:val="2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A4A5D"/>
    <w:rsid w:val="00082C07"/>
    <w:rsid w:val="00151F08"/>
    <w:rsid w:val="001A1EEE"/>
    <w:rsid w:val="001C4916"/>
    <w:rsid w:val="001D13CC"/>
    <w:rsid w:val="00243BB6"/>
    <w:rsid w:val="002B0F90"/>
    <w:rsid w:val="002D1999"/>
    <w:rsid w:val="00320BFC"/>
    <w:rsid w:val="003D3A49"/>
    <w:rsid w:val="00401F26"/>
    <w:rsid w:val="004138A4"/>
    <w:rsid w:val="00482922"/>
    <w:rsid w:val="00496B4A"/>
    <w:rsid w:val="004D194E"/>
    <w:rsid w:val="00524C5B"/>
    <w:rsid w:val="00543F35"/>
    <w:rsid w:val="00547ECA"/>
    <w:rsid w:val="005A2DE7"/>
    <w:rsid w:val="00680ECC"/>
    <w:rsid w:val="006D2D4F"/>
    <w:rsid w:val="006E0297"/>
    <w:rsid w:val="007736B5"/>
    <w:rsid w:val="00794E5B"/>
    <w:rsid w:val="007D3DC0"/>
    <w:rsid w:val="00875DF3"/>
    <w:rsid w:val="0088289F"/>
    <w:rsid w:val="009C2524"/>
    <w:rsid w:val="00A06E57"/>
    <w:rsid w:val="00A90573"/>
    <w:rsid w:val="00AB1064"/>
    <w:rsid w:val="00AB4BD3"/>
    <w:rsid w:val="00AC0787"/>
    <w:rsid w:val="00AF78A2"/>
    <w:rsid w:val="00B05CC2"/>
    <w:rsid w:val="00B62CBA"/>
    <w:rsid w:val="00C5486E"/>
    <w:rsid w:val="00CC4C5C"/>
    <w:rsid w:val="00D65D9C"/>
    <w:rsid w:val="00DA14D8"/>
    <w:rsid w:val="00DA22FB"/>
    <w:rsid w:val="00DB6678"/>
    <w:rsid w:val="00DC1A61"/>
    <w:rsid w:val="00DD3CFB"/>
    <w:rsid w:val="00E57D88"/>
    <w:rsid w:val="00E64010"/>
    <w:rsid w:val="00E96E7C"/>
    <w:rsid w:val="00EA4A5D"/>
    <w:rsid w:val="00F45C93"/>
    <w:rsid w:val="00F879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HTML Preformatted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2D4F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rsid w:val="006D2D4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locked/>
    <w:rsid w:val="006D2D4F"/>
    <w:rPr>
      <w:rFonts w:ascii="Courier New" w:hAnsi="Courier New" w:cs="Courier New"/>
      <w:sz w:val="20"/>
      <w:szCs w:val="20"/>
      <w:lang w:eastAsia="ru-RU"/>
    </w:rPr>
  </w:style>
  <w:style w:type="paragraph" w:styleId="NormalWeb">
    <w:name w:val="Normal (Web)"/>
    <w:basedOn w:val="Normal"/>
    <w:uiPriority w:val="99"/>
    <w:rsid w:val="006D2D4F"/>
    <w:pPr>
      <w:spacing w:before="100" w:beforeAutospacing="1" w:after="100" w:afterAutospacing="1"/>
    </w:pPr>
  </w:style>
  <w:style w:type="paragraph" w:customStyle="1" w:styleId="ConsPlusTitle">
    <w:name w:val="ConsPlusTitle"/>
    <w:uiPriority w:val="99"/>
    <w:rsid w:val="006D2D4F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ConsPlusNonformat">
    <w:name w:val="ConsPlusNonformat"/>
    <w:uiPriority w:val="99"/>
    <w:rsid w:val="006D2D4F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6D2D4F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customStyle="1" w:styleId="ConsTitle">
    <w:name w:val="ConsTitle"/>
    <w:uiPriority w:val="99"/>
    <w:rsid w:val="006D2D4F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customStyle="1" w:styleId="printj">
    <w:name w:val="printj"/>
    <w:basedOn w:val="Normal"/>
    <w:uiPriority w:val="99"/>
    <w:rsid w:val="006D2D4F"/>
    <w:pPr>
      <w:spacing w:before="100" w:beforeAutospacing="1" w:after="100" w:afterAutospacing="1"/>
    </w:pPr>
  </w:style>
  <w:style w:type="paragraph" w:customStyle="1" w:styleId="printc">
    <w:name w:val="printc"/>
    <w:basedOn w:val="Normal"/>
    <w:uiPriority w:val="99"/>
    <w:rsid w:val="006D2D4F"/>
    <w:pPr>
      <w:spacing w:before="100" w:beforeAutospacing="1" w:after="100" w:afterAutospacing="1"/>
    </w:pPr>
  </w:style>
  <w:style w:type="table" w:styleId="TableGrid">
    <w:name w:val="Table Grid"/>
    <w:basedOn w:val="TableNormal"/>
    <w:uiPriority w:val="99"/>
    <w:rsid w:val="006D2D4F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uiPriority w:val="99"/>
    <w:qFormat/>
    <w:rsid w:val="006D2D4F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AB106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B1064"/>
    <w:rPr>
      <w:rFonts w:ascii="Tahoma" w:hAnsi="Tahoma" w:cs="Tahoma"/>
      <w:sz w:val="16"/>
      <w:szCs w:val="16"/>
      <w:lang w:eastAsia="ru-RU"/>
    </w:rPr>
  </w:style>
  <w:style w:type="paragraph" w:styleId="Subtitle">
    <w:name w:val="Subtitle"/>
    <w:basedOn w:val="Normal"/>
    <w:link w:val="SubtitleChar"/>
    <w:uiPriority w:val="99"/>
    <w:qFormat/>
    <w:rsid w:val="009C2524"/>
    <w:rPr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9C2524"/>
    <w:rPr>
      <w:rFonts w:ascii="Times New Roman" w:hAnsi="Times New Roman" w:cs="Times New Roman"/>
      <w:sz w:val="24"/>
      <w:szCs w:val="24"/>
      <w:lang w:eastAsia="ru-RU"/>
    </w:rPr>
  </w:style>
  <w:style w:type="paragraph" w:styleId="ListParagraph">
    <w:name w:val="List Paragraph"/>
    <w:basedOn w:val="Normal"/>
    <w:uiPriority w:val="99"/>
    <w:qFormat/>
    <w:rsid w:val="009C2524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0813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13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13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13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452</TotalTime>
  <Pages>5</Pages>
  <Words>1233</Words>
  <Characters>7034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секретарь</cp:lastModifiedBy>
  <cp:revision>34</cp:revision>
  <cp:lastPrinted>2013-10-14T06:44:00Z</cp:lastPrinted>
  <dcterms:created xsi:type="dcterms:W3CDTF">2013-10-07T10:45:00Z</dcterms:created>
  <dcterms:modified xsi:type="dcterms:W3CDTF">2013-10-16T10:51:00Z</dcterms:modified>
</cp:coreProperties>
</file>