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ED7B28" w:rsidP="0073618A">
      <w:pPr>
        <w:jc w:val="center"/>
        <w:rPr>
          <w:b/>
          <w:bCs/>
          <w:sz w:val="28"/>
          <w:szCs w:val="28"/>
        </w:rPr>
      </w:pPr>
      <w:r w:rsidRPr="00ED7B2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915B41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F73AEE">
        <w:rPr>
          <w:sz w:val="28"/>
          <w:szCs w:val="28"/>
        </w:rPr>
        <w:t>__________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F73AEE">
        <w:rPr>
          <w:sz w:val="28"/>
          <w:szCs w:val="28"/>
        </w:rPr>
        <w:t>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3);</w:t>
      </w:r>
    </w:p>
    <w:p w:rsidR="00915B41" w:rsidRPr="00F73AEE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постановлению изложить в </w:t>
      </w:r>
      <w:r w:rsidR="00F73AEE">
        <w:rPr>
          <w:bCs/>
          <w:sz w:val="28"/>
          <w:szCs w:val="28"/>
        </w:rPr>
        <w:t>новой редакции (приложение № 4)</w:t>
      </w:r>
      <w:r w:rsidR="00F73AEE" w:rsidRPr="00F73AEE">
        <w:rPr>
          <w:bCs/>
          <w:sz w:val="28"/>
          <w:szCs w:val="28"/>
        </w:rPr>
        <w:t>;</w:t>
      </w:r>
    </w:p>
    <w:p w:rsidR="00F73AEE" w:rsidRDefault="00F73AEE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5).</w:t>
      </w:r>
    </w:p>
    <w:p w:rsidR="00F73AEE" w:rsidRPr="00F73AEE" w:rsidRDefault="00F73AEE" w:rsidP="00F73AE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Считать утратившим силу постановление администрации Вышестеблиевского сельского поселения Темрюкского района от 23 января 2025 года № 10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91" w:rsidRDefault="00F70491">
      <w:r>
        <w:separator/>
      </w:r>
    </w:p>
  </w:endnote>
  <w:endnote w:type="continuationSeparator" w:id="1">
    <w:p w:rsidR="00F70491" w:rsidRDefault="00F7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91" w:rsidRDefault="00F70491">
      <w:r>
        <w:separator/>
      </w:r>
    </w:p>
  </w:footnote>
  <w:footnote w:type="continuationSeparator" w:id="1">
    <w:p w:rsidR="00F70491" w:rsidRDefault="00F7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ED7B28">
    <w:pPr>
      <w:pStyle w:val="af3"/>
      <w:jc w:val="center"/>
    </w:pPr>
    <w:fldSimple w:instr=" PAGE   \* MERGEFORMAT ">
      <w:r w:rsidR="00F73AEE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3F28"/>
    <w:rsid w:val="000308FC"/>
    <w:rsid w:val="00051EE9"/>
    <w:rsid w:val="000765FA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4CDC"/>
    <w:rsid w:val="00211421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3408E"/>
    <w:rsid w:val="004521AC"/>
    <w:rsid w:val="00495208"/>
    <w:rsid w:val="004B0CBF"/>
    <w:rsid w:val="004D3509"/>
    <w:rsid w:val="004D5014"/>
    <w:rsid w:val="004E3354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B3916"/>
    <w:rsid w:val="005B58B5"/>
    <w:rsid w:val="005B778D"/>
    <w:rsid w:val="005C050B"/>
    <w:rsid w:val="005D0F1A"/>
    <w:rsid w:val="005D514B"/>
    <w:rsid w:val="005E4975"/>
    <w:rsid w:val="005F02CA"/>
    <w:rsid w:val="005F1520"/>
    <w:rsid w:val="005F2000"/>
    <w:rsid w:val="005F30FC"/>
    <w:rsid w:val="005F3637"/>
    <w:rsid w:val="005F7ADA"/>
    <w:rsid w:val="00601FD2"/>
    <w:rsid w:val="00605297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20DE"/>
    <w:rsid w:val="00F55287"/>
    <w:rsid w:val="00F70491"/>
    <w:rsid w:val="00F73AEE"/>
    <w:rsid w:val="00F83AAD"/>
    <w:rsid w:val="00F908D0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103</cp:revision>
  <cp:lastPrinted>2025-02-25T08:35:00Z</cp:lastPrinted>
  <dcterms:created xsi:type="dcterms:W3CDTF">2013-08-12T10:14:00Z</dcterms:created>
  <dcterms:modified xsi:type="dcterms:W3CDTF">2025-02-25T08:36:00Z</dcterms:modified>
</cp:coreProperties>
</file>