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353" w:type="dxa"/>
        <w:tblLook w:val="00A0"/>
      </w:tblPr>
      <w:tblGrid>
        <w:gridCol w:w="4500"/>
      </w:tblGrid>
      <w:tr w:rsidR="00403188" w:rsidRPr="00257D11" w:rsidTr="00257D11">
        <w:tc>
          <w:tcPr>
            <w:tcW w:w="4820" w:type="dxa"/>
          </w:tcPr>
          <w:p w:rsidR="00403188" w:rsidRPr="00257D11" w:rsidRDefault="00403188" w:rsidP="006E7135">
            <w:pPr>
              <w:ind w:firstLine="0"/>
              <w:jc w:val="right"/>
              <w:rPr>
                <w:rFonts w:ascii="Times New Roman" w:hAnsi="Times New Roman" w:cs="Times New Roman"/>
                <w:sz w:val="28"/>
                <w:szCs w:val="28"/>
              </w:rPr>
            </w:pPr>
            <w:r w:rsidRPr="00257D11">
              <w:rPr>
                <w:rFonts w:ascii="Times New Roman" w:hAnsi="Times New Roman" w:cs="Times New Roman"/>
                <w:sz w:val="28"/>
                <w:szCs w:val="28"/>
              </w:rPr>
              <w:t>ПРИЛОЖЕНИЕ № 1</w:t>
            </w:r>
          </w:p>
        </w:tc>
      </w:tr>
      <w:tr w:rsidR="00403188" w:rsidRPr="00257D11" w:rsidTr="00257D11">
        <w:tc>
          <w:tcPr>
            <w:tcW w:w="4820" w:type="dxa"/>
          </w:tcPr>
          <w:p w:rsidR="00CA351B" w:rsidRDefault="00403188" w:rsidP="006E7135">
            <w:pPr>
              <w:ind w:firstLine="0"/>
              <w:jc w:val="right"/>
              <w:rPr>
                <w:rFonts w:ascii="Times New Roman" w:hAnsi="Times New Roman" w:cs="Times New Roman"/>
                <w:sz w:val="28"/>
                <w:szCs w:val="28"/>
              </w:rPr>
            </w:pPr>
            <w:r w:rsidRPr="00257D11">
              <w:rPr>
                <w:rFonts w:ascii="Times New Roman" w:hAnsi="Times New Roman" w:cs="Times New Roman"/>
                <w:sz w:val="28"/>
                <w:szCs w:val="28"/>
              </w:rPr>
              <w:t xml:space="preserve">к Порядку составления и утверждения плана </w:t>
            </w:r>
          </w:p>
          <w:p w:rsidR="00403188" w:rsidRPr="00257D11" w:rsidRDefault="00403188" w:rsidP="006E7135">
            <w:pPr>
              <w:ind w:firstLine="0"/>
              <w:jc w:val="right"/>
              <w:rPr>
                <w:rFonts w:ascii="Times New Roman" w:hAnsi="Times New Roman" w:cs="Times New Roman"/>
                <w:sz w:val="28"/>
                <w:szCs w:val="28"/>
              </w:rPr>
            </w:pPr>
            <w:r w:rsidRPr="00257D11">
              <w:rPr>
                <w:rFonts w:ascii="Times New Roman" w:hAnsi="Times New Roman" w:cs="Times New Roman"/>
                <w:sz w:val="28"/>
                <w:szCs w:val="28"/>
              </w:rPr>
              <w:t>финансово-хозяйственной</w:t>
            </w:r>
          </w:p>
          <w:p w:rsidR="00403188" w:rsidRDefault="00403188" w:rsidP="006E7135">
            <w:pPr>
              <w:ind w:firstLine="0"/>
              <w:jc w:val="right"/>
              <w:rPr>
                <w:rFonts w:ascii="Times New Roman" w:hAnsi="Times New Roman" w:cs="Times New Roman"/>
                <w:sz w:val="28"/>
                <w:szCs w:val="28"/>
              </w:rPr>
            </w:pPr>
            <w:r w:rsidRPr="00257D11">
              <w:rPr>
                <w:rFonts w:ascii="Times New Roman" w:hAnsi="Times New Roman" w:cs="Times New Roman"/>
                <w:sz w:val="28"/>
                <w:szCs w:val="28"/>
              </w:rPr>
              <w:t>деятельности муниципальных бюджетных и автономных</w:t>
            </w:r>
            <w:r w:rsidRPr="00257D11">
              <w:rPr>
                <w:sz w:val="22"/>
                <w:szCs w:val="22"/>
              </w:rPr>
              <w:t xml:space="preserve"> </w:t>
            </w:r>
            <w:r w:rsidRPr="00257D11">
              <w:rPr>
                <w:rFonts w:ascii="Times New Roman" w:hAnsi="Times New Roman" w:cs="Times New Roman"/>
                <w:sz w:val="28"/>
                <w:szCs w:val="28"/>
              </w:rPr>
              <w:t xml:space="preserve">учреждений </w:t>
            </w:r>
            <w:r w:rsidR="00E5763B" w:rsidRPr="00E5763B">
              <w:rPr>
                <w:rFonts w:ascii="Times New Roman" w:hAnsi="Times New Roman" w:cs="Times New Roman"/>
                <w:color w:val="000000"/>
                <w:sz w:val="28"/>
                <w:szCs w:val="28"/>
              </w:rPr>
              <w:t>Вышестеблиевского</w:t>
            </w:r>
            <w:r w:rsidRPr="00257D11">
              <w:rPr>
                <w:rFonts w:ascii="Times New Roman" w:hAnsi="Times New Roman" w:cs="Times New Roman"/>
                <w:sz w:val="28"/>
                <w:szCs w:val="28"/>
              </w:rPr>
              <w:t xml:space="preserve"> сельского поселения </w:t>
            </w:r>
          </w:p>
          <w:p w:rsidR="00403188" w:rsidRPr="00257D11" w:rsidRDefault="00403188" w:rsidP="006E7135">
            <w:pPr>
              <w:ind w:firstLine="0"/>
              <w:jc w:val="right"/>
              <w:rPr>
                <w:rFonts w:ascii="Times New Roman" w:hAnsi="Times New Roman" w:cs="Times New Roman"/>
                <w:sz w:val="28"/>
                <w:szCs w:val="28"/>
              </w:rPr>
            </w:pPr>
            <w:r w:rsidRPr="00257D11">
              <w:rPr>
                <w:rFonts w:ascii="Times New Roman" w:hAnsi="Times New Roman" w:cs="Times New Roman"/>
                <w:sz w:val="28"/>
                <w:szCs w:val="28"/>
              </w:rPr>
              <w:t>Темрюкского района</w:t>
            </w:r>
          </w:p>
        </w:tc>
      </w:tr>
    </w:tbl>
    <w:p w:rsidR="00403188" w:rsidRDefault="00403188" w:rsidP="0014549F">
      <w:pPr>
        <w:jc w:val="center"/>
        <w:rPr>
          <w:rFonts w:ascii="Times New Roman" w:hAnsi="Times New Roman" w:cs="Times New Roman"/>
          <w:sz w:val="28"/>
          <w:szCs w:val="28"/>
        </w:rPr>
      </w:pPr>
    </w:p>
    <w:p w:rsidR="00403188" w:rsidRDefault="00403188" w:rsidP="0014549F">
      <w:pPr>
        <w:jc w:val="center"/>
        <w:rPr>
          <w:rFonts w:ascii="Times New Roman" w:hAnsi="Times New Roman" w:cs="Times New Roman"/>
          <w:sz w:val="28"/>
          <w:szCs w:val="28"/>
        </w:rPr>
      </w:pPr>
    </w:p>
    <w:tbl>
      <w:tblPr>
        <w:tblW w:w="9739" w:type="dxa"/>
        <w:tblInd w:w="93" w:type="dxa"/>
        <w:tblLayout w:type="fixed"/>
        <w:tblLook w:val="00A0"/>
      </w:tblPr>
      <w:tblGrid>
        <w:gridCol w:w="434"/>
        <w:gridCol w:w="1931"/>
        <w:gridCol w:w="970"/>
        <w:gridCol w:w="881"/>
        <w:gridCol w:w="818"/>
        <w:gridCol w:w="556"/>
        <w:gridCol w:w="236"/>
        <w:gridCol w:w="43"/>
        <w:gridCol w:w="1092"/>
        <w:gridCol w:w="789"/>
        <w:gridCol w:w="69"/>
        <w:gridCol w:w="485"/>
        <w:gridCol w:w="1361"/>
        <w:gridCol w:w="74"/>
      </w:tblGrid>
      <w:tr w:rsidR="00403188" w:rsidRPr="00257D11" w:rsidTr="00095C92">
        <w:trPr>
          <w:gridAfter w:val="1"/>
          <w:wAfter w:w="74" w:type="dxa"/>
          <w:trHeight w:val="300"/>
        </w:trPr>
        <w:tc>
          <w:tcPr>
            <w:tcW w:w="434"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1931"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970"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2255" w:type="dxa"/>
            <w:gridSpan w:val="3"/>
            <w:tcBorders>
              <w:top w:val="nil"/>
              <w:left w:val="nil"/>
              <w:bottom w:val="nil"/>
              <w:right w:val="nil"/>
            </w:tcBorders>
          </w:tcPr>
          <w:p w:rsidR="00403188" w:rsidRPr="00665A77" w:rsidRDefault="00403188" w:rsidP="00665A77">
            <w:pPr>
              <w:widowControl/>
              <w:autoSpaceDE/>
              <w:autoSpaceDN/>
              <w:adjustRightInd/>
              <w:ind w:firstLine="0"/>
              <w:jc w:val="center"/>
              <w:rPr>
                <w:rFonts w:ascii="Times New Roman" w:hAnsi="Times New Roman" w:cs="Times New Roman"/>
              </w:rPr>
            </w:pPr>
          </w:p>
        </w:tc>
        <w:tc>
          <w:tcPr>
            <w:tcW w:w="4075" w:type="dxa"/>
            <w:gridSpan w:val="7"/>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rPr>
            </w:pPr>
            <w:r w:rsidRPr="00665A77">
              <w:rPr>
                <w:rFonts w:ascii="Times New Roman" w:hAnsi="Times New Roman" w:cs="Times New Roman"/>
                <w:sz w:val="22"/>
                <w:szCs w:val="22"/>
              </w:rPr>
              <w:t>УТВЕРЖДАЮ</w:t>
            </w:r>
          </w:p>
        </w:tc>
      </w:tr>
      <w:tr w:rsidR="00403188" w:rsidRPr="00257D11" w:rsidTr="00095C92">
        <w:trPr>
          <w:gridAfter w:val="1"/>
          <w:wAfter w:w="74" w:type="dxa"/>
          <w:trHeight w:val="945"/>
        </w:trPr>
        <w:tc>
          <w:tcPr>
            <w:tcW w:w="434"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1931"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970"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2255" w:type="dxa"/>
            <w:gridSpan w:val="3"/>
            <w:tcBorders>
              <w:top w:val="nil"/>
              <w:left w:val="nil"/>
              <w:bottom w:val="nil"/>
              <w:right w:val="nil"/>
            </w:tcBorders>
          </w:tcPr>
          <w:p w:rsidR="00403188" w:rsidRPr="00665A77" w:rsidRDefault="00403188" w:rsidP="00665A77">
            <w:pPr>
              <w:widowControl/>
              <w:autoSpaceDE/>
              <w:autoSpaceDN/>
              <w:adjustRightInd/>
              <w:ind w:firstLine="0"/>
              <w:jc w:val="center"/>
              <w:rPr>
                <w:rFonts w:ascii="Times New Roman" w:hAnsi="Times New Roman" w:cs="Times New Roman"/>
              </w:rPr>
            </w:pPr>
          </w:p>
        </w:tc>
        <w:tc>
          <w:tcPr>
            <w:tcW w:w="4075" w:type="dxa"/>
            <w:gridSpan w:val="7"/>
            <w:tcBorders>
              <w:top w:val="nil"/>
              <w:left w:val="nil"/>
              <w:bottom w:val="nil"/>
              <w:right w:val="nil"/>
            </w:tcBorders>
            <w:vAlign w:val="center"/>
          </w:tcPr>
          <w:p w:rsidR="00403188" w:rsidRDefault="00403188" w:rsidP="00665A77">
            <w:pPr>
              <w:widowControl/>
              <w:autoSpaceDE/>
              <w:autoSpaceDN/>
              <w:adjustRightInd/>
              <w:ind w:firstLine="0"/>
              <w:jc w:val="center"/>
              <w:rPr>
                <w:rFonts w:ascii="Times New Roman" w:hAnsi="Times New Roman" w:cs="Times New Roman"/>
              </w:rPr>
            </w:pPr>
            <w:r>
              <w:rPr>
                <w:rFonts w:ascii="Times New Roman" w:hAnsi="Times New Roman" w:cs="Times New Roman"/>
              </w:rPr>
              <w:t>_________________________________</w:t>
            </w:r>
          </w:p>
          <w:p w:rsidR="00403188" w:rsidRDefault="00403188" w:rsidP="00665A77">
            <w:pPr>
              <w:widowControl/>
              <w:autoSpaceDE/>
              <w:autoSpaceDN/>
              <w:adjustRightInd/>
              <w:ind w:firstLine="0"/>
              <w:jc w:val="center"/>
              <w:rPr>
                <w:rFonts w:ascii="Times New Roman" w:hAnsi="Times New Roman" w:cs="Times New Roman"/>
                <w:sz w:val="16"/>
                <w:szCs w:val="16"/>
              </w:rPr>
            </w:pPr>
            <w:r w:rsidRPr="00665A77">
              <w:rPr>
                <w:rFonts w:ascii="Times New Roman" w:hAnsi="Times New Roman" w:cs="Times New Roman"/>
              </w:rPr>
              <w:t xml:space="preserve">  </w:t>
            </w:r>
            <w:r w:rsidRPr="00665A77">
              <w:rPr>
                <w:rFonts w:ascii="Times New Roman" w:hAnsi="Times New Roman" w:cs="Times New Roman"/>
                <w:sz w:val="20"/>
                <w:szCs w:val="20"/>
              </w:rPr>
              <w:t xml:space="preserve"> </w:t>
            </w:r>
            <w:r w:rsidRPr="00665A77">
              <w:rPr>
                <w:rFonts w:ascii="Times New Roman" w:hAnsi="Times New Roman" w:cs="Times New Roman"/>
                <w:sz w:val="16"/>
                <w:szCs w:val="16"/>
              </w:rPr>
              <w:t>(наименование должности</w:t>
            </w:r>
            <w:r>
              <w:rPr>
                <w:rFonts w:ascii="Times New Roman" w:hAnsi="Times New Roman" w:cs="Times New Roman"/>
                <w:sz w:val="16"/>
                <w:szCs w:val="16"/>
              </w:rPr>
              <w:t xml:space="preserve"> уполномоченного лица</w:t>
            </w:r>
            <w:r w:rsidRPr="00665A77">
              <w:rPr>
                <w:rFonts w:ascii="Times New Roman" w:hAnsi="Times New Roman" w:cs="Times New Roman"/>
                <w:sz w:val="16"/>
                <w:szCs w:val="16"/>
              </w:rPr>
              <w:t>)</w:t>
            </w:r>
          </w:p>
          <w:p w:rsidR="00403188" w:rsidRDefault="00403188" w:rsidP="00665A77">
            <w:pPr>
              <w:widowControl/>
              <w:autoSpaceDE/>
              <w:autoSpaceDN/>
              <w:adjustRightInd/>
              <w:ind w:firstLine="0"/>
              <w:jc w:val="center"/>
              <w:rPr>
                <w:rFonts w:ascii="Times New Roman" w:hAnsi="Times New Roman" w:cs="Times New Roman"/>
                <w:sz w:val="16"/>
                <w:szCs w:val="16"/>
              </w:rPr>
            </w:pPr>
            <w:r>
              <w:rPr>
                <w:rFonts w:ascii="Times New Roman" w:hAnsi="Times New Roman" w:cs="Times New Roman"/>
                <w:sz w:val="16"/>
                <w:szCs w:val="16"/>
              </w:rPr>
              <w:t>________________________________________________</w:t>
            </w:r>
          </w:p>
          <w:p w:rsidR="00403188" w:rsidRPr="00665A77" w:rsidRDefault="00403188" w:rsidP="00665A77">
            <w:pPr>
              <w:widowControl/>
              <w:autoSpaceDE/>
              <w:autoSpaceDN/>
              <w:adjustRightInd/>
              <w:ind w:firstLine="0"/>
              <w:jc w:val="center"/>
              <w:rPr>
                <w:rFonts w:ascii="Times New Roman" w:hAnsi="Times New Roman" w:cs="Times New Roman"/>
                <w:sz w:val="16"/>
                <w:szCs w:val="16"/>
              </w:rPr>
            </w:pPr>
            <w:r w:rsidRPr="00EC099B">
              <w:rPr>
                <w:rFonts w:ascii="Times New Roman" w:hAnsi="Times New Roman" w:cs="Times New Roman"/>
                <w:sz w:val="16"/>
                <w:szCs w:val="16"/>
              </w:rPr>
              <w:t>(наименование органа-учредителя (учреждения)</w:t>
            </w:r>
          </w:p>
        </w:tc>
      </w:tr>
      <w:tr w:rsidR="00403188" w:rsidRPr="00257D11" w:rsidTr="00095C92">
        <w:trPr>
          <w:trHeight w:val="465"/>
        </w:trPr>
        <w:tc>
          <w:tcPr>
            <w:tcW w:w="434" w:type="dxa"/>
            <w:tcBorders>
              <w:top w:val="nil"/>
              <w:left w:val="nil"/>
              <w:bottom w:val="nil"/>
              <w:right w:val="nil"/>
            </w:tcBorders>
            <w:vAlign w:val="bottom"/>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1931" w:type="dxa"/>
            <w:tcBorders>
              <w:top w:val="nil"/>
              <w:left w:val="nil"/>
              <w:bottom w:val="nil"/>
              <w:right w:val="nil"/>
            </w:tcBorders>
            <w:vAlign w:val="bottom"/>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970" w:type="dxa"/>
            <w:tcBorders>
              <w:top w:val="nil"/>
              <w:left w:val="nil"/>
              <w:bottom w:val="nil"/>
              <w:right w:val="nil"/>
            </w:tcBorders>
            <w:vAlign w:val="bottom"/>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2255" w:type="dxa"/>
            <w:gridSpan w:val="3"/>
            <w:tcBorders>
              <w:top w:val="nil"/>
              <w:left w:val="nil"/>
              <w:bottom w:val="nil"/>
              <w:right w:val="nil"/>
            </w:tcBorders>
            <w:vAlign w:val="bottom"/>
          </w:tcPr>
          <w:p w:rsidR="00403188" w:rsidRPr="00665A77" w:rsidRDefault="00403188" w:rsidP="00665A77">
            <w:pPr>
              <w:widowControl/>
              <w:autoSpaceDE/>
              <w:autoSpaceDN/>
              <w:adjustRightInd/>
              <w:ind w:firstLine="0"/>
              <w:jc w:val="center"/>
              <w:rPr>
                <w:rFonts w:ascii="Times New Roman" w:hAnsi="Times New Roman" w:cs="Times New Roman"/>
              </w:rPr>
            </w:pPr>
          </w:p>
        </w:tc>
        <w:tc>
          <w:tcPr>
            <w:tcW w:w="236" w:type="dxa"/>
            <w:tcBorders>
              <w:top w:val="nil"/>
              <w:left w:val="nil"/>
              <w:bottom w:val="nil"/>
              <w:right w:val="nil"/>
            </w:tcBorders>
            <w:vAlign w:val="bottom"/>
          </w:tcPr>
          <w:p w:rsidR="00403188" w:rsidRPr="00665A77" w:rsidRDefault="00403188" w:rsidP="00665A77">
            <w:pPr>
              <w:widowControl/>
              <w:autoSpaceDE/>
              <w:autoSpaceDN/>
              <w:adjustRightInd/>
              <w:ind w:firstLine="0"/>
              <w:jc w:val="center"/>
              <w:rPr>
                <w:rFonts w:ascii="Times New Roman" w:hAnsi="Times New Roman" w:cs="Times New Roman"/>
              </w:rPr>
            </w:pPr>
          </w:p>
        </w:tc>
        <w:tc>
          <w:tcPr>
            <w:tcW w:w="1135" w:type="dxa"/>
            <w:gridSpan w:val="2"/>
            <w:tcBorders>
              <w:top w:val="nil"/>
              <w:left w:val="nil"/>
              <w:bottom w:val="single" w:sz="4" w:space="0" w:color="000000"/>
              <w:right w:val="nil"/>
            </w:tcBorders>
            <w:vAlign w:val="bottom"/>
          </w:tcPr>
          <w:p w:rsidR="00403188" w:rsidRPr="00665A77" w:rsidRDefault="00403188" w:rsidP="00665A77">
            <w:pPr>
              <w:widowControl/>
              <w:autoSpaceDE/>
              <w:autoSpaceDN/>
              <w:adjustRightInd/>
              <w:ind w:firstLine="0"/>
              <w:jc w:val="center"/>
              <w:rPr>
                <w:rFonts w:ascii="Times New Roman" w:hAnsi="Times New Roman" w:cs="Times New Roman"/>
              </w:rPr>
            </w:pPr>
            <w:r w:rsidRPr="00665A77">
              <w:rPr>
                <w:rFonts w:ascii="Times New Roman" w:hAnsi="Times New Roman" w:cs="Times New Roman"/>
              </w:rPr>
              <w:t> </w:t>
            </w:r>
          </w:p>
        </w:tc>
        <w:tc>
          <w:tcPr>
            <w:tcW w:w="858" w:type="dxa"/>
            <w:gridSpan w:val="2"/>
            <w:tcBorders>
              <w:top w:val="nil"/>
              <w:left w:val="nil"/>
              <w:bottom w:val="single" w:sz="4" w:space="0" w:color="000000"/>
              <w:right w:val="nil"/>
            </w:tcBorders>
            <w:vAlign w:val="bottom"/>
          </w:tcPr>
          <w:p w:rsidR="00403188" w:rsidRPr="00665A77" w:rsidRDefault="00403188" w:rsidP="00665A77">
            <w:pPr>
              <w:widowControl/>
              <w:autoSpaceDE/>
              <w:autoSpaceDN/>
              <w:adjustRightInd/>
              <w:ind w:firstLine="0"/>
              <w:jc w:val="center"/>
              <w:rPr>
                <w:rFonts w:ascii="Times New Roman" w:hAnsi="Times New Roman" w:cs="Times New Roman"/>
              </w:rPr>
            </w:pPr>
            <w:r w:rsidRPr="00665A77">
              <w:rPr>
                <w:rFonts w:ascii="Times New Roman" w:hAnsi="Times New Roman" w:cs="Times New Roman"/>
              </w:rPr>
              <w:t> </w:t>
            </w:r>
          </w:p>
        </w:tc>
        <w:tc>
          <w:tcPr>
            <w:tcW w:w="1920" w:type="dxa"/>
            <w:gridSpan w:val="3"/>
            <w:tcBorders>
              <w:top w:val="nil"/>
              <w:left w:val="nil"/>
              <w:bottom w:val="single" w:sz="4" w:space="0" w:color="000000"/>
              <w:right w:val="nil"/>
            </w:tcBorders>
            <w:vAlign w:val="bottom"/>
          </w:tcPr>
          <w:p w:rsidR="00403188" w:rsidRPr="00665A77" w:rsidRDefault="00403188" w:rsidP="00665A77">
            <w:pPr>
              <w:widowControl/>
              <w:autoSpaceDE/>
              <w:autoSpaceDN/>
              <w:adjustRightInd/>
              <w:ind w:firstLine="0"/>
              <w:jc w:val="center"/>
              <w:rPr>
                <w:rFonts w:ascii="Times New Roman" w:hAnsi="Times New Roman" w:cs="Times New Roman"/>
              </w:rPr>
            </w:pPr>
          </w:p>
        </w:tc>
      </w:tr>
      <w:tr w:rsidR="00403188" w:rsidRPr="00257D11" w:rsidTr="00095C92">
        <w:trPr>
          <w:gridAfter w:val="1"/>
          <w:wAfter w:w="74" w:type="dxa"/>
          <w:trHeight w:val="300"/>
        </w:trPr>
        <w:tc>
          <w:tcPr>
            <w:tcW w:w="434"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1931"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970"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2255" w:type="dxa"/>
            <w:gridSpan w:val="3"/>
            <w:tcBorders>
              <w:top w:val="nil"/>
              <w:left w:val="nil"/>
              <w:bottom w:val="nil"/>
              <w:right w:val="nil"/>
            </w:tcBorders>
          </w:tcPr>
          <w:p w:rsidR="00403188" w:rsidRPr="00665A77" w:rsidRDefault="00403188" w:rsidP="00665A77">
            <w:pPr>
              <w:widowControl/>
              <w:autoSpaceDE/>
              <w:autoSpaceDN/>
              <w:adjustRightInd/>
              <w:ind w:firstLine="0"/>
              <w:jc w:val="center"/>
              <w:rPr>
                <w:rFonts w:ascii="Times New Roman" w:hAnsi="Times New Roman" w:cs="Times New Roman"/>
              </w:rPr>
            </w:pPr>
          </w:p>
        </w:tc>
        <w:tc>
          <w:tcPr>
            <w:tcW w:w="4075" w:type="dxa"/>
            <w:gridSpan w:val="7"/>
            <w:tcBorders>
              <w:top w:val="nil"/>
              <w:left w:val="nil"/>
              <w:bottom w:val="nil"/>
              <w:right w:val="nil"/>
            </w:tcBorders>
            <w:vAlign w:val="center"/>
          </w:tcPr>
          <w:p w:rsidR="00403188" w:rsidRPr="00665A77" w:rsidRDefault="00403188" w:rsidP="00EC099B">
            <w:pPr>
              <w:widowControl/>
              <w:autoSpaceDE/>
              <w:autoSpaceDN/>
              <w:adjustRightInd/>
              <w:ind w:firstLine="0"/>
              <w:rPr>
                <w:rFonts w:ascii="Times New Roman" w:hAnsi="Times New Roman" w:cs="Times New Roman"/>
                <w:sz w:val="16"/>
                <w:szCs w:val="16"/>
              </w:rPr>
            </w:pPr>
            <w:r>
              <w:rPr>
                <w:rFonts w:ascii="Times New Roman" w:hAnsi="Times New Roman" w:cs="Times New Roman"/>
                <w:sz w:val="16"/>
                <w:szCs w:val="16"/>
              </w:rPr>
              <w:t xml:space="preserve">        </w:t>
            </w:r>
            <w:r w:rsidRPr="00665A77">
              <w:rPr>
                <w:rFonts w:ascii="Times New Roman" w:hAnsi="Times New Roman" w:cs="Times New Roman"/>
                <w:sz w:val="16"/>
                <w:szCs w:val="16"/>
              </w:rPr>
              <w:t xml:space="preserve">(подпись)         </w:t>
            </w:r>
            <w:r>
              <w:rPr>
                <w:rFonts w:ascii="Times New Roman" w:hAnsi="Times New Roman" w:cs="Times New Roman"/>
                <w:sz w:val="16"/>
                <w:szCs w:val="16"/>
              </w:rPr>
              <w:t xml:space="preserve">        </w:t>
            </w:r>
            <w:r w:rsidRPr="00665A77">
              <w:rPr>
                <w:rFonts w:ascii="Times New Roman" w:hAnsi="Times New Roman" w:cs="Times New Roman"/>
                <w:sz w:val="16"/>
                <w:szCs w:val="16"/>
              </w:rPr>
              <w:t>(расшифровка подписи)</w:t>
            </w:r>
          </w:p>
        </w:tc>
      </w:tr>
      <w:tr w:rsidR="00403188" w:rsidRPr="00257D11" w:rsidTr="00095C92">
        <w:trPr>
          <w:gridAfter w:val="1"/>
          <w:wAfter w:w="74" w:type="dxa"/>
          <w:trHeight w:val="345"/>
        </w:trPr>
        <w:tc>
          <w:tcPr>
            <w:tcW w:w="434"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1931"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970"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2255" w:type="dxa"/>
            <w:gridSpan w:val="3"/>
            <w:tcBorders>
              <w:top w:val="nil"/>
              <w:left w:val="nil"/>
              <w:bottom w:val="nil"/>
              <w:right w:val="nil"/>
            </w:tcBorders>
          </w:tcPr>
          <w:p w:rsidR="00403188" w:rsidRPr="00665A77" w:rsidRDefault="00403188" w:rsidP="00665A77">
            <w:pPr>
              <w:widowControl/>
              <w:autoSpaceDE/>
              <w:autoSpaceDN/>
              <w:adjustRightInd/>
              <w:ind w:firstLine="0"/>
              <w:jc w:val="center"/>
              <w:rPr>
                <w:rFonts w:ascii="Times New Roman" w:hAnsi="Times New Roman" w:cs="Times New Roman"/>
              </w:rPr>
            </w:pPr>
          </w:p>
        </w:tc>
        <w:tc>
          <w:tcPr>
            <w:tcW w:w="4075" w:type="dxa"/>
            <w:gridSpan w:val="7"/>
            <w:tcBorders>
              <w:top w:val="nil"/>
              <w:left w:val="nil"/>
              <w:bottom w:val="nil"/>
              <w:right w:val="nil"/>
            </w:tcBorders>
            <w:vAlign w:val="center"/>
          </w:tcPr>
          <w:p w:rsidR="00403188" w:rsidRPr="00665A77" w:rsidRDefault="00403188" w:rsidP="00EC099B">
            <w:pPr>
              <w:widowControl/>
              <w:autoSpaceDE/>
              <w:autoSpaceDN/>
              <w:adjustRightInd/>
              <w:ind w:firstLine="0"/>
              <w:jc w:val="center"/>
              <w:rPr>
                <w:rFonts w:ascii="Times New Roman" w:hAnsi="Times New Roman" w:cs="Times New Roman"/>
              </w:rPr>
            </w:pPr>
            <w:r>
              <w:rPr>
                <w:rFonts w:ascii="Times New Roman" w:hAnsi="Times New Roman" w:cs="Times New Roman"/>
              </w:rPr>
              <w:t xml:space="preserve">«____» </w:t>
            </w:r>
            <w:r w:rsidRPr="00665A77">
              <w:rPr>
                <w:rFonts w:ascii="Times New Roman" w:hAnsi="Times New Roman" w:cs="Times New Roman"/>
              </w:rPr>
              <w:t>__________________ 20____г.</w:t>
            </w:r>
          </w:p>
        </w:tc>
      </w:tr>
      <w:tr w:rsidR="00403188" w:rsidRPr="00257D11" w:rsidTr="00095C92">
        <w:trPr>
          <w:gridAfter w:val="1"/>
          <w:wAfter w:w="74" w:type="dxa"/>
          <w:trHeight w:val="765"/>
        </w:trPr>
        <w:tc>
          <w:tcPr>
            <w:tcW w:w="9665" w:type="dxa"/>
            <w:gridSpan w:val="13"/>
            <w:tcBorders>
              <w:top w:val="nil"/>
              <w:left w:val="nil"/>
              <w:bottom w:val="nil"/>
              <w:right w:val="nil"/>
            </w:tcBorders>
            <w:vAlign w:val="center"/>
          </w:tcPr>
          <w:p w:rsidR="00403188" w:rsidRDefault="00403188" w:rsidP="00EC099B">
            <w:pPr>
              <w:widowControl/>
              <w:autoSpaceDE/>
              <w:autoSpaceDN/>
              <w:adjustRightInd/>
              <w:ind w:firstLine="0"/>
              <w:jc w:val="center"/>
              <w:rPr>
                <w:rFonts w:ascii="Times New Roman" w:hAnsi="Times New Roman" w:cs="Times New Roman"/>
                <w:b/>
                <w:bCs/>
                <w:sz w:val="28"/>
                <w:szCs w:val="28"/>
              </w:rPr>
            </w:pPr>
          </w:p>
          <w:p w:rsidR="00403188" w:rsidRDefault="00403188" w:rsidP="00EC099B">
            <w:pPr>
              <w:widowControl/>
              <w:autoSpaceDE/>
              <w:autoSpaceDN/>
              <w:adjustRightInd/>
              <w:ind w:firstLine="0"/>
              <w:jc w:val="center"/>
              <w:rPr>
                <w:rFonts w:ascii="Times New Roman" w:hAnsi="Times New Roman" w:cs="Times New Roman"/>
                <w:b/>
                <w:bCs/>
                <w:sz w:val="28"/>
                <w:szCs w:val="28"/>
              </w:rPr>
            </w:pPr>
          </w:p>
          <w:p w:rsidR="00403188" w:rsidRDefault="00403188" w:rsidP="00EC099B">
            <w:pPr>
              <w:widowControl/>
              <w:autoSpaceDE/>
              <w:autoSpaceDN/>
              <w:adjustRightInd/>
              <w:ind w:firstLine="0"/>
              <w:jc w:val="center"/>
              <w:rPr>
                <w:rFonts w:ascii="Times New Roman" w:hAnsi="Times New Roman" w:cs="Times New Roman"/>
                <w:b/>
                <w:bCs/>
                <w:sz w:val="28"/>
                <w:szCs w:val="28"/>
              </w:rPr>
            </w:pPr>
          </w:p>
          <w:p w:rsidR="00403188" w:rsidRPr="00665A77" w:rsidRDefault="00403188" w:rsidP="00EC099B">
            <w:pPr>
              <w:widowControl/>
              <w:autoSpaceDE/>
              <w:autoSpaceDN/>
              <w:adjustRightInd/>
              <w:ind w:firstLine="0"/>
              <w:jc w:val="center"/>
              <w:rPr>
                <w:rFonts w:ascii="Times New Roman" w:hAnsi="Times New Roman" w:cs="Times New Roman"/>
                <w:b/>
                <w:bCs/>
                <w:sz w:val="28"/>
                <w:szCs w:val="28"/>
              </w:rPr>
            </w:pPr>
            <w:r w:rsidRPr="00665A77">
              <w:rPr>
                <w:rFonts w:ascii="Times New Roman" w:hAnsi="Times New Roman" w:cs="Times New Roman"/>
                <w:b/>
                <w:bCs/>
                <w:sz w:val="28"/>
                <w:szCs w:val="28"/>
              </w:rPr>
              <w:t>План</w:t>
            </w:r>
            <w:r w:rsidRPr="00665A77">
              <w:rPr>
                <w:rFonts w:ascii="Times New Roman" w:hAnsi="Times New Roman" w:cs="Times New Roman"/>
                <w:b/>
                <w:bCs/>
                <w:sz w:val="28"/>
                <w:szCs w:val="28"/>
              </w:rPr>
              <w:br/>
              <w:t xml:space="preserve"> финансово – хозяйственной деятельности на 20</w:t>
            </w:r>
            <w:r>
              <w:rPr>
                <w:rFonts w:ascii="Times New Roman" w:hAnsi="Times New Roman" w:cs="Times New Roman"/>
                <w:b/>
                <w:bCs/>
                <w:sz w:val="28"/>
                <w:szCs w:val="28"/>
              </w:rPr>
              <w:t>____</w:t>
            </w:r>
            <w:r w:rsidRPr="00665A77">
              <w:rPr>
                <w:rFonts w:ascii="Times New Roman" w:hAnsi="Times New Roman" w:cs="Times New Roman"/>
                <w:b/>
                <w:bCs/>
                <w:sz w:val="28"/>
                <w:szCs w:val="28"/>
              </w:rPr>
              <w:t xml:space="preserve"> год  </w:t>
            </w:r>
          </w:p>
        </w:tc>
      </w:tr>
      <w:tr w:rsidR="00403188" w:rsidRPr="00257D11" w:rsidTr="00095C92">
        <w:trPr>
          <w:gridAfter w:val="1"/>
          <w:wAfter w:w="74" w:type="dxa"/>
          <w:trHeight w:val="375"/>
        </w:trPr>
        <w:tc>
          <w:tcPr>
            <w:tcW w:w="434" w:type="dxa"/>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1931" w:type="dxa"/>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4596" w:type="dxa"/>
            <w:gridSpan w:val="7"/>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789"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554" w:type="dxa"/>
            <w:gridSpan w:val="2"/>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1361"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r>
      <w:tr w:rsidR="00403188" w:rsidRPr="00257D11" w:rsidTr="00095C92">
        <w:trPr>
          <w:gridAfter w:val="1"/>
          <w:wAfter w:w="74" w:type="dxa"/>
          <w:trHeight w:val="375"/>
        </w:trPr>
        <w:tc>
          <w:tcPr>
            <w:tcW w:w="434" w:type="dxa"/>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2901" w:type="dxa"/>
            <w:gridSpan w:val="2"/>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0"/>
                <w:szCs w:val="20"/>
              </w:rPr>
            </w:pPr>
            <w:r w:rsidRPr="00EC099B">
              <w:rPr>
                <w:rFonts w:ascii="Times New Roman" w:hAnsi="Times New Roman" w:cs="Times New Roman"/>
                <w:bCs/>
                <w:sz w:val="20"/>
                <w:szCs w:val="20"/>
              </w:rPr>
              <w:t>от«__» _____________ 20 ____ г.</w:t>
            </w:r>
          </w:p>
        </w:tc>
        <w:tc>
          <w:tcPr>
            <w:tcW w:w="881"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818"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835" w:type="dxa"/>
            <w:gridSpan w:val="3"/>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1092"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789"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554" w:type="dxa"/>
            <w:gridSpan w:val="2"/>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1361"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r>
      <w:tr w:rsidR="00403188" w:rsidRPr="00257D11" w:rsidTr="00095C92">
        <w:trPr>
          <w:gridAfter w:val="1"/>
          <w:wAfter w:w="74" w:type="dxa"/>
          <w:trHeight w:val="330"/>
        </w:trPr>
        <w:tc>
          <w:tcPr>
            <w:tcW w:w="434" w:type="dxa"/>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1931" w:type="dxa"/>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970" w:type="dxa"/>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881"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818"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835" w:type="dxa"/>
            <w:gridSpan w:val="3"/>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1092"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789"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554" w:type="dxa"/>
            <w:gridSpan w:val="2"/>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1361" w:type="dxa"/>
            <w:tcBorders>
              <w:top w:val="single" w:sz="4" w:space="0" w:color="auto"/>
              <w:left w:val="single" w:sz="4" w:space="0" w:color="auto"/>
              <w:bottom w:val="single" w:sz="4" w:space="0" w:color="auto"/>
              <w:right w:val="single" w:sz="4" w:space="0" w:color="auto"/>
            </w:tcBorders>
            <w:vAlign w:val="center"/>
          </w:tcPr>
          <w:p w:rsidR="00403188" w:rsidRPr="00665A77" w:rsidRDefault="00403188" w:rsidP="00665A77">
            <w:pPr>
              <w:widowControl/>
              <w:autoSpaceDE/>
              <w:autoSpaceDN/>
              <w:adjustRightInd/>
              <w:ind w:firstLine="0"/>
              <w:jc w:val="center"/>
              <w:rPr>
                <w:rFonts w:ascii="Times New Roman" w:hAnsi="Times New Roman" w:cs="Times New Roman"/>
                <w:sz w:val="16"/>
                <w:szCs w:val="16"/>
              </w:rPr>
            </w:pPr>
            <w:r w:rsidRPr="00665A77">
              <w:rPr>
                <w:rFonts w:ascii="Times New Roman" w:hAnsi="Times New Roman" w:cs="Times New Roman"/>
                <w:sz w:val="16"/>
                <w:szCs w:val="16"/>
              </w:rPr>
              <w:t>КОДЫ</w:t>
            </w:r>
          </w:p>
        </w:tc>
      </w:tr>
      <w:tr w:rsidR="00403188" w:rsidRPr="00257D11" w:rsidTr="00095C92">
        <w:trPr>
          <w:gridAfter w:val="1"/>
          <w:wAfter w:w="74" w:type="dxa"/>
          <w:trHeight w:val="450"/>
        </w:trPr>
        <w:tc>
          <w:tcPr>
            <w:tcW w:w="2365" w:type="dxa"/>
            <w:gridSpan w:val="2"/>
            <w:tcBorders>
              <w:left w:val="nil"/>
              <w:bottom w:val="nil"/>
              <w:right w:val="nil"/>
            </w:tcBorders>
          </w:tcPr>
          <w:p w:rsidR="00403188" w:rsidRPr="00665A77" w:rsidRDefault="00403188" w:rsidP="00665A77">
            <w:pPr>
              <w:widowControl/>
              <w:autoSpaceDE/>
              <w:autoSpaceDN/>
              <w:adjustRightInd/>
              <w:ind w:firstLine="0"/>
              <w:jc w:val="center"/>
              <w:rPr>
                <w:rFonts w:ascii="Times New Roman" w:hAnsi="Times New Roman" w:cs="Times New Roman"/>
              </w:rPr>
            </w:pPr>
          </w:p>
        </w:tc>
        <w:tc>
          <w:tcPr>
            <w:tcW w:w="970" w:type="dxa"/>
            <w:tcBorders>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881"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818"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835" w:type="dxa"/>
            <w:gridSpan w:val="3"/>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1092" w:type="dxa"/>
            <w:tcBorders>
              <w:top w:val="nil"/>
              <w:left w:val="nil"/>
              <w:bottom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1343" w:type="dxa"/>
            <w:gridSpan w:val="3"/>
            <w:tcBorders>
              <w:top w:val="nil"/>
              <w:left w:val="nil"/>
              <w:bottom w:val="nil"/>
              <w:right w:val="single" w:sz="4" w:space="0" w:color="000000"/>
            </w:tcBorders>
            <w:vAlign w:val="center"/>
          </w:tcPr>
          <w:p w:rsidR="00403188" w:rsidRPr="00665A77" w:rsidRDefault="00403188" w:rsidP="003931D1">
            <w:pPr>
              <w:widowControl/>
              <w:autoSpaceDE/>
              <w:autoSpaceDN/>
              <w:adjustRightInd/>
              <w:ind w:firstLine="0"/>
              <w:jc w:val="right"/>
              <w:rPr>
                <w:rFonts w:ascii="Times New Roman" w:hAnsi="Times New Roman" w:cs="Times New Roman"/>
                <w:sz w:val="16"/>
                <w:szCs w:val="16"/>
              </w:rPr>
            </w:pPr>
            <w:r>
              <w:rPr>
                <w:rFonts w:ascii="Times New Roman" w:hAnsi="Times New Roman" w:cs="Times New Roman"/>
                <w:sz w:val="16"/>
                <w:szCs w:val="16"/>
              </w:rPr>
              <w:t>Дата</w:t>
            </w:r>
          </w:p>
        </w:tc>
        <w:tc>
          <w:tcPr>
            <w:tcW w:w="1361" w:type="dxa"/>
            <w:tcBorders>
              <w:top w:val="nil"/>
              <w:left w:val="nil"/>
              <w:bottom w:val="single" w:sz="4" w:space="0" w:color="auto"/>
              <w:right w:val="single" w:sz="4" w:space="0" w:color="auto"/>
            </w:tcBorders>
            <w:vAlign w:val="center"/>
          </w:tcPr>
          <w:p w:rsidR="00403188" w:rsidRPr="00665A77" w:rsidRDefault="00403188" w:rsidP="00665A77">
            <w:pPr>
              <w:widowControl/>
              <w:autoSpaceDE/>
              <w:autoSpaceDN/>
              <w:adjustRightInd/>
              <w:ind w:firstLine="0"/>
              <w:jc w:val="center"/>
              <w:rPr>
                <w:rFonts w:ascii="Times New Roman" w:hAnsi="Times New Roman" w:cs="Times New Roman"/>
                <w:sz w:val="16"/>
                <w:szCs w:val="16"/>
              </w:rPr>
            </w:pPr>
            <w:r w:rsidRPr="00665A77">
              <w:rPr>
                <w:rFonts w:ascii="Times New Roman" w:hAnsi="Times New Roman" w:cs="Times New Roman"/>
                <w:sz w:val="16"/>
                <w:szCs w:val="16"/>
              </w:rPr>
              <w:t> </w:t>
            </w:r>
          </w:p>
        </w:tc>
      </w:tr>
      <w:tr w:rsidR="00403188" w:rsidRPr="00257D11" w:rsidTr="00095C92">
        <w:trPr>
          <w:gridAfter w:val="1"/>
          <w:wAfter w:w="74" w:type="dxa"/>
          <w:trHeight w:val="300"/>
        </w:trPr>
        <w:tc>
          <w:tcPr>
            <w:tcW w:w="2365" w:type="dxa"/>
            <w:gridSpan w:val="2"/>
            <w:tcBorders>
              <w:top w:val="nil"/>
              <w:left w:val="nil"/>
              <w:bottom w:val="nil"/>
              <w:right w:val="nil"/>
            </w:tcBorders>
          </w:tcPr>
          <w:p w:rsidR="00403188" w:rsidRPr="00665A77" w:rsidRDefault="00403188" w:rsidP="00665A77">
            <w:pPr>
              <w:widowControl/>
              <w:autoSpaceDE/>
              <w:autoSpaceDN/>
              <w:adjustRightInd/>
              <w:ind w:firstLine="0"/>
              <w:jc w:val="center"/>
              <w:rPr>
                <w:rFonts w:ascii="Times New Roman" w:hAnsi="Times New Roman" w:cs="Times New Roman"/>
              </w:rPr>
            </w:pPr>
          </w:p>
        </w:tc>
        <w:tc>
          <w:tcPr>
            <w:tcW w:w="970" w:type="dxa"/>
            <w:tcBorders>
              <w:top w:val="nil"/>
              <w:left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881" w:type="dxa"/>
            <w:tcBorders>
              <w:top w:val="nil"/>
              <w:left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818" w:type="dxa"/>
            <w:tcBorders>
              <w:top w:val="nil"/>
              <w:left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835" w:type="dxa"/>
            <w:gridSpan w:val="3"/>
            <w:tcBorders>
              <w:top w:val="nil"/>
              <w:left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1092" w:type="dxa"/>
            <w:tcBorders>
              <w:top w:val="nil"/>
              <w:left w:val="nil"/>
              <w:right w:val="nil"/>
            </w:tcBorders>
          </w:tcPr>
          <w:p w:rsidR="00403188" w:rsidRPr="00665A77" w:rsidRDefault="00403188" w:rsidP="00665A77">
            <w:pPr>
              <w:widowControl/>
              <w:autoSpaceDE/>
              <w:autoSpaceDN/>
              <w:adjustRightInd/>
              <w:ind w:firstLine="0"/>
              <w:jc w:val="left"/>
              <w:rPr>
                <w:rFonts w:ascii="Times New Roman" w:hAnsi="Times New Roman" w:cs="Times New Roman"/>
              </w:rPr>
            </w:pPr>
          </w:p>
        </w:tc>
        <w:tc>
          <w:tcPr>
            <w:tcW w:w="1343" w:type="dxa"/>
            <w:gridSpan w:val="3"/>
            <w:tcBorders>
              <w:top w:val="nil"/>
              <w:left w:val="nil"/>
              <w:bottom w:val="nil"/>
              <w:right w:val="single" w:sz="4" w:space="0" w:color="000000"/>
            </w:tcBorders>
            <w:vAlign w:val="center"/>
          </w:tcPr>
          <w:p w:rsidR="00403188" w:rsidRPr="00665A77" w:rsidRDefault="00403188" w:rsidP="003931D1">
            <w:pPr>
              <w:widowControl/>
              <w:autoSpaceDE/>
              <w:autoSpaceDN/>
              <w:adjustRightInd/>
              <w:ind w:firstLine="0"/>
              <w:jc w:val="right"/>
              <w:rPr>
                <w:rFonts w:ascii="Times New Roman" w:hAnsi="Times New Roman" w:cs="Times New Roman"/>
                <w:sz w:val="16"/>
                <w:szCs w:val="16"/>
              </w:rPr>
            </w:pPr>
            <w:r>
              <w:rPr>
                <w:rFonts w:ascii="Times New Roman" w:hAnsi="Times New Roman" w:cs="Times New Roman"/>
                <w:sz w:val="16"/>
                <w:szCs w:val="16"/>
              </w:rPr>
              <w:t>по Сводному реестру</w:t>
            </w:r>
          </w:p>
        </w:tc>
        <w:tc>
          <w:tcPr>
            <w:tcW w:w="1361" w:type="dxa"/>
            <w:tcBorders>
              <w:top w:val="nil"/>
              <w:left w:val="nil"/>
              <w:bottom w:val="single" w:sz="4" w:space="0" w:color="auto"/>
              <w:right w:val="single" w:sz="4" w:space="0" w:color="auto"/>
            </w:tcBorders>
            <w:vAlign w:val="center"/>
          </w:tcPr>
          <w:p w:rsidR="00403188" w:rsidRPr="00665A77" w:rsidRDefault="00403188" w:rsidP="00665A77">
            <w:pPr>
              <w:widowControl/>
              <w:autoSpaceDE/>
              <w:autoSpaceDN/>
              <w:adjustRightInd/>
              <w:ind w:firstLine="0"/>
              <w:jc w:val="center"/>
              <w:rPr>
                <w:rFonts w:ascii="Times New Roman" w:hAnsi="Times New Roman" w:cs="Times New Roman"/>
                <w:sz w:val="16"/>
                <w:szCs w:val="16"/>
              </w:rPr>
            </w:pPr>
            <w:r w:rsidRPr="00665A77">
              <w:rPr>
                <w:rFonts w:ascii="Times New Roman" w:hAnsi="Times New Roman" w:cs="Times New Roman"/>
                <w:sz w:val="16"/>
                <w:szCs w:val="16"/>
              </w:rPr>
              <w:t> </w:t>
            </w:r>
          </w:p>
        </w:tc>
      </w:tr>
      <w:tr w:rsidR="00403188" w:rsidRPr="00257D11" w:rsidTr="00095C92">
        <w:trPr>
          <w:gridAfter w:val="1"/>
          <w:wAfter w:w="74" w:type="dxa"/>
          <w:trHeight w:val="1026"/>
        </w:trPr>
        <w:tc>
          <w:tcPr>
            <w:tcW w:w="2365" w:type="dxa"/>
            <w:gridSpan w:val="2"/>
            <w:tcBorders>
              <w:top w:val="nil"/>
              <w:left w:val="nil"/>
              <w:bottom w:val="nil"/>
              <w:right w:val="nil"/>
            </w:tcBorders>
            <w:vAlign w:val="center"/>
          </w:tcPr>
          <w:p w:rsidR="00403188" w:rsidRPr="00665A77" w:rsidRDefault="00403188" w:rsidP="003931D1">
            <w:pPr>
              <w:widowControl/>
              <w:autoSpaceDE/>
              <w:autoSpaceDN/>
              <w:adjustRightInd/>
              <w:ind w:firstLine="0"/>
              <w:jc w:val="left"/>
              <w:rPr>
                <w:rFonts w:ascii="Times New Roman" w:hAnsi="Times New Roman" w:cs="Times New Roman"/>
                <w:sz w:val="20"/>
                <w:szCs w:val="20"/>
              </w:rPr>
            </w:pPr>
            <w:r>
              <w:rPr>
                <w:rFonts w:ascii="Times New Roman" w:hAnsi="Times New Roman" w:cs="Times New Roman"/>
                <w:sz w:val="20"/>
                <w:szCs w:val="20"/>
              </w:rPr>
              <w:t>О</w:t>
            </w:r>
            <w:r w:rsidRPr="003931D1">
              <w:rPr>
                <w:rFonts w:ascii="Times New Roman" w:hAnsi="Times New Roman" w:cs="Times New Roman"/>
                <w:sz w:val="20"/>
                <w:szCs w:val="20"/>
              </w:rPr>
              <w:t>рган, осуществляющ</w:t>
            </w:r>
            <w:r>
              <w:rPr>
                <w:rFonts w:ascii="Times New Roman" w:hAnsi="Times New Roman" w:cs="Times New Roman"/>
                <w:sz w:val="20"/>
                <w:szCs w:val="20"/>
              </w:rPr>
              <w:t>ий</w:t>
            </w:r>
            <w:r w:rsidRPr="003931D1">
              <w:rPr>
                <w:rFonts w:ascii="Times New Roman" w:hAnsi="Times New Roman" w:cs="Times New Roman"/>
                <w:sz w:val="20"/>
                <w:szCs w:val="20"/>
              </w:rPr>
              <w:t xml:space="preserve"> функции и полномочия учредителя</w:t>
            </w:r>
          </w:p>
        </w:tc>
        <w:tc>
          <w:tcPr>
            <w:tcW w:w="4596" w:type="dxa"/>
            <w:gridSpan w:val="7"/>
            <w:tcBorders>
              <w:top w:val="nil"/>
              <w:left w:val="nil"/>
              <w:right w:val="nil"/>
            </w:tcBorders>
            <w:vAlign w:val="center"/>
          </w:tcPr>
          <w:p w:rsidR="00403188" w:rsidRPr="00665A77" w:rsidRDefault="00095C92" w:rsidP="00665A77">
            <w:pPr>
              <w:widowControl/>
              <w:autoSpaceDE/>
              <w:autoSpaceDN/>
              <w:adjustRightInd/>
              <w:ind w:firstLine="0"/>
              <w:jc w:val="center"/>
              <w:rPr>
                <w:rFonts w:ascii="Times New Roman" w:hAnsi="Times New Roman" w:cs="Times New Roman"/>
              </w:rPr>
            </w:pPr>
            <w:r>
              <w:rPr>
                <w:rFonts w:ascii="Times New Roman" w:hAnsi="Times New Roman" w:cs="Times New Roman"/>
              </w:rPr>
              <w:t>___________________</w:t>
            </w:r>
            <w:r w:rsidR="00403188">
              <w:rPr>
                <w:rFonts w:ascii="Times New Roman" w:hAnsi="Times New Roman" w:cs="Times New Roman"/>
              </w:rPr>
              <w:t>_________________</w:t>
            </w:r>
          </w:p>
        </w:tc>
        <w:tc>
          <w:tcPr>
            <w:tcW w:w="1343" w:type="dxa"/>
            <w:gridSpan w:val="3"/>
            <w:tcBorders>
              <w:top w:val="nil"/>
              <w:left w:val="nil"/>
              <w:bottom w:val="nil"/>
              <w:right w:val="single" w:sz="4" w:space="0" w:color="000000"/>
            </w:tcBorders>
            <w:vAlign w:val="center"/>
          </w:tcPr>
          <w:p w:rsidR="00403188" w:rsidRPr="00665A77" w:rsidRDefault="00403188" w:rsidP="003931D1">
            <w:pPr>
              <w:widowControl/>
              <w:autoSpaceDE/>
              <w:autoSpaceDN/>
              <w:adjustRightInd/>
              <w:ind w:firstLine="0"/>
              <w:jc w:val="right"/>
              <w:rPr>
                <w:rFonts w:ascii="Times New Roman" w:hAnsi="Times New Roman" w:cs="Times New Roman"/>
                <w:sz w:val="16"/>
                <w:szCs w:val="16"/>
              </w:rPr>
            </w:pPr>
            <w:r>
              <w:rPr>
                <w:rFonts w:ascii="Times New Roman" w:hAnsi="Times New Roman" w:cs="Times New Roman"/>
                <w:sz w:val="16"/>
                <w:szCs w:val="16"/>
              </w:rPr>
              <w:t>глава по БК</w:t>
            </w:r>
          </w:p>
        </w:tc>
        <w:tc>
          <w:tcPr>
            <w:tcW w:w="1361" w:type="dxa"/>
            <w:tcBorders>
              <w:top w:val="nil"/>
              <w:left w:val="nil"/>
              <w:bottom w:val="single" w:sz="4" w:space="0" w:color="auto"/>
              <w:right w:val="single" w:sz="4" w:space="0" w:color="auto"/>
            </w:tcBorders>
            <w:vAlign w:val="center"/>
          </w:tcPr>
          <w:p w:rsidR="00403188" w:rsidRPr="00665A77" w:rsidRDefault="00403188" w:rsidP="00665A77">
            <w:pPr>
              <w:widowControl/>
              <w:autoSpaceDE/>
              <w:autoSpaceDN/>
              <w:adjustRightInd/>
              <w:ind w:firstLine="0"/>
              <w:jc w:val="center"/>
              <w:rPr>
                <w:rFonts w:ascii="Times New Roman" w:hAnsi="Times New Roman" w:cs="Times New Roman"/>
                <w:sz w:val="20"/>
                <w:szCs w:val="20"/>
              </w:rPr>
            </w:pPr>
          </w:p>
        </w:tc>
      </w:tr>
      <w:tr w:rsidR="00403188" w:rsidRPr="00257D11" w:rsidTr="00095C92">
        <w:trPr>
          <w:gridAfter w:val="1"/>
          <w:wAfter w:w="74" w:type="dxa"/>
          <w:trHeight w:val="825"/>
        </w:trPr>
        <w:tc>
          <w:tcPr>
            <w:tcW w:w="2365" w:type="dxa"/>
            <w:gridSpan w:val="2"/>
            <w:tcBorders>
              <w:top w:val="nil"/>
              <w:left w:val="nil"/>
              <w:bottom w:val="nil"/>
              <w:right w:val="nil"/>
            </w:tcBorders>
            <w:vAlign w:val="center"/>
          </w:tcPr>
          <w:p w:rsidR="00403188" w:rsidRPr="00665A77" w:rsidRDefault="00403188" w:rsidP="00665A77">
            <w:pPr>
              <w:widowControl/>
              <w:autoSpaceDE/>
              <w:autoSpaceDN/>
              <w:adjustRightInd/>
              <w:ind w:firstLine="0"/>
              <w:jc w:val="left"/>
              <w:rPr>
                <w:rFonts w:ascii="Times New Roman" w:hAnsi="Times New Roman" w:cs="Times New Roman"/>
                <w:sz w:val="20"/>
                <w:szCs w:val="20"/>
              </w:rPr>
            </w:pPr>
            <w:r>
              <w:rPr>
                <w:rFonts w:ascii="Times New Roman" w:hAnsi="Times New Roman" w:cs="Times New Roman"/>
                <w:sz w:val="20"/>
                <w:szCs w:val="20"/>
              </w:rPr>
              <w:t>Учреждение</w:t>
            </w:r>
          </w:p>
        </w:tc>
        <w:tc>
          <w:tcPr>
            <w:tcW w:w="4596" w:type="dxa"/>
            <w:gridSpan w:val="7"/>
            <w:tcBorders>
              <w:top w:val="nil"/>
              <w:left w:val="nil"/>
              <w:right w:val="nil"/>
            </w:tcBorders>
            <w:vAlign w:val="center"/>
          </w:tcPr>
          <w:p w:rsidR="00403188" w:rsidRPr="00665A77" w:rsidRDefault="00095C92" w:rsidP="00665A77">
            <w:pPr>
              <w:widowControl/>
              <w:autoSpaceDE/>
              <w:autoSpaceDN/>
              <w:adjustRightInd/>
              <w:ind w:firstLine="0"/>
              <w:jc w:val="center"/>
              <w:rPr>
                <w:rFonts w:ascii="Times New Roman" w:hAnsi="Times New Roman" w:cs="Times New Roman"/>
              </w:rPr>
            </w:pPr>
            <w:r>
              <w:rPr>
                <w:rFonts w:ascii="Times New Roman" w:hAnsi="Times New Roman" w:cs="Times New Roman"/>
              </w:rPr>
              <w:t>__________________</w:t>
            </w:r>
            <w:r w:rsidR="00403188">
              <w:rPr>
                <w:rFonts w:ascii="Times New Roman" w:hAnsi="Times New Roman" w:cs="Times New Roman"/>
              </w:rPr>
              <w:t>__________________</w:t>
            </w:r>
          </w:p>
        </w:tc>
        <w:tc>
          <w:tcPr>
            <w:tcW w:w="1343" w:type="dxa"/>
            <w:gridSpan w:val="3"/>
            <w:tcBorders>
              <w:top w:val="nil"/>
              <w:left w:val="nil"/>
              <w:bottom w:val="nil"/>
              <w:right w:val="single" w:sz="4" w:space="0" w:color="000000"/>
            </w:tcBorders>
          </w:tcPr>
          <w:p w:rsidR="00403188" w:rsidRPr="00665A77" w:rsidRDefault="00403188" w:rsidP="003931D1">
            <w:pPr>
              <w:widowControl/>
              <w:autoSpaceDE/>
              <w:autoSpaceDN/>
              <w:adjustRightInd/>
              <w:ind w:firstLine="0"/>
              <w:jc w:val="right"/>
              <w:rPr>
                <w:rFonts w:ascii="Times New Roman" w:hAnsi="Times New Roman" w:cs="Times New Roman"/>
                <w:sz w:val="16"/>
                <w:szCs w:val="16"/>
              </w:rPr>
            </w:pPr>
            <w:r w:rsidRPr="003931D1">
              <w:rPr>
                <w:rFonts w:ascii="Times New Roman" w:hAnsi="Times New Roman" w:cs="Times New Roman"/>
                <w:sz w:val="16"/>
                <w:szCs w:val="16"/>
              </w:rPr>
              <w:t>по Сводному реестру</w:t>
            </w:r>
          </w:p>
        </w:tc>
        <w:tc>
          <w:tcPr>
            <w:tcW w:w="1361" w:type="dxa"/>
            <w:tcBorders>
              <w:top w:val="nil"/>
              <w:left w:val="nil"/>
              <w:bottom w:val="single" w:sz="4" w:space="0" w:color="auto"/>
              <w:right w:val="single" w:sz="4" w:space="0" w:color="auto"/>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0"/>
                <w:szCs w:val="20"/>
              </w:rPr>
            </w:pPr>
            <w:r w:rsidRPr="00665A77">
              <w:rPr>
                <w:rFonts w:ascii="Times New Roman" w:hAnsi="Times New Roman" w:cs="Times New Roman"/>
                <w:b/>
                <w:bCs/>
                <w:sz w:val="20"/>
                <w:szCs w:val="20"/>
              </w:rPr>
              <w:t> </w:t>
            </w:r>
          </w:p>
        </w:tc>
      </w:tr>
      <w:tr w:rsidR="00403188" w:rsidRPr="00257D11" w:rsidTr="00095C92">
        <w:trPr>
          <w:gridAfter w:val="1"/>
          <w:wAfter w:w="74" w:type="dxa"/>
          <w:trHeight w:val="540"/>
        </w:trPr>
        <w:tc>
          <w:tcPr>
            <w:tcW w:w="2365" w:type="dxa"/>
            <w:gridSpan w:val="2"/>
            <w:tcBorders>
              <w:top w:val="nil"/>
              <w:left w:val="nil"/>
              <w:bottom w:val="nil"/>
              <w:right w:val="nil"/>
            </w:tcBorders>
            <w:vAlign w:val="center"/>
          </w:tcPr>
          <w:p w:rsidR="00403188" w:rsidRPr="00665A77" w:rsidRDefault="00403188" w:rsidP="008372EB">
            <w:pPr>
              <w:widowControl/>
              <w:autoSpaceDE/>
              <w:autoSpaceDN/>
              <w:adjustRightInd/>
              <w:ind w:firstLine="0"/>
              <w:jc w:val="left"/>
              <w:rPr>
                <w:rFonts w:ascii="Times New Roman" w:hAnsi="Times New Roman" w:cs="Times New Roman"/>
                <w:sz w:val="20"/>
                <w:szCs w:val="20"/>
              </w:rPr>
            </w:pPr>
          </w:p>
        </w:tc>
        <w:tc>
          <w:tcPr>
            <w:tcW w:w="4596" w:type="dxa"/>
            <w:gridSpan w:val="7"/>
            <w:tcBorders>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rPr>
            </w:pPr>
          </w:p>
        </w:tc>
        <w:tc>
          <w:tcPr>
            <w:tcW w:w="1343" w:type="dxa"/>
            <w:gridSpan w:val="3"/>
            <w:tcBorders>
              <w:top w:val="nil"/>
              <w:left w:val="nil"/>
              <w:bottom w:val="nil"/>
              <w:right w:val="single" w:sz="4" w:space="0" w:color="000000"/>
            </w:tcBorders>
          </w:tcPr>
          <w:p w:rsidR="00403188" w:rsidRPr="00665A77" w:rsidRDefault="00403188" w:rsidP="003931D1">
            <w:pPr>
              <w:widowControl/>
              <w:autoSpaceDE/>
              <w:autoSpaceDN/>
              <w:adjustRightInd/>
              <w:ind w:firstLine="0"/>
              <w:jc w:val="right"/>
              <w:rPr>
                <w:rFonts w:ascii="Times New Roman" w:hAnsi="Times New Roman" w:cs="Times New Roman"/>
                <w:sz w:val="16"/>
                <w:szCs w:val="16"/>
              </w:rPr>
            </w:pPr>
            <w:r w:rsidRPr="003931D1">
              <w:rPr>
                <w:rFonts w:ascii="Times New Roman" w:hAnsi="Times New Roman" w:cs="Times New Roman"/>
                <w:sz w:val="16"/>
                <w:szCs w:val="16"/>
              </w:rPr>
              <w:t>ИНН</w:t>
            </w:r>
          </w:p>
        </w:tc>
        <w:tc>
          <w:tcPr>
            <w:tcW w:w="1361" w:type="dxa"/>
            <w:tcBorders>
              <w:top w:val="nil"/>
              <w:left w:val="nil"/>
              <w:bottom w:val="single" w:sz="4" w:space="0" w:color="auto"/>
              <w:right w:val="single" w:sz="4" w:space="0" w:color="auto"/>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0"/>
                <w:szCs w:val="20"/>
              </w:rPr>
            </w:pPr>
            <w:r w:rsidRPr="00665A77">
              <w:rPr>
                <w:rFonts w:ascii="Times New Roman" w:hAnsi="Times New Roman" w:cs="Times New Roman"/>
                <w:b/>
                <w:bCs/>
                <w:sz w:val="20"/>
                <w:szCs w:val="20"/>
              </w:rPr>
              <w:t> </w:t>
            </w:r>
          </w:p>
        </w:tc>
      </w:tr>
      <w:tr w:rsidR="00403188" w:rsidRPr="00257D11" w:rsidTr="00095C92">
        <w:trPr>
          <w:gridAfter w:val="1"/>
          <w:wAfter w:w="74" w:type="dxa"/>
          <w:trHeight w:val="870"/>
        </w:trPr>
        <w:tc>
          <w:tcPr>
            <w:tcW w:w="2365" w:type="dxa"/>
            <w:gridSpan w:val="2"/>
            <w:tcBorders>
              <w:top w:val="nil"/>
              <w:left w:val="nil"/>
              <w:bottom w:val="nil"/>
              <w:right w:val="nil"/>
            </w:tcBorders>
            <w:vAlign w:val="center"/>
          </w:tcPr>
          <w:p w:rsidR="00403188" w:rsidRPr="00665A77" w:rsidRDefault="00403188" w:rsidP="00665A77">
            <w:pPr>
              <w:widowControl/>
              <w:autoSpaceDE/>
              <w:autoSpaceDN/>
              <w:adjustRightInd/>
              <w:ind w:firstLine="0"/>
              <w:jc w:val="left"/>
              <w:rPr>
                <w:rFonts w:ascii="Times New Roman" w:hAnsi="Times New Roman" w:cs="Times New Roman"/>
                <w:sz w:val="20"/>
                <w:szCs w:val="20"/>
              </w:rPr>
            </w:pPr>
          </w:p>
        </w:tc>
        <w:tc>
          <w:tcPr>
            <w:tcW w:w="4596" w:type="dxa"/>
            <w:gridSpan w:val="7"/>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789" w:type="dxa"/>
            <w:tcBorders>
              <w:top w:val="nil"/>
              <w:left w:val="nil"/>
              <w:bottom w:val="nil"/>
              <w:right w:val="nil"/>
            </w:tcBorders>
            <w:vAlign w:val="center"/>
          </w:tcPr>
          <w:p w:rsidR="00403188" w:rsidRPr="00665A77" w:rsidRDefault="00403188" w:rsidP="003931D1">
            <w:pPr>
              <w:widowControl/>
              <w:autoSpaceDE/>
              <w:autoSpaceDN/>
              <w:adjustRightInd/>
              <w:ind w:firstLine="0"/>
              <w:jc w:val="right"/>
              <w:rPr>
                <w:rFonts w:ascii="Times New Roman" w:hAnsi="Times New Roman" w:cs="Times New Roman"/>
                <w:sz w:val="16"/>
                <w:szCs w:val="16"/>
              </w:rPr>
            </w:pPr>
          </w:p>
        </w:tc>
        <w:tc>
          <w:tcPr>
            <w:tcW w:w="554" w:type="dxa"/>
            <w:gridSpan w:val="2"/>
            <w:tcBorders>
              <w:top w:val="nil"/>
              <w:left w:val="nil"/>
              <w:bottom w:val="nil"/>
              <w:right w:val="nil"/>
            </w:tcBorders>
            <w:vAlign w:val="center"/>
          </w:tcPr>
          <w:p w:rsidR="00403188" w:rsidRPr="00665A77" w:rsidRDefault="00403188" w:rsidP="003931D1">
            <w:pPr>
              <w:widowControl/>
              <w:autoSpaceDE/>
              <w:autoSpaceDN/>
              <w:adjustRightInd/>
              <w:ind w:firstLine="0"/>
              <w:jc w:val="right"/>
              <w:rPr>
                <w:rFonts w:ascii="Times New Roman" w:hAnsi="Times New Roman" w:cs="Times New Roman"/>
                <w:sz w:val="16"/>
                <w:szCs w:val="16"/>
              </w:rPr>
            </w:pPr>
            <w:r w:rsidRPr="003931D1">
              <w:rPr>
                <w:rFonts w:ascii="Times New Roman" w:hAnsi="Times New Roman" w:cs="Times New Roman"/>
                <w:sz w:val="16"/>
                <w:szCs w:val="16"/>
              </w:rPr>
              <w:t>КПП</w:t>
            </w:r>
          </w:p>
        </w:tc>
        <w:tc>
          <w:tcPr>
            <w:tcW w:w="1361" w:type="dxa"/>
            <w:tcBorders>
              <w:top w:val="nil"/>
              <w:left w:val="single" w:sz="4" w:space="0" w:color="auto"/>
              <w:bottom w:val="single" w:sz="4" w:space="0" w:color="auto"/>
              <w:right w:val="single" w:sz="4" w:space="0" w:color="auto"/>
            </w:tcBorders>
            <w:vAlign w:val="center"/>
          </w:tcPr>
          <w:p w:rsidR="00403188" w:rsidRPr="00665A77" w:rsidRDefault="00403188" w:rsidP="00665A77">
            <w:pPr>
              <w:widowControl/>
              <w:autoSpaceDE/>
              <w:autoSpaceDN/>
              <w:adjustRightInd/>
              <w:ind w:firstLine="0"/>
              <w:jc w:val="center"/>
              <w:rPr>
                <w:rFonts w:ascii="Times New Roman" w:hAnsi="Times New Roman" w:cs="Times New Roman"/>
                <w:sz w:val="20"/>
                <w:szCs w:val="20"/>
              </w:rPr>
            </w:pPr>
          </w:p>
        </w:tc>
      </w:tr>
      <w:tr w:rsidR="00403188" w:rsidRPr="00257D11" w:rsidTr="00095C92">
        <w:trPr>
          <w:gridAfter w:val="1"/>
          <w:wAfter w:w="74" w:type="dxa"/>
          <w:trHeight w:val="375"/>
        </w:trPr>
        <w:tc>
          <w:tcPr>
            <w:tcW w:w="2365" w:type="dxa"/>
            <w:gridSpan w:val="2"/>
            <w:tcBorders>
              <w:top w:val="nil"/>
              <w:left w:val="nil"/>
              <w:bottom w:val="nil"/>
              <w:right w:val="nil"/>
            </w:tcBorders>
            <w:vAlign w:val="center"/>
          </w:tcPr>
          <w:p w:rsidR="00403188" w:rsidRPr="00665A77" w:rsidRDefault="00403188" w:rsidP="00665A77">
            <w:pPr>
              <w:widowControl/>
              <w:autoSpaceDE/>
              <w:autoSpaceDN/>
              <w:adjustRightInd/>
              <w:ind w:firstLine="0"/>
              <w:jc w:val="left"/>
              <w:rPr>
                <w:rFonts w:ascii="Times New Roman" w:hAnsi="Times New Roman" w:cs="Times New Roman"/>
                <w:sz w:val="20"/>
                <w:szCs w:val="20"/>
              </w:rPr>
            </w:pPr>
            <w:r w:rsidRPr="00665A77">
              <w:rPr>
                <w:rFonts w:ascii="Times New Roman" w:hAnsi="Times New Roman" w:cs="Times New Roman"/>
                <w:sz w:val="20"/>
                <w:szCs w:val="20"/>
              </w:rPr>
              <w:t>Единица измерения, руб.</w:t>
            </w:r>
          </w:p>
        </w:tc>
        <w:tc>
          <w:tcPr>
            <w:tcW w:w="970"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881"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818"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835" w:type="dxa"/>
            <w:gridSpan w:val="3"/>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1092"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1343" w:type="dxa"/>
            <w:gridSpan w:val="3"/>
            <w:tcBorders>
              <w:top w:val="nil"/>
              <w:left w:val="nil"/>
              <w:bottom w:val="nil"/>
              <w:right w:val="single" w:sz="4" w:space="0" w:color="000000"/>
            </w:tcBorders>
            <w:vAlign w:val="center"/>
          </w:tcPr>
          <w:p w:rsidR="00403188" w:rsidRPr="00665A77" w:rsidRDefault="00403188" w:rsidP="003931D1">
            <w:pPr>
              <w:widowControl/>
              <w:autoSpaceDE/>
              <w:autoSpaceDN/>
              <w:adjustRightInd/>
              <w:ind w:firstLine="0"/>
              <w:jc w:val="right"/>
              <w:rPr>
                <w:rFonts w:ascii="Times New Roman" w:hAnsi="Times New Roman" w:cs="Times New Roman"/>
                <w:sz w:val="16"/>
                <w:szCs w:val="16"/>
              </w:rPr>
            </w:pPr>
            <w:r w:rsidRPr="00665A77">
              <w:rPr>
                <w:rFonts w:ascii="Times New Roman" w:hAnsi="Times New Roman" w:cs="Times New Roman"/>
                <w:sz w:val="16"/>
                <w:szCs w:val="16"/>
              </w:rPr>
              <w:t>по ОКЕИ</w:t>
            </w:r>
          </w:p>
        </w:tc>
        <w:tc>
          <w:tcPr>
            <w:tcW w:w="1361" w:type="dxa"/>
            <w:tcBorders>
              <w:top w:val="nil"/>
              <w:left w:val="nil"/>
              <w:bottom w:val="single" w:sz="4" w:space="0" w:color="auto"/>
              <w:right w:val="single" w:sz="4" w:space="0" w:color="auto"/>
            </w:tcBorders>
            <w:vAlign w:val="center"/>
          </w:tcPr>
          <w:p w:rsidR="00403188" w:rsidRPr="00665A77" w:rsidRDefault="00403188" w:rsidP="00665A77">
            <w:pPr>
              <w:widowControl/>
              <w:autoSpaceDE/>
              <w:autoSpaceDN/>
              <w:adjustRightInd/>
              <w:ind w:firstLine="0"/>
              <w:jc w:val="center"/>
              <w:rPr>
                <w:rFonts w:ascii="Times New Roman" w:hAnsi="Times New Roman" w:cs="Times New Roman"/>
                <w:sz w:val="20"/>
                <w:szCs w:val="20"/>
              </w:rPr>
            </w:pPr>
            <w:r w:rsidRPr="00665A77">
              <w:rPr>
                <w:rFonts w:ascii="Times New Roman" w:hAnsi="Times New Roman" w:cs="Times New Roman"/>
                <w:sz w:val="20"/>
                <w:szCs w:val="20"/>
              </w:rPr>
              <w:t>383</w:t>
            </w:r>
          </w:p>
        </w:tc>
      </w:tr>
      <w:tr w:rsidR="00403188" w:rsidRPr="00257D11" w:rsidTr="00095C92">
        <w:trPr>
          <w:gridAfter w:val="1"/>
          <w:wAfter w:w="74" w:type="dxa"/>
          <w:trHeight w:val="375"/>
        </w:trPr>
        <w:tc>
          <w:tcPr>
            <w:tcW w:w="434"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1931"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970"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881"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818"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835" w:type="dxa"/>
            <w:gridSpan w:val="3"/>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1092"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789"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554" w:type="dxa"/>
            <w:gridSpan w:val="2"/>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c>
          <w:tcPr>
            <w:tcW w:w="1361" w:type="dxa"/>
            <w:tcBorders>
              <w:top w:val="nil"/>
              <w:left w:val="nil"/>
              <w:bottom w:val="nil"/>
              <w:right w:val="nil"/>
            </w:tcBorders>
            <w:vAlign w:val="center"/>
          </w:tcPr>
          <w:p w:rsidR="00403188" w:rsidRPr="00665A77" w:rsidRDefault="00403188" w:rsidP="00665A77">
            <w:pPr>
              <w:widowControl/>
              <w:autoSpaceDE/>
              <w:autoSpaceDN/>
              <w:adjustRightInd/>
              <w:ind w:firstLine="0"/>
              <w:jc w:val="center"/>
              <w:rPr>
                <w:rFonts w:ascii="Times New Roman" w:hAnsi="Times New Roman" w:cs="Times New Roman"/>
                <w:b/>
                <w:bCs/>
                <w:sz w:val="28"/>
                <w:szCs w:val="28"/>
              </w:rPr>
            </w:pPr>
          </w:p>
        </w:tc>
      </w:tr>
    </w:tbl>
    <w:p w:rsidR="00403188" w:rsidRDefault="00403188">
      <w:pPr>
        <w:rPr>
          <w:rFonts w:ascii="Times New Roman" w:hAnsi="Times New Roman" w:cs="Times New Roman"/>
          <w:sz w:val="28"/>
          <w:szCs w:val="28"/>
        </w:rPr>
      </w:pPr>
    </w:p>
    <w:p w:rsidR="00403188" w:rsidRDefault="00403188">
      <w:pPr>
        <w:rPr>
          <w:rFonts w:ascii="Times New Roman" w:hAnsi="Times New Roman" w:cs="Times New Roman"/>
          <w:sz w:val="28"/>
          <w:szCs w:val="28"/>
        </w:rPr>
      </w:pPr>
    </w:p>
    <w:p w:rsidR="00403188" w:rsidRPr="00DA542A" w:rsidRDefault="00403188">
      <w:pPr>
        <w:pStyle w:val="1"/>
        <w:rPr>
          <w:rFonts w:ascii="Times New Roman" w:hAnsi="Times New Roman" w:cs="Times New Roman"/>
          <w:b w:val="0"/>
          <w:sz w:val="28"/>
          <w:szCs w:val="28"/>
        </w:rPr>
      </w:pPr>
      <w:bookmarkStart w:id="0" w:name="sub_1008201"/>
      <w:r>
        <w:rPr>
          <w:rFonts w:ascii="Times New Roman" w:hAnsi="Times New Roman" w:cs="Times New Roman"/>
          <w:b w:val="0"/>
          <w:sz w:val="28"/>
          <w:szCs w:val="28"/>
        </w:rPr>
        <w:t>Раздел 1</w:t>
      </w:r>
      <w:r w:rsidR="00CA351B">
        <w:rPr>
          <w:rFonts w:ascii="Times New Roman" w:hAnsi="Times New Roman" w:cs="Times New Roman"/>
          <w:b w:val="0"/>
          <w:sz w:val="28"/>
          <w:szCs w:val="28"/>
        </w:rPr>
        <w:t>.</w:t>
      </w:r>
      <w:r>
        <w:rPr>
          <w:rFonts w:ascii="Times New Roman" w:hAnsi="Times New Roman" w:cs="Times New Roman"/>
          <w:b w:val="0"/>
          <w:sz w:val="28"/>
          <w:szCs w:val="28"/>
        </w:rPr>
        <w:t xml:space="preserve"> </w:t>
      </w:r>
      <w:r w:rsidRPr="00DA542A">
        <w:rPr>
          <w:rFonts w:ascii="Times New Roman" w:hAnsi="Times New Roman" w:cs="Times New Roman"/>
          <w:b w:val="0"/>
          <w:sz w:val="28"/>
          <w:szCs w:val="28"/>
        </w:rPr>
        <w:t>Поступления и выплат</w:t>
      </w:r>
      <w:r>
        <w:rPr>
          <w:rFonts w:ascii="Times New Roman" w:hAnsi="Times New Roman" w:cs="Times New Roman"/>
          <w:b w:val="0"/>
          <w:sz w:val="28"/>
          <w:szCs w:val="28"/>
        </w:rPr>
        <w:t>ы</w:t>
      </w:r>
      <w:r w:rsidRPr="00DA542A">
        <w:rPr>
          <w:rFonts w:ascii="Times New Roman" w:hAnsi="Times New Roman" w:cs="Times New Roman"/>
          <w:b w:val="0"/>
          <w:sz w:val="28"/>
          <w:szCs w:val="28"/>
        </w:rPr>
        <w:t xml:space="preserve"> учреждения на </w:t>
      </w:r>
      <w:r w:rsidRPr="00DA542A">
        <w:rPr>
          <w:rFonts w:ascii="Times New Roman" w:hAnsi="Times New Roman" w:cs="Times New Roman"/>
          <w:b w:val="0"/>
          <w:sz w:val="28"/>
          <w:szCs w:val="28"/>
        </w:rPr>
        <w:br/>
        <w:t>___________________________________________________________ 20 _ г.</w:t>
      </w:r>
    </w:p>
    <w:bookmarkEnd w:id="0"/>
    <w:p w:rsidR="00403188" w:rsidRPr="00160A4F" w:rsidRDefault="00403188">
      <w:pPr>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977"/>
        <w:gridCol w:w="851"/>
        <w:gridCol w:w="1842"/>
        <w:gridCol w:w="1701"/>
        <w:gridCol w:w="2268"/>
      </w:tblGrid>
      <w:tr w:rsidR="00403188" w:rsidRPr="00257D11" w:rsidTr="003818BD">
        <w:tc>
          <w:tcPr>
            <w:tcW w:w="2977" w:type="dxa"/>
            <w:vMerge w:val="restart"/>
            <w:tcBorders>
              <w:top w:val="single" w:sz="4" w:space="0" w:color="auto"/>
              <w:left w:val="nil"/>
              <w:bottom w:val="nil"/>
              <w:right w:val="single" w:sz="4" w:space="0" w:color="auto"/>
            </w:tcBorders>
          </w:tcPr>
          <w:p w:rsidR="00403188" w:rsidRPr="00257D11" w:rsidRDefault="00403188">
            <w:pPr>
              <w:pStyle w:val="aff7"/>
              <w:jc w:val="center"/>
              <w:rPr>
                <w:rFonts w:ascii="Times New Roman" w:hAnsi="Times New Roman" w:cs="Times New Roman"/>
                <w:sz w:val="20"/>
                <w:szCs w:val="20"/>
              </w:rPr>
            </w:pPr>
            <w:r w:rsidRPr="00257D11">
              <w:rPr>
                <w:rFonts w:ascii="Times New Roman" w:hAnsi="Times New Roman" w:cs="Times New Roman"/>
                <w:sz w:val="20"/>
                <w:szCs w:val="20"/>
              </w:rPr>
              <w:t>Наименование показателя</w:t>
            </w:r>
          </w:p>
        </w:tc>
        <w:tc>
          <w:tcPr>
            <w:tcW w:w="851" w:type="dxa"/>
            <w:vMerge w:val="restart"/>
            <w:tcBorders>
              <w:top w:val="single" w:sz="4" w:space="0" w:color="auto"/>
              <w:left w:val="single" w:sz="4" w:space="0" w:color="auto"/>
              <w:bottom w:val="nil"/>
              <w:right w:val="single" w:sz="4" w:space="0" w:color="auto"/>
            </w:tcBorders>
          </w:tcPr>
          <w:p w:rsidR="00403188" w:rsidRPr="00257D11" w:rsidRDefault="00403188">
            <w:pPr>
              <w:pStyle w:val="aff7"/>
              <w:jc w:val="center"/>
              <w:rPr>
                <w:rFonts w:ascii="Times New Roman" w:hAnsi="Times New Roman" w:cs="Times New Roman"/>
                <w:sz w:val="20"/>
                <w:szCs w:val="20"/>
              </w:rPr>
            </w:pPr>
            <w:r w:rsidRPr="00257D11">
              <w:rPr>
                <w:rFonts w:ascii="Times New Roman" w:hAnsi="Times New Roman" w:cs="Times New Roman"/>
                <w:sz w:val="20"/>
                <w:szCs w:val="20"/>
              </w:rPr>
              <w:t>Код строки</w:t>
            </w:r>
          </w:p>
        </w:tc>
        <w:tc>
          <w:tcPr>
            <w:tcW w:w="1842" w:type="dxa"/>
            <w:vMerge w:val="restart"/>
            <w:tcBorders>
              <w:top w:val="single" w:sz="4" w:space="0" w:color="auto"/>
              <w:left w:val="single" w:sz="4" w:space="0" w:color="auto"/>
              <w:bottom w:val="nil"/>
              <w:right w:val="single" w:sz="4" w:space="0" w:color="auto"/>
            </w:tcBorders>
          </w:tcPr>
          <w:p w:rsidR="00403188" w:rsidRPr="00257D11" w:rsidRDefault="00403188">
            <w:pPr>
              <w:pStyle w:val="aff7"/>
              <w:jc w:val="center"/>
              <w:rPr>
                <w:rFonts w:ascii="Times New Roman" w:hAnsi="Times New Roman" w:cs="Times New Roman"/>
                <w:sz w:val="20"/>
                <w:szCs w:val="20"/>
              </w:rPr>
            </w:pPr>
            <w:r w:rsidRPr="00257D11">
              <w:rPr>
                <w:rFonts w:ascii="Times New Roman" w:hAnsi="Times New Roman" w:cs="Times New Roman"/>
                <w:sz w:val="20"/>
                <w:szCs w:val="20"/>
              </w:rPr>
              <w:t>Код по</w:t>
            </w:r>
          </w:p>
          <w:p w:rsidR="00403188" w:rsidRPr="00257D11" w:rsidRDefault="00B05FEE">
            <w:pPr>
              <w:pStyle w:val="aff7"/>
              <w:jc w:val="center"/>
              <w:rPr>
                <w:rFonts w:ascii="Times New Roman" w:hAnsi="Times New Roman" w:cs="Times New Roman"/>
                <w:b/>
                <w:sz w:val="20"/>
                <w:szCs w:val="20"/>
              </w:rPr>
            </w:pPr>
            <w:hyperlink r:id="rId7" w:history="1">
              <w:r w:rsidR="00403188" w:rsidRPr="00257D11">
                <w:rPr>
                  <w:rStyle w:val="a4"/>
                  <w:rFonts w:ascii="Times New Roman" w:hAnsi="Times New Roman"/>
                  <w:b w:val="0"/>
                  <w:color w:val="auto"/>
                  <w:sz w:val="20"/>
                  <w:szCs w:val="20"/>
                </w:rPr>
                <w:t>бюджетной классификации</w:t>
              </w:r>
            </w:hyperlink>
          </w:p>
          <w:p w:rsidR="00403188" w:rsidRPr="00257D11" w:rsidRDefault="00403188">
            <w:pPr>
              <w:pStyle w:val="aff7"/>
              <w:jc w:val="center"/>
              <w:rPr>
                <w:rFonts w:ascii="Times New Roman" w:hAnsi="Times New Roman" w:cs="Times New Roman"/>
                <w:sz w:val="20"/>
                <w:szCs w:val="20"/>
              </w:rPr>
            </w:pPr>
            <w:r w:rsidRPr="00257D11">
              <w:rPr>
                <w:rFonts w:ascii="Times New Roman" w:hAnsi="Times New Roman" w:cs="Times New Roman"/>
                <w:sz w:val="20"/>
                <w:szCs w:val="20"/>
              </w:rPr>
              <w:t>Российской</w:t>
            </w:r>
          </w:p>
          <w:p w:rsidR="00403188" w:rsidRPr="00257D11" w:rsidRDefault="00403188">
            <w:pPr>
              <w:pStyle w:val="aff7"/>
              <w:jc w:val="center"/>
              <w:rPr>
                <w:rFonts w:ascii="Times New Roman" w:hAnsi="Times New Roman" w:cs="Times New Roman"/>
                <w:sz w:val="20"/>
                <w:szCs w:val="20"/>
              </w:rPr>
            </w:pPr>
            <w:r w:rsidRPr="00257D11">
              <w:rPr>
                <w:rFonts w:ascii="Times New Roman" w:hAnsi="Times New Roman" w:cs="Times New Roman"/>
                <w:sz w:val="20"/>
                <w:szCs w:val="20"/>
              </w:rPr>
              <w:t>Федерации</w:t>
            </w:r>
            <w:r w:rsidRPr="00257D11">
              <w:rPr>
                <w:rFonts w:ascii="Times New Roman" w:hAnsi="Times New Roman" w:cs="Times New Roman"/>
                <w:sz w:val="20"/>
                <w:szCs w:val="20"/>
                <w:vertAlign w:val="superscript"/>
              </w:rPr>
              <w:t>1</w:t>
            </w:r>
          </w:p>
        </w:tc>
        <w:tc>
          <w:tcPr>
            <w:tcW w:w="3969" w:type="dxa"/>
            <w:gridSpan w:val="2"/>
            <w:tcBorders>
              <w:top w:val="single" w:sz="4" w:space="0" w:color="auto"/>
              <w:left w:val="single" w:sz="4" w:space="0" w:color="auto"/>
              <w:bottom w:val="single" w:sz="4" w:space="0" w:color="auto"/>
              <w:right w:val="nil"/>
            </w:tcBorders>
          </w:tcPr>
          <w:p w:rsidR="00403188" w:rsidRPr="00257D11" w:rsidRDefault="00403188" w:rsidP="0084788B">
            <w:pPr>
              <w:pStyle w:val="aff7"/>
              <w:rPr>
                <w:rFonts w:ascii="Times New Roman" w:hAnsi="Times New Roman" w:cs="Times New Roman"/>
                <w:sz w:val="20"/>
                <w:szCs w:val="20"/>
              </w:rPr>
            </w:pPr>
            <w:r w:rsidRPr="00257D11">
              <w:rPr>
                <w:rFonts w:ascii="Times New Roman" w:hAnsi="Times New Roman" w:cs="Times New Roman"/>
                <w:sz w:val="20"/>
                <w:szCs w:val="20"/>
              </w:rPr>
              <w:t>Сумма, руб. (с точностью до двух знаков после запятой - 0,00)</w:t>
            </w:r>
          </w:p>
        </w:tc>
      </w:tr>
      <w:tr w:rsidR="00403188" w:rsidRPr="00257D11" w:rsidTr="003818BD">
        <w:trPr>
          <w:trHeight w:val="1850"/>
        </w:trPr>
        <w:tc>
          <w:tcPr>
            <w:tcW w:w="2977" w:type="dxa"/>
            <w:vMerge/>
            <w:tcBorders>
              <w:top w:val="nil"/>
              <w:left w:val="nil"/>
              <w:bottom w:val="nil"/>
              <w:right w:val="single" w:sz="4" w:space="0" w:color="auto"/>
            </w:tcBorders>
          </w:tcPr>
          <w:p w:rsidR="00403188" w:rsidRPr="00257D11" w:rsidRDefault="00403188">
            <w:pPr>
              <w:pStyle w:val="aff7"/>
              <w:rPr>
                <w:rFonts w:ascii="Times New Roman" w:hAnsi="Times New Roman" w:cs="Times New Roman"/>
                <w:sz w:val="20"/>
                <w:szCs w:val="20"/>
              </w:rPr>
            </w:pPr>
          </w:p>
        </w:tc>
        <w:tc>
          <w:tcPr>
            <w:tcW w:w="851" w:type="dxa"/>
            <w:vMerge/>
            <w:tcBorders>
              <w:top w:val="nil"/>
              <w:left w:val="single" w:sz="4" w:space="0" w:color="auto"/>
              <w:bottom w:val="nil"/>
              <w:right w:val="single" w:sz="4" w:space="0" w:color="auto"/>
            </w:tcBorders>
          </w:tcPr>
          <w:p w:rsidR="00403188" w:rsidRPr="00257D11" w:rsidRDefault="00403188">
            <w:pPr>
              <w:pStyle w:val="aff7"/>
              <w:rPr>
                <w:rFonts w:ascii="Times New Roman" w:hAnsi="Times New Roman" w:cs="Times New Roman"/>
                <w:sz w:val="20"/>
                <w:szCs w:val="20"/>
              </w:rPr>
            </w:pPr>
          </w:p>
        </w:tc>
        <w:tc>
          <w:tcPr>
            <w:tcW w:w="1842" w:type="dxa"/>
            <w:vMerge/>
            <w:tcBorders>
              <w:top w:val="nil"/>
              <w:left w:val="single" w:sz="4" w:space="0" w:color="auto"/>
              <w:bottom w:val="nil"/>
              <w:right w:val="single" w:sz="4" w:space="0" w:color="auto"/>
            </w:tcBorders>
          </w:tcPr>
          <w:p w:rsidR="00403188" w:rsidRPr="00257D11" w:rsidRDefault="00403188">
            <w:pPr>
              <w:pStyle w:val="aff7"/>
              <w:rPr>
                <w:rFonts w:ascii="Times New Roman" w:hAnsi="Times New Roman" w:cs="Times New Roman"/>
                <w:sz w:val="20"/>
                <w:szCs w:val="20"/>
              </w:rPr>
            </w:pPr>
          </w:p>
        </w:tc>
        <w:tc>
          <w:tcPr>
            <w:tcW w:w="1701" w:type="dxa"/>
            <w:tcBorders>
              <w:top w:val="nil"/>
              <w:left w:val="single" w:sz="4" w:space="0" w:color="auto"/>
              <w:bottom w:val="nil"/>
              <w:right w:val="single" w:sz="4" w:space="0" w:color="auto"/>
            </w:tcBorders>
          </w:tcPr>
          <w:p w:rsidR="00403188" w:rsidRPr="00257D11" w:rsidRDefault="00403188">
            <w:pPr>
              <w:pStyle w:val="aff7"/>
              <w:rPr>
                <w:rFonts w:ascii="Times New Roman" w:hAnsi="Times New Roman" w:cs="Times New Roman"/>
                <w:sz w:val="20"/>
                <w:szCs w:val="20"/>
              </w:rPr>
            </w:pPr>
            <w:r w:rsidRPr="00257D11">
              <w:rPr>
                <w:rFonts w:ascii="Times New Roman" w:hAnsi="Times New Roman" w:cs="Times New Roman"/>
                <w:sz w:val="20"/>
                <w:szCs w:val="20"/>
              </w:rPr>
              <w:t>на 20__ г. текущий финансовый год</w:t>
            </w:r>
          </w:p>
        </w:tc>
        <w:tc>
          <w:tcPr>
            <w:tcW w:w="2268" w:type="dxa"/>
            <w:tcBorders>
              <w:top w:val="single" w:sz="4" w:space="0" w:color="auto"/>
              <w:left w:val="single" w:sz="4" w:space="0" w:color="auto"/>
              <w:bottom w:val="nil"/>
            </w:tcBorders>
          </w:tcPr>
          <w:p w:rsidR="00403188" w:rsidRPr="00257D11" w:rsidRDefault="00403188">
            <w:pPr>
              <w:pStyle w:val="aff7"/>
              <w:jc w:val="center"/>
              <w:rPr>
                <w:rFonts w:ascii="Times New Roman" w:hAnsi="Times New Roman" w:cs="Times New Roman"/>
                <w:sz w:val="20"/>
                <w:szCs w:val="20"/>
              </w:rPr>
            </w:pPr>
            <w:r w:rsidRPr="00257D11">
              <w:rPr>
                <w:rFonts w:ascii="Times New Roman" w:hAnsi="Times New Roman" w:cs="Times New Roman"/>
                <w:sz w:val="20"/>
                <w:szCs w:val="20"/>
              </w:rPr>
              <w:t>за пределами планового периода</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0"/>
              </w:rPr>
            </w:pPr>
            <w:bookmarkStart w:id="1" w:name="sub_100820"/>
            <w:r w:rsidRPr="00257D11">
              <w:rPr>
                <w:rFonts w:ascii="Times New Roman" w:hAnsi="Times New Roman" w:cs="Times New Roman"/>
                <w:sz w:val="20"/>
                <w:szCs w:val="20"/>
              </w:rPr>
              <w:t>1</w:t>
            </w:r>
            <w:bookmarkEnd w:id="1"/>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0"/>
              </w:rPr>
            </w:pPr>
            <w:r w:rsidRPr="00257D11">
              <w:rPr>
                <w:rFonts w:ascii="Times New Roman" w:hAnsi="Times New Roman" w:cs="Times New Roman"/>
                <w:sz w:val="20"/>
                <w:szCs w:val="20"/>
              </w:rPr>
              <w:t>2</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0"/>
              </w:rPr>
            </w:pPr>
            <w:r w:rsidRPr="00257D11">
              <w:rPr>
                <w:rFonts w:ascii="Times New Roman" w:hAnsi="Times New Roman" w:cs="Times New Roman"/>
                <w:sz w:val="20"/>
                <w:szCs w:val="20"/>
              </w:rPr>
              <w:t>3</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0"/>
              </w:rPr>
            </w:pPr>
            <w:r w:rsidRPr="00257D11">
              <w:rPr>
                <w:rFonts w:ascii="Times New Roman" w:hAnsi="Times New Roman" w:cs="Times New Roman"/>
                <w:sz w:val="20"/>
                <w:szCs w:val="20"/>
              </w:rPr>
              <w:t>4</w:t>
            </w:r>
          </w:p>
        </w:tc>
        <w:tc>
          <w:tcPr>
            <w:tcW w:w="2268" w:type="dxa"/>
            <w:tcBorders>
              <w:top w:val="single" w:sz="4" w:space="0" w:color="auto"/>
              <w:left w:val="single" w:sz="4" w:space="0" w:color="auto"/>
              <w:bottom w:val="single" w:sz="4" w:space="0" w:color="auto"/>
            </w:tcBorders>
          </w:tcPr>
          <w:p w:rsidR="00403188" w:rsidRPr="00257D11" w:rsidRDefault="00403188" w:rsidP="00E24E2D">
            <w:pPr>
              <w:pStyle w:val="aff7"/>
              <w:jc w:val="center"/>
              <w:rPr>
                <w:rFonts w:ascii="Times New Roman" w:hAnsi="Times New Roman" w:cs="Times New Roman"/>
                <w:sz w:val="20"/>
                <w:szCs w:val="20"/>
              </w:rPr>
            </w:pPr>
            <w:r w:rsidRPr="00257D11">
              <w:rPr>
                <w:rFonts w:ascii="Times New Roman" w:hAnsi="Times New Roman" w:cs="Times New Roman"/>
                <w:sz w:val="20"/>
                <w:szCs w:val="20"/>
              </w:rPr>
              <w:t>5</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Остаток средств на начало текущего финансового года</w:t>
            </w:r>
            <w:r w:rsidRPr="00257D11">
              <w:rPr>
                <w:rFonts w:ascii="Times New Roman" w:hAnsi="Times New Roman" w:cs="Times New Roman"/>
                <w:sz w:val="20"/>
                <w:szCs w:val="28"/>
                <w:vertAlign w:val="superscript"/>
              </w:rPr>
              <w:t>2</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0001</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X</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F04A8B">
            <w:pPr>
              <w:pStyle w:val="afff0"/>
              <w:rPr>
                <w:rFonts w:ascii="Times New Roman" w:hAnsi="Times New Roman" w:cs="Times New Roman"/>
                <w:sz w:val="20"/>
                <w:szCs w:val="28"/>
              </w:rPr>
            </w:pPr>
            <w:r w:rsidRPr="00257D11">
              <w:rPr>
                <w:rFonts w:ascii="Times New Roman" w:hAnsi="Times New Roman" w:cs="Times New Roman"/>
                <w:sz w:val="20"/>
                <w:szCs w:val="28"/>
              </w:rPr>
              <w:t>Остаток средств на конец текущего финансового года</w:t>
            </w:r>
            <w:r w:rsidRPr="00257D11">
              <w:rPr>
                <w:rFonts w:ascii="Times New Roman" w:hAnsi="Times New Roman" w:cs="Times New Roman"/>
                <w:sz w:val="20"/>
                <w:szCs w:val="28"/>
                <w:vertAlign w:val="superscript"/>
              </w:rPr>
              <w:t>2</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0002</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X</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CD61FE">
            <w:pPr>
              <w:pStyle w:val="afff0"/>
              <w:rPr>
                <w:rFonts w:ascii="Times New Roman" w:hAnsi="Times New Roman" w:cs="Times New Roman"/>
                <w:sz w:val="20"/>
                <w:szCs w:val="28"/>
              </w:rPr>
            </w:pPr>
            <w:r w:rsidRPr="00257D11">
              <w:rPr>
                <w:rFonts w:ascii="Times New Roman" w:hAnsi="Times New Roman" w:cs="Times New Roman"/>
                <w:sz w:val="20"/>
                <w:szCs w:val="28"/>
              </w:rPr>
              <w:t>Доходы, всего:</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bookmarkStart w:id="2" w:name="sub_100821"/>
            <w:r w:rsidRPr="00257D11">
              <w:rPr>
                <w:rFonts w:ascii="Times New Roman" w:hAnsi="Times New Roman" w:cs="Times New Roman"/>
                <w:sz w:val="20"/>
                <w:szCs w:val="28"/>
              </w:rPr>
              <w:t>100</w:t>
            </w:r>
            <w:bookmarkEnd w:id="2"/>
            <w:r w:rsidRPr="00257D11">
              <w:rPr>
                <w:rFonts w:ascii="Times New Roman" w:hAnsi="Times New Roman" w:cs="Times New Roman"/>
                <w:sz w:val="20"/>
                <w:szCs w:val="28"/>
              </w:rPr>
              <w:t>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в том числе: доходы от собственности</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bookmarkStart w:id="3" w:name="sub_100822"/>
            <w:r w:rsidRPr="00257D11">
              <w:rPr>
                <w:rFonts w:ascii="Times New Roman" w:hAnsi="Times New Roman" w:cs="Times New Roman"/>
                <w:sz w:val="20"/>
                <w:szCs w:val="28"/>
              </w:rPr>
              <w:t>110</w:t>
            </w:r>
            <w:bookmarkEnd w:id="3"/>
            <w:r w:rsidRPr="00257D11">
              <w:rPr>
                <w:rFonts w:ascii="Times New Roman" w:hAnsi="Times New Roman" w:cs="Times New Roman"/>
                <w:sz w:val="20"/>
                <w:szCs w:val="28"/>
              </w:rPr>
              <w:t>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F04A8B">
            <w:pPr>
              <w:pStyle w:val="aff7"/>
              <w:jc w:val="center"/>
              <w:rPr>
                <w:rFonts w:ascii="Times New Roman" w:hAnsi="Times New Roman" w:cs="Times New Roman"/>
                <w:sz w:val="20"/>
                <w:szCs w:val="28"/>
              </w:rPr>
            </w:pPr>
            <w:r w:rsidRPr="00257D11">
              <w:rPr>
                <w:rFonts w:ascii="Times New Roman" w:hAnsi="Times New Roman" w:cs="Times New Roman"/>
                <w:sz w:val="20"/>
                <w:szCs w:val="28"/>
              </w:rPr>
              <w:t>120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jc w:val="center"/>
              <w:rPr>
                <w:rFonts w:ascii="Times New Roman" w:hAnsi="Times New Roman" w:cs="Times New Roman"/>
                <w:sz w:val="20"/>
                <w:szCs w:val="28"/>
              </w:rPr>
            </w:pPr>
          </w:p>
          <w:p w:rsidR="00403188" w:rsidRPr="00257D11" w:rsidRDefault="00403188">
            <w:pPr>
              <w:pStyle w:val="aff7"/>
              <w:jc w:val="center"/>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t>в том числе:</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CD61FE">
            <w:pPr>
              <w:pStyle w:val="aff7"/>
              <w:jc w:val="center"/>
              <w:rPr>
                <w:rFonts w:ascii="Times New Roman" w:hAnsi="Times New Roman" w:cs="Times New Roman"/>
                <w:sz w:val="20"/>
                <w:szCs w:val="28"/>
              </w:rPr>
            </w:pPr>
            <w:r w:rsidRPr="00257D11">
              <w:rPr>
                <w:rFonts w:ascii="Times New Roman" w:hAnsi="Times New Roman" w:cs="Times New Roman"/>
                <w:sz w:val="20"/>
                <w:szCs w:val="28"/>
              </w:rPr>
              <w:t>1110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доходы от оказания услуг, работ, компенсации затрат учреждений, всего</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bookmarkStart w:id="4" w:name="sub_100823"/>
            <w:r w:rsidRPr="00257D11">
              <w:rPr>
                <w:rFonts w:ascii="Times New Roman" w:hAnsi="Times New Roman" w:cs="Times New Roman"/>
                <w:sz w:val="20"/>
                <w:szCs w:val="28"/>
              </w:rPr>
              <w:t>120</w:t>
            </w:r>
            <w:bookmarkEnd w:id="4"/>
            <w:r w:rsidRPr="00257D11">
              <w:rPr>
                <w:rFonts w:ascii="Times New Roman" w:hAnsi="Times New Roman" w:cs="Times New Roman"/>
                <w:sz w:val="20"/>
                <w:szCs w:val="28"/>
              </w:rPr>
              <w:t>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F04A8B">
            <w:pPr>
              <w:pStyle w:val="aff7"/>
              <w:jc w:val="center"/>
              <w:rPr>
                <w:rFonts w:ascii="Times New Roman" w:hAnsi="Times New Roman" w:cs="Times New Roman"/>
                <w:sz w:val="20"/>
                <w:szCs w:val="28"/>
              </w:rPr>
            </w:pPr>
            <w:r w:rsidRPr="00257D11">
              <w:rPr>
                <w:rFonts w:ascii="Times New Roman" w:hAnsi="Times New Roman" w:cs="Times New Roman"/>
                <w:sz w:val="20"/>
                <w:szCs w:val="28"/>
              </w:rPr>
              <w:t>130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CD61FE">
            <w:pPr>
              <w:pStyle w:val="aff7"/>
              <w:rPr>
                <w:rFonts w:ascii="Times New Roman" w:hAnsi="Times New Roman" w:cs="Times New Roman"/>
                <w:sz w:val="20"/>
                <w:szCs w:val="28"/>
              </w:rPr>
            </w:pPr>
            <w:r w:rsidRPr="00257D11">
              <w:rPr>
                <w:rFonts w:ascii="Times New Roman" w:hAnsi="Times New Roman" w:cs="Times New Roman"/>
                <w:sz w:val="20"/>
                <w:szCs w:val="28"/>
              </w:rPr>
              <w:t>в том числе субсидии на финансовое обеспечение выполнения муниципального задания за счет средств бюджета Темрюкского городского поселения Темрюкского района</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t>1210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CD61FE">
            <w:pPr>
              <w:pStyle w:val="aff7"/>
              <w:jc w:val="center"/>
              <w:rPr>
                <w:rFonts w:ascii="Times New Roman" w:hAnsi="Times New Roman" w:cs="Times New Roman"/>
                <w:sz w:val="20"/>
                <w:szCs w:val="28"/>
              </w:rPr>
            </w:pPr>
            <w:r w:rsidRPr="00257D11">
              <w:rPr>
                <w:rFonts w:ascii="Times New Roman" w:hAnsi="Times New Roman" w:cs="Times New Roman"/>
                <w:sz w:val="20"/>
                <w:szCs w:val="28"/>
              </w:rPr>
              <w:t>130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доходы от штрафов, пеней, иных сумм принудительного</w:t>
            </w:r>
          </w:p>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изъятия, всего</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bookmarkStart w:id="5" w:name="sub_100824"/>
            <w:r w:rsidRPr="00257D11">
              <w:rPr>
                <w:rFonts w:ascii="Times New Roman" w:hAnsi="Times New Roman" w:cs="Times New Roman"/>
                <w:sz w:val="20"/>
                <w:szCs w:val="28"/>
              </w:rPr>
              <w:t>130</w:t>
            </w:r>
            <w:bookmarkEnd w:id="5"/>
            <w:r w:rsidRPr="00257D11">
              <w:rPr>
                <w:rFonts w:ascii="Times New Roman" w:hAnsi="Times New Roman" w:cs="Times New Roman"/>
                <w:sz w:val="20"/>
                <w:szCs w:val="28"/>
              </w:rPr>
              <w:t>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F04A8B">
            <w:pPr>
              <w:pStyle w:val="aff7"/>
              <w:jc w:val="center"/>
              <w:rPr>
                <w:rFonts w:ascii="Times New Roman" w:hAnsi="Times New Roman" w:cs="Times New Roman"/>
                <w:sz w:val="20"/>
                <w:szCs w:val="28"/>
              </w:rPr>
            </w:pPr>
            <w:r w:rsidRPr="00257D11">
              <w:rPr>
                <w:rFonts w:ascii="Times New Roman" w:hAnsi="Times New Roman" w:cs="Times New Roman"/>
                <w:sz w:val="20"/>
                <w:szCs w:val="28"/>
              </w:rPr>
              <w:t>140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jc w:val="center"/>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1B0E7C">
            <w:pPr>
              <w:pStyle w:val="aff7"/>
              <w:rPr>
                <w:rFonts w:ascii="Times New Roman" w:hAnsi="Times New Roman" w:cs="Times New Roman"/>
                <w:sz w:val="20"/>
                <w:szCs w:val="28"/>
              </w:rPr>
            </w:pPr>
            <w:r w:rsidRPr="00257D11">
              <w:rPr>
                <w:rFonts w:ascii="Times New Roman" w:hAnsi="Times New Roman" w:cs="Times New Roman"/>
                <w:sz w:val="20"/>
                <w:szCs w:val="28"/>
              </w:rPr>
              <w:t>в том числе:</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1310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F04A8B">
            <w:pPr>
              <w:pStyle w:val="aff7"/>
              <w:jc w:val="center"/>
              <w:rPr>
                <w:rFonts w:ascii="Times New Roman" w:hAnsi="Times New Roman" w:cs="Times New Roman"/>
                <w:sz w:val="20"/>
                <w:szCs w:val="28"/>
              </w:rPr>
            </w:pPr>
            <w:r w:rsidRPr="00257D11">
              <w:rPr>
                <w:rFonts w:ascii="Times New Roman" w:hAnsi="Times New Roman" w:cs="Times New Roman"/>
                <w:sz w:val="20"/>
                <w:szCs w:val="28"/>
              </w:rPr>
              <w:t>140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jc w:val="center"/>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 xml:space="preserve">безвозмездные денежные </w:t>
            </w:r>
          </w:p>
          <w:p w:rsidR="00403188" w:rsidRPr="00257D11" w:rsidRDefault="00403188" w:rsidP="00F04A8B">
            <w:pPr>
              <w:pStyle w:val="afff0"/>
              <w:rPr>
                <w:rFonts w:ascii="Times New Roman" w:hAnsi="Times New Roman" w:cs="Times New Roman"/>
                <w:sz w:val="20"/>
                <w:szCs w:val="28"/>
              </w:rPr>
            </w:pPr>
            <w:r w:rsidRPr="00257D11">
              <w:rPr>
                <w:rFonts w:ascii="Times New Roman" w:hAnsi="Times New Roman" w:cs="Times New Roman"/>
                <w:sz w:val="20"/>
                <w:szCs w:val="28"/>
              </w:rPr>
              <w:t xml:space="preserve">поступления </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bookmarkStart w:id="6" w:name="sub_100825"/>
            <w:r w:rsidRPr="00257D11">
              <w:rPr>
                <w:rFonts w:ascii="Times New Roman" w:hAnsi="Times New Roman" w:cs="Times New Roman"/>
                <w:sz w:val="20"/>
                <w:szCs w:val="28"/>
              </w:rPr>
              <w:t>140</w:t>
            </w:r>
            <w:bookmarkEnd w:id="6"/>
            <w:r w:rsidRPr="00257D11">
              <w:rPr>
                <w:rFonts w:ascii="Times New Roman" w:hAnsi="Times New Roman" w:cs="Times New Roman"/>
                <w:sz w:val="20"/>
                <w:szCs w:val="28"/>
              </w:rPr>
              <w:t>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F04A8B">
            <w:pPr>
              <w:pStyle w:val="aff7"/>
              <w:jc w:val="center"/>
              <w:rPr>
                <w:rFonts w:ascii="Times New Roman" w:hAnsi="Times New Roman" w:cs="Times New Roman"/>
                <w:sz w:val="20"/>
                <w:szCs w:val="28"/>
              </w:rPr>
            </w:pPr>
            <w:r w:rsidRPr="00257D11">
              <w:rPr>
                <w:rFonts w:ascii="Times New Roman" w:hAnsi="Times New Roman" w:cs="Times New Roman"/>
                <w:sz w:val="20"/>
                <w:szCs w:val="28"/>
              </w:rPr>
              <w:t>150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jc w:val="center"/>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1B0E7C">
            <w:pPr>
              <w:pStyle w:val="aff7"/>
              <w:rPr>
                <w:rFonts w:ascii="Times New Roman" w:hAnsi="Times New Roman" w:cs="Times New Roman"/>
                <w:sz w:val="20"/>
                <w:szCs w:val="28"/>
              </w:rPr>
            </w:pPr>
            <w:r w:rsidRPr="00257D11">
              <w:rPr>
                <w:rFonts w:ascii="Times New Roman" w:hAnsi="Times New Roman" w:cs="Times New Roman"/>
                <w:sz w:val="20"/>
                <w:szCs w:val="28"/>
              </w:rPr>
              <w:t>в том числе:</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F04A8B">
            <w:pPr>
              <w:pStyle w:val="aff7"/>
              <w:jc w:val="center"/>
              <w:rPr>
                <w:rFonts w:ascii="Times New Roman" w:hAnsi="Times New Roman" w:cs="Times New Roman"/>
                <w:sz w:val="20"/>
                <w:szCs w:val="28"/>
              </w:rPr>
            </w:pP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jc w:val="center"/>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прочие доходы всего</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bookmarkStart w:id="7" w:name="sub_100827"/>
            <w:r w:rsidRPr="00257D11">
              <w:rPr>
                <w:rFonts w:ascii="Times New Roman" w:hAnsi="Times New Roman" w:cs="Times New Roman"/>
                <w:sz w:val="20"/>
                <w:szCs w:val="28"/>
              </w:rPr>
              <w:t>150</w:t>
            </w:r>
            <w:bookmarkEnd w:id="7"/>
            <w:r w:rsidRPr="00257D11">
              <w:rPr>
                <w:rFonts w:ascii="Times New Roman" w:hAnsi="Times New Roman" w:cs="Times New Roman"/>
                <w:sz w:val="20"/>
                <w:szCs w:val="28"/>
              </w:rPr>
              <w:t>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9B7863">
            <w:pPr>
              <w:pStyle w:val="aff7"/>
              <w:jc w:val="center"/>
              <w:rPr>
                <w:rFonts w:ascii="Times New Roman" w:hAnsi="Times New Roman" w:cs="Times New Roman"/>
                <w:sz w:val="20"/>
                <w:szCs w:val="28"/>
              </w:rPr>
            </w:pPr>
            <w:r w:rsidRPr="00257D11">
              <w:rPr>
                <w:rFonts w:ascii="Times New Roman" w:hAnsi="Times New Roman" w:cs="Times New Roman"/>
                <w:sz w:val="20"/>
                <w:szCs w:val="28"/>
              </w:rPr>
              <w:t>180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CD61FE">
            <w:pPr>
              <w:pStyle w:val="afff0"/>
              <w:rPr>
                <w:rFonts w:ascii="Times New Roman" w:hAnsi="Times New Roman" w:cs="Times New Roman"/>
                <w:sz w:val="20"/>
                <w:szCs w:val="28"/>
              </w:rPr>
            </w:pPr>
            <w:r w:rsidRPr="00257D11">
              <w:rPr>
                <w:rFonts w:ascii="Times New Roman" w:hAnsi="Times New Roman" w:cs="Times New Roman"/>
                <w:sz w:val="20"/>
                <w:szCs w:val="28"/>
              </w:rPr>
              <w:t>в том числе: целевые субсидии</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8A4E92">
            <w:pPr>
              <w:pStyle w:val="aff7"/>
              <w:jc w:val="center"/>
              <w:rPr>
                <w:rFonts w:ascii="Times New Roman" w:hAnsi="Times New Roman" w:cs="Times New Roman"/>
                <w:sz w:val="20"/>
                <w:szCs w:val="28"/>
              </w:rPr>
            </w:pPr>
            <w:r w:rsidRPr="00257D11">
              <w:rPr>
                <w:rFonts w:ascii="Times New Roman" w:hAnsi="Times New Roman" w:cs="Times New Roman"/>
                <w:sz w:val="20"/>
                <w:szCs w:val="28"/>
              </w:rPr>
              <w:t>1510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8A4E92">
            <w:pPr>
              <w:pStyle w:val="aff7"/>
              <w:jc w:val="center"/>
              <w:rPr>
                <w:rFonts w:ascii="Times New Roman" w:hAnsi="Times New Roman" w:cs="Times New Roman"/>
                <w:sz w:val="20"/>
                <w:szCs w:val="28"/>
              </w:rPr>
            </w:pPr>
            <w:r w:rsidRPr="00257D11">
              <w:rPr>
                <w:rFonts w:ascii="Times New Roman" w:hAnsi="Times New Roman" w:cs="Times New Roman"/>
                <w:sz w:val="20"/>
                <w:szCs w:val="28"/>
              </w:rPr>
              <w:t>180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rsidP="00112473">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12473">
            <w:pPr>
              <w:pStyle w:val="aff7"/>
              <w:jc w:val="center"/>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CD61FE">
            <w:pPr>
              <w:pStyle w:val="afff0"/>
              <w:rPr>
                <w:rFonts w:ascii="Times New Roman" w:hAnsi="Times New Roman" w:cs="Times New Roman"/>
                <w:sz w:val="20"/>
                <w:szCs w:val="28"/>
              </w:rPr>
            </w:pPr>
            <w:r w:rsidRPr="00257D11">
              <w:rPr>
                <w:rFonts w:ascii="Times New Roman" w:hAnsi="Times New Roman" w:cs="Times New Roman"/>
                <w:sz w:val="20"/>
                <w:szCs w:val="28"/>
              </w:rPr>
              <w:t>субсидии на осуществление капитальных вложений</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CD61FE">
            <w:pPr>
              <w:pStyle w:val="aff7"/>
              <w:jc w:val="center"/>
              <w:rPr>
                <w:rFonts w:ascii="Times New Roman" w:hAnsi="Times New Roman" w:cs="Times New Roman"/>
                <w:sz w:val="20"/>
                <w:szCs w:val="28"/>
              </w:rPr>
            </w:pPr>
            <w:r w:rsidRPr="00257D11">
              <w:rPr>
                <w:rFonts w:ascii="Times New Roman" w:hAnsi="Times New Roman" w:cs="Times New Roman"/>
                <w:sz w:val="20"/>
                <w:szCs w:val="28"/>
              </w:rPr>
              <w:t>1520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180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rsidP="00112473">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12473">
            <w:pPr>
              <w:pStyle w:val="aff7"/>
              <w:jc w:val="center"/>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доходы от операций с активами</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FB7286">
            <w:pPr>
              <w:pStyle w:val="aff7"/>
              <w:jc w:val="center"/>
              <w:rPr>
                <w:rFonts w:ascii="Times New Roman" w:hAnsi="Times New Roman" w:cs="Times New Roman"/>
                <w:sz w:val="20"/>
                <w:szCs w:val="28"/>
              </w:rPr>
            </w:pPr>
            <w:bookmarkStart w:id="8" w:name="sub_100828"/>
            <w:r w:rsidRPr="00257D11">
              <w:rPr>
                <w:rFonts w:ascii="Times New Roman" w:hAnsi="Times New Roman" w:cs="Times New Roman"/>
                <w:sz w:val="20"/>
                <w:szCs w:val="28"/>
              </w:rPr>
              <w:t>190</w:t>
            </w:r>
            <w:bookmarkEnd w:id="8"/>
            <w:r w:rsidRPr="00257D11">
              <w:rPr>
                <w:rFonts w:ascii="Times New Roman" w:hAnsi="Times New Roman" w:cs="Times New Roman"/>
                <w:sz w:val="20"/>
                <w:szCs w:val="28"/>
              </w:rPr>
              <w:t>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9B7863">
            <w:pPr>
              <w:pStyle w:val="aff7"/>
              <w:jc w:val="center"/>
              <w:rPr>
                <w:rFonts w:ascii="Times New Roman" w:hAnsi="Times New Roman" w:cs="Times New Roman"/>
                <w:sz w:val="20"/>
                <w:szCs w:val="28"/>
              </w:rPr>
            </w:pP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jc w:val="center"/>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в том числе:</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FB7286">
            <w:pPr>
              <w:pStyle w:val="aff7"/>
              <w:jc w:val="center"/>
              <w:rPr>
                <w:rFonts w:ascii="Times New Roman" w:hAnsi="Times New Roman" w:cs="Times New Roman"/>
                <w:sz w:val="20"/>
                <w:szCs w:val="28"/>
              </w:rPr>
            </w:pP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9B7863">
            <w:pPr>
              <w:pStyle w:val="aff7"/>
              <w:jc w:val="center"/>
              <w:rPr>
                <w:rFonts w:ascii="Times New Roman" w:hAnsi="Times New Roman" w:cs="Times New Roman"/>
                <w:sz w:val="20"/>
                <w:szCs w:val="28"/>
              </w:rPr>
            </w:pP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jc w:val="center"/>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t>прочие поступления, всего:</w:t>
            </w:r>
            <w:r w:rsidRPr="00257D11">
              <w:rPr>
                <w:rFonts w:ascii="Times New Roman" w:hAnsi="Times New Roman" w:cs="Times New Roman"/>
                <w:sz w:val="20"/>
                <w:szCs w:val="28"/>
                <w:vertAlign w:val="superscript"/>
              </w:rPr>
              <w:t>3</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8A4E92">
            <w:pPr>
              <w:pStyle w:val="aff7"/>
              <w:jc w:val="center"/>
              <w:rPr>
                <w:rFonts w:ascii="Times New Roman" w:hAnsi="Times New Roman" w:cs="Times New Roman"/>
                <w:sz w:val="20"/>
                <w:szCs w:val="28"/>
              </w:rPr>
            </w:pPr>
            <w:r w:rsidRPr="00257D11">
              <w:rPr>
                <w:rFonts w:ascii="Times New Roman" w:hAnsi="Times New Roman" w:cs="Times New Roman"/>
                <w:sz w:val="20"/>
                <w:szCs w:val="28"/>
              </w:rPr>
              <w:t>1980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FB7286">
            <w:pPr>
              <w:pStyle w:val="aff7"/>
              <w:jc w:val="center"/>
              <w:rPr>
                <w:rFonts w:ascii="Times New Roman" w:hAnsi="Times New Roman" w:cs="Times New Roman"/>
                <w:sz w:val="20"/>
                <w:szCs w:val="28"/>
              </w:rPr>
            </w:pPr>
            <w:r w:rsidRPr="00257D11">
              <w:rPr>
                <w:rFonts w:ascii="Times New Roman" w:hAnsi="Times New Roman" w:cs="Times New Roman"/>
                <w:sz w:val="20"/>
                <w:szCs w:val="28"/>
              </w:rPr>
              <w:t>X</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t>из них: увеличение остатков денежных средств за счет возврата дебиторской задолженности прошлых лет</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8A4E92">
            <w:pPr>
              <w:pStyle w:val="aff7"/>
              <w:jc w:val="center"/>
              <w:rPr>
                <w:rFonts w:ascii="Times New Roman" w:hAnsi="Times New Roman" w:cs="Times New Roman"/>
                <w:sz w:val="20"/>
                <w:szCs w:val="28"/>
              </w:rPr>
            </w:pPr>
            <w:r w:rsidRPr="00257D11">
              <w:rPr>
                <w:rFonts w:ascii="Times New Roman" w:hAnsi="Times New Roman" w:cs="Times New Roman"/>
                <w:sz w:val="20"/>
                <w:szCs w:val="28"/>
              </w:rPr>
              <w:t>1981</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FB7286">
            <w:pPr>
              <w:pStyle w:val="aff7"/>
              <w:jc w:val="center"/>
              <w:rPr>
                <w:rFonts w:ascii="Times New Roman" w:hAnsi="Times New Roman" w:cs="Times New Roman"/>
                <w:sz w:val="20"/>
                <w:szCs w:val="28"/>
              </w:rPr>
            </w:pPr>
            <w:r w:rsidRPr="00257D11">
              <w:rPr>
                <w:rFonts w:ascii="Times New Roman" w:hAnsi="Times New Roman" w:cs="Times New Roman"/>
                <w:sz w:val="20"/>
                <w:szCs w:val="28"/>
              </w:rPr>
              <w:t>510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CD61FE">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Расходы, всего:</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bookmarkStart w:id="9" w:name="sub_100829"/>
            <w:r w:rsidRPr="00257D11">
              <w:rPr>
                <w:rFonts w:ascii="Times New Roman" w:hAnsi="Times New Roman" w:cs="Times New Roman"/>
                <w:sz w:val="20"/>
                <w:szCs w:val="28"/>
              </w:rPr>
              <w:t>200</w:t>
            </w:r>
            <w:bookmarkEnd w:id="9"/>
            <w:r w:rsidRPr="00257D11">
              <w:rPr>
                <w:rFonts w:ascii="Times New Roman" w:hAnsi="Times New Roman" w:cs="Times New Roman"/>
                <w:sz w:val="20"/>
                <w:szCs w:val="28"/>
              </w:rPr>
              <w:t>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X</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в том числе на: выплаты персоналу всего:</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bookmarkStart w:id="10" w:name="sub_108210"/>
            <w:r w:rsidRPr="00257D11">
              <w:rPr>
                <w:rFonts w:ascii="Times New Roman" w:hAnsi="Times New Roman" w:cs="Times New Roman"/>
                <w:sz w:val="20"/>
                <w:szCs w:val="28"/>
              </w:rPr>
              <w:t>210</w:t>
            </w:r>
            <w:bookmarkEnd w:id="10"/>
            <w:r w:rsidRPr="00257D11">
              <w:rPr>
                <w:rFonts w:ascii="Times New Roman" w:hAnsi="Times New Roman" w:cs="Times New Roman"/>
                <w:sz w:val="20"/>
                <w:szCs w:val="28"/>
              </w:rPr>
              <w:t>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492870">
            <w:pPr>
              <w:pStyle w:val="aff7"/>
              <w:jc w:val="center"/>
              <w:rPr>
                <w:rFonts w:ascii="Times New Roman" w:hAnsi="Times New Roman" w:cs="Times New Roman"/>
                <w:sz w:val="20"/>
                <w:szCs w:val="28"/>
              </w:rPr>
            </w:pPr>
            <w:r w:rsidRPr="00257D11">
              <w:rPr>
                <w:rFonts w:ascii="Times New Roman" w:hAnsi="Times New Roman" w:cs="Times New Roman"/>
                <w:sz w:val="20"/>
                <w:szCs w:val="28"/>
              </w:rPr>
              <w:t>X</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CD61FE">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bookmarkStart w:id="11" w:name="sub_108211"/>
            <w:r w:rsidRPr="00257D11">
              <w:rPr>
                <w:rFonts w:ascii="Times New Roman" w:hAnsi="Times New Roman" w:cs="Times New Roman"/>
                <w:sz w:val="20"/>
                <w:szCs w:val="28"/>
              </w:rPr>
              <w:t>из них:</w:t>
            </w:r>
            <w:bookmarkEnd w:id="11"/>
          </w:p>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оплата труда и начисления на выплаты по оплате труда</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2110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492870">
            <w:pPr>
              <w:pStyle w:val="aff7"/>
              <w:jc w:val="center"/>
              <w:rPr>
                <w:rFonts w:ascii="Times New Roman" w:hAnsi="Times New Roman" w:cs="Times New Roman"/>
                <w:sz w:val="20"/>
                <w:szCs w:val="28"/>
              </w:rPr>
            </w:pPr>
            <w:r w:rsidRPr="00257D11">
              <w:rPr>
                <w:rFonts w:ascii="Times New Roman" w:hAnsi="Times New Roman" w:cs="Times New Roman"/>
                <w:sz w:val="20"/>
                <w:szCs w:val="28"/>
              </w:rPr>
              <w:t>111</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CD61FE">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t xml:space="preserve">прочие выплаты персоналу, в </w:t>
            </w:r>
            <w:r w:rsidRPr="00257D11">
              <w:rPr>
                <w:rFonts w:ascii="Times New Roman" w:hAnsi="Times New Roman" w:cs="Times New Roman"/>
                <w:sz w:val="20"/>
                <w:szCs w:val="28"/>
              </w:rPr>
              <w:lastRenderedPageBreak/>
              <w:t>том числе компенсационного характера</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492870">
            <w:pPr>
              <w:pStyle w:val="aff7"/>
              <w:jc w:val="center"/>
              <w:rPr>
                <w:rFonts w:ascii="Times New Roman" w:hAnsi="Times New Roman" w:cs="Times New Roman"/>
                <w:sz w:val="20"/>
                <w:szCs w:val="28"/>
              </w:rPr>
            </w:pPr>
            <w:r w:rsidRPr="00257D11">
              <w:rPr>
                <w:rFonts w:ascii="Times New Roman" w:hAnsi="Times New Roman" w:cs="Times New Roman"/>
                <w:sz w:val="20"/>
                <w:szCs w:val="28"/>
              </w:rPr>
              <w:lastRenderedPageBreak/>
              <w:t>2120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492870">
            <w:pPr>
              <w:pStyle w:val="aff7"/>
              <w:jc w:val="center"/>
              <w:rPr>
                <w:rFonts w:ascii="Times New Roman" w:hAnsi="Times New Roman" w:cs="Times New Roman"/>
                <w:sz w:val="20"/>
                <w:szCs w:val="28"/>
              </w:rPr>
            </w:pPr>
            <w:r w:rsidRPr="00257D11">
              <w:rPr>
                <w:rFonts w:ascii="Times New Roman" w:hAnsi="Times New Roman" w:cs="Times New Roman"/>
                <w:sz w:val="20"/>
                <w:szCs w:val="28"/>
              </w:rPr>
              <w:t>112</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lastRenderedPageBreak/>
              <w:t>иные выплаты, за исключением фонда оплаты труда учреждения, для выполнения отдельных полномочий</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492870">
            <w:pPr>
              <w:pStyle w:val="aff7"/>
              <w:jc w:val="center"/>
              <w:rPr>
                <w:rFonts w:ascii="Times New Roman" w:hAnsi="Times New Roman" w:cs="Times New Roman"/>
                <w:sz w:val="20"/>
                <w:szCs w:val="28"/>
              </w:rPr>
            </w:pPr>
            <w:r w:rsidRPr="00257D11">
              <w:rPr>
                <w:rFonts w:ascii="Times New Roman" w:hAnsi="Times New Roman" w:cs="Times New Roman"/>
                <w:sz w:val="20"/>
                <w:szCs w:val="28"/>
              </w:rPr>
              <w:t>2130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492870">
            <w:pPr>
              <w:pStyle w:val="aff7"/>
              <w:jc w:val="center"/>
              <w:rPr>
                <w:rFonts w:ascii="Times New Roman" w:hAnsi="Times New Roman" w:cs="Times New Roman"/>
                <w:sz w:val="20"/>
                <w:szCs w:val="28"/>
              </w:rPr>
            </w:pPr>
            <w:r w:rsidRPr="00257D11">
              <w:rPr>
                <w:rFonts w:ascii="Times New Roman" w:hAnsi="Times New Roman" w:cs="Times New Roman"/>
                <w:sz w:val="20"/>
                <w:szCs w:val="28"/>
              </w:rPr>
              <w:t>113</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8372EB">
            <w:pPr>
              <w:pStyle w:val="aff7"/>
            </w:pPr>
            <w:r w:rsidRPr="00257D11">
              <w:rPr>
                <w:rFonts w:ascii="Times New Roman" w:hAnsi="Times New Roman" w:cs="Times New Roman"/>
                <w:sz w:val="20"/>
                <w:szCs w:val="28"/>
              </w:rPr>
              <w:t>взносы по обязательному социальному страхованию на выплаты по оплате труда работников и иные выплаты работникам учреждений, всего</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492870">
            <w:pPr>
              <w:pStyle w:val="aff7"/>
              <w:jc w:val="center"/>
              <w:rPr>
                <w:rFonts w:ascii="Times New Roman" w:hAnsi="Times New Roman" w:cs="Times New Roman"/>
                <w:sz w:val="20"/>
                <w:szCs w:val="28"/>
              </w:rPr>
            </w:pPr>
            <w:r w:rsidRPr="00257D11">
              <w:rPr>
                <w:rFonts w:ascii="Times New Roman" w:hAnsi="Times New Roman" w:cs="Times New Roman"/>
                <w:sz w:val="20"/>
                <w:szCs w:val="28"/>
              </w:rPr>
              <w:t>2140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492870">
            <w:pPr>
              <w:pStyle w:val="aff7"/>
              <w:jc w:val="center"/>
              <w:rPr>
                <w:rFonts w:ascii="Times New Roman" w:hAnsi="Times New Roman" w:cs="Times New Roman"/>
                <w:sz w:val="20"/>
                <w:szCs w:val="28"/>
              </w:rPr>
            </w:pPr>
            <w:r w:rsidRPr="00257D11">
              <w:rPr>
                <w:rFonts w:ascii="Times New Roman" w:hAnsi="Times New Roman" w:cs="Times New Roman"/>
                <w:sz w:val="20"/>
                <w:szCs w:val="28"/>
              </w:rPr>
              <w:t>119</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t>в том числе: на выплаты по оплате труда</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492870">
            <w:pPr>
              <w:pStyle w:val="aff7"/>
              <w:jc w:val="center"/>
              <w:rPr>
                <w:rFonts w:ascii="Times New Roman" w:hAnsi="Times New Roman" w:cs="Times New Roman"/>
                <w:sz w:val="20"/>
                <w:szCs w:val="28"/>
              </w:rPr>
            </w:pPr>
            <w:r w:rsidRPr="00257D11">
              <w:rPr>
                <w:rFonts w:ascii="Times New Roman" w:hAnsi="Times New Roman" w:cs="Times New Roman"/>
                <w:sz w:val="20"/>
                <w:szCs w:val="28"/>
              </w:rPr>
              <w:t>2141</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492870">
            <w:pPr>
              <w:pStyle w:val="aff7"/>
              <w:jc w:val="center"/>
              <w:rPr>
                <w:rFonts w:ascii="Times New Roman" w:hAnsi="Times New Roman" w:cs="Times New Roman"/>
                <w:sz w:val="20"/>
                <w:szCs w:val="28"/>
              </w:rPr>
            </w:pPr>
            <w:r w:rsidRPr="00257D11">
              <w:rPr>
                <w:rFonts w:ascii="Times New Roman" w:hAnsi="Times New Roman" w:cs="Times New Roman"/>
                <w:sz w:val="20"/>
                <w:szCs w:val="28"/>
              </w:rPr>
              <w:t>119</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t>на иные выплаты работникам</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492870">
            <w:pPr>
              <w:pStyle w:val="aff7"/>
              <w:jc w:val="center"/>
              <w:rPr>
                <w:rFonts w:ascii="Times New Roman" w:hAnsi="Times New Roman" w:cs="Times New Roman"/>
                <w:sz w:val="20"/>
                <w:szCs w:val="28"/>
              </w:rPr>
            </w:pPr>
            <w:r w:rsidRPr="00257D11">
              <w:rPr>
                <w:rFonts w:ascii="Times New Roman" w:hAnsi="Times New Roman" w:cs="Times New Roman"/>
                <w:sz w:val="20"/>
                <w:szCs w:val="28"/>
              </w:rPr>
              <w:t>2142</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492870">
            <w:pPr>
              <w:pStyle w:val="aff7"/>
              <w:jc w:val="center"/>
              <w:rPr>
                <w:rFonts w:ascii="Times New Roman" w:hAnsi="Times New Roman" w:cs="Times New Roman"/>
                <w:sz w:val="20"/>
                <w:szCs w:val="28"/>
              </w:rPr>
            </w:pPr>
            <w:r w:rsidRPr="00257D11">
              <w:rPr>
                <w:rFonts w:ascii="Times New Roman" w:hAnsi="Times New Roman" w:cs="Times New Roman"/>
                <w:sz w:val="20"/>
                <w:szCs w:val="28"/>
              </w:rPr>
              <w:t>119</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bookmarkStart w:id="12" w:name="sub_108212"/>
            <w:r w:rsidRPr="00257D11">
              <w:rPr>
                <w:rFonts w:ascii="Times New Roman" w:hAnsi="Times New Roman" w:cs="Times New Roman"/>
                <w:sz w:val="20"/>
                <w:szCs w:val="28"/>
              </w:rPr>
              <w:t>социальные и иные выплаты населению, всего</w:t>
            </w:r>
            <w:bookmarkEnd w:id="12"/>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2200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EE3A5B">
            <w:pPr>
              <w:pStyle w:val="aff7"/>
              <w:jc w:val="center"/>
              <w:rPr>
                <w:rFonts w:ascii="Times New Roman" w:hAnsi="Times New Roman" w:cs="Times New Roman"/>
                <w:sz w:val="20"/>
                <w:szCs w:val="28"/>
              </w:rPr>
            </w:pPr>
            <w:r w:rsidRPr="00257D11">
              <w:rPr>
                <w:rFonts w:ascii="Times New Roman" w:hAnsi="Times New Roman" w:cs="Times New Roman"/>
                <w:sz w:val="20"/>
                <w:szCs w:val="28"/>
              </w:rPr>
              <w:t>300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593D6B">
            <w:pPr>
              <w:pStyle w:val="afff0"/>
              <w:rPr>
                <w:rFonts w:ascii="Times New Roman" w:hAnsi="Times New Roman" w:cs="Times New Roman"/>
                <w:sz w:val="20"/>
                <w:szCs w:val="28"/>
              </w:rPr>
            </w:pPr>
            <w:r w:rsidRPr="00257D11">
              <w:rPr>
                <w:rFonts w:ascii="Times New Roman" w:hAnsi="Times New Roman" w:cs="Times New Roman"/>
                <w:sz w:val="20"/>
                <w:szCs w:val="28"/>
              </w:rPr>
              <w:t>в том числе:</w:t>
            </w:r>
          </w:p>
          <w:p w:rsidR="00403188" w:rsidRPr="00257D11" w:rsidRDefault="00403188" w:rsidP="00593D6B">
            <w:pPr>
              <w:pStyle w:val="afff0"/>
              <w:rPr>
                <w:rFonts w:ascii="Times New Roman" w:hAnsi="Times New Roman" w:cs="Times New Roman"/>
                <w:sz w:val="20"/>
                <w:szCs w:val="28"/>
              </w:rPr>
            </w:pPr>
            <w:r w:rsidRPr="00257D11">
              <w:rPr>
                <w:rFonts w:ascii="Times New Roman" w:hAnsi="Times New Roman" w:cs="Times New Roman"/>
                <w:sz w:val="20"/>
                <w:szCs w:val="28"/>
              </w:rPr>
              <w:t>социальные выплаты гражданам, кроме публичных нормативных социальных выплат</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t>2210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593D6B">
            <w:pPr>
              <w:pStyle w:val="aff7"/>
              <w:jc w:val="center"/>
              <w:rPr>
                <w:rFonts w:ascii="Times New Roman" w:hAnsi="Times New Roman" w:cs="Times New Roman"/>
                <w:sz w:val="20"/>
                <w:szCs w:val="28"/>
              </w:rPr>
            </w:pPr>
            <w:r w:rsidRPr="00257D11">
              <w:rPr>
                <w:rFonts w:ascii="Times New Roman" w:hAnsi="Times New Roman" w:cs="Times New Roman"/>
                <w:sz w:val="20"/>
                <w:szCs w:val="28"/>
              </w:rPr>
              <w:t>320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593D6B">
            <w:pPr>
              <w:pStyle w:val="afff0"/>
              <w:rPr>
                <w:rFonts w:ascii="Times New Roman" w:hAnsi="Times New Roman" w:cs="Times New Roman"/>
                <w:sz w:val="20"/>
                <w:szCs w:val="28"/>
              </w:rPr>
            </w:pPr>
            <w:r w:rsidRPr="00257D11">
              <w:rPr>
                <w:rFonts w:ascii="Times New Roman" w:hAnsi="Times New Roman" w:cs="Times New Roman"/>
                <w:sz w:val="20"/>
                <w:szCs w:val="28"/>
              </w:rPr>
              <w:t>из них:</w:t>
            </w:r>
          </w:p>
          <w:p w:rsidR="00403188" w:rsidRPr="00257D11" w:rsidRDefault="00403188" w:rsidP="00593D6B">
            <w:pPr>
              <w:pStyle w:val="afff0"/>
              <w:rPr>
                <w:rFonts w:ascii="Times New Roman" w:hAnsi="Times New Roman" w:cs="Times New Roman"/>
                <w:sz w:val="20"/>
                <w:szCs w:val="28"/>
              </w:rPr>
            </w:pPr>
            <w:r w:rsidRPr="00257D11">
              <w:rPr>
                <w:rFonts w:ascii="Times New Roman" w:hAnsi="Times New Roman" w:cs="Times New Roman"/>
                <w:sz w:val="20"/>
                <w:szCs w:val="28"/>
              </w:rPr>
              <w:t>пособия, компенсации и иные социальные выплаты гражданам, кроме публичных нормативных обязательств</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t>2211</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593D6B">
            <w:pPr>
              <w:pStyle w:val="aff7"/>
              <w:jc w:val="center"/>
              <w:rPr>
                <w:rFonts w:ascii="Times New Roman" w:hAnsi="Times New Roman" w:cs="Times New Roman"/>
                <w:sz w:val="20"/>
                <w:szCs w:val="28"/>
              </w:rPr>
            </w:pPr>
            <w:r w:rsidRPr="00257D11">
              <w:rPr>
                <w:rFonts w:ascii="Times New Roman" w:hAnsi="Times New Roman" w:cs="Times New Roman"/>
                <w:sz w:val="20"/>
                <w:szCs w:val="28"/>
              </w:rPr>
              <w:t>321</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EE3A5B">
            <w:pPr>
              <w:pStyle w:val="afff0"/>
              <w:rPr>
                <w:rFonts w:ascii="Times New Roman" w:hAnsi="Times New Roman" w:cs="Times New Roman"/>
                <w:sz w:val="20"/>
                <w:szCs w:val="28"/>
              </w:rPr>
            </w:pPr>
            <w:bookmarkStart w:id="13" w:name="sub_108213"/>
            <w:r w:rsidRPr="00257D11">
              <w:rPr>
                <w:rFonts w:ascii="Times New Roman" w:hAnsi="Times New Roman" w:cs="Times New Roman"/>
                <w:sz w:val="20"/>
                <w:szCs w:val="28"/>
              </w:rPr>
              <w:t>уплата налогов, сборов и иных платежей, всего</w:t>
            </w:r>
            <w:bookmarkEnd w:id="13"/>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774C64">
            <w:pPr>
              <w:pStyle w:val="aff7"/>
              <w:rPr>
                <w:rFonts w:ascii="Times New Roman" w:hAnsi="Times New Roman" w:cs="Times New Roman"/>
                <w:sz w:val="20"/>
                <w:szCs w:val="28"/>
              </w:rPr>
            </w:pPr>
            <w:r w:rsidRPr="00257D11">
              <w:rPr>
                <w:rFonts w:ascii="Times New Roman" w:hAnsi="Times New Roman" w:cs="Times New Roman"/>
                <w:sz w:val="20"/>
                <w:szCs w:val="28"/>
              </w:rPr>
              <w:t>2300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EE3A5B">
            <w:pPr>
              <w:pStyle w:val="aff7"/>
              <w:jc w:val="center"/>
              <w:rPr>
                <w:rFonts w:ascii="Times New Roman" w:hAnsi="Times New Roman" w:cs="Times New Roman"/>
                <w:sz w:val="20"/>
                <w:szCs w:val="28"/>
              </w:rPr>
            </w:pPr>
            <w:r w:rsidRPr="00257D11">
              <w:rPr>
                <w:rFonts w:ascii="Times New Roman" w:hAnsi="Times New Roman" w:cs="Times New Roman"/>
                <w:sz w:val="20"/>
                <w:szCs w:val="28"/>
              </w:rPr>
              <w:t>850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из них: налог на имущество организаций и земельный налог</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t>2310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EE3A5B">
            <w:pPr>
              <w:pStyle w:val="aff7"/>
              <w:jc w:val="center"/>
              <w:rPr>
                <w:rFonts w:ascii="Times New Roman" w:hAnsi="Times New Roman" w:cs="Times New Roman"/>
                <w:sz w:val="20"/>
                <w:szCs w:val="28"/>
              </w:rPr>
            </w:pPr>
            <w:r w:rsidRPr="00257D11">
              <w:rPr>
                <w:rFonts w:ascii="Times New Roman" w:hAnsi="Times New Roman" w:cs="Times New Roman"/>
                <w:sz w:val="20"/>
                <w:szCs w:val="28"/>
              </w:rPr>
              <w:t>851</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8372EB">
            <w:pPr>
              <w:pStyle w:val="afff0"/>
            </w:pPr>
            <w:r w:rsidRPr="00257D11">
              <w:rPr>
                <w:rFonts w:ascii="Times New Roman" w:hAnsi="Times New Roman" w:cs="Times New Roman"/>
                <w:sz w:val="20"/>
                <w:szCs w:val="28"/>
              </w:rPr>
              <w:t>иные налоги (включаемые в состав расходов) в бюджеты бюджетной системы Российской Федерации, а также государственная пошлина</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t>2320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EE3A5B">
            <w:pPr>
              <w:pStyle w:val="aff7"/>
              <w:jc w:val="center"/>
              <w:rPr>
                <w:rFonts w:ascii="Times New Roman" w:hAnsi="Times New Roman" w:cs="Times New Roman"/>
                <w:sz w:val="20"/>
                <w:szCs w:val="28"/>
              </w:rPr>
            </w:pPr>
            <w:r w:rsidRPr="00257D11">
              <w:rPr>
                <w:rFonts w:ascii="Times New Roman" w:hAnsi="Times New Roman" w:cs="Times New Roman"/>
                <w:sz w:val="20"/>
                <w:szCs w:val="28"/>
              </w:rPr>
              <w:t>852</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уплата штрафов (в том числе административных), пеней, иных платежей</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t>2330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EE3A5B">
            <w:pPr>
              <w:pStyle w:val="aff7"/>
              <w:jc w:val="center"/>
              <w:rPr>
                <w:rFonts w:ascii="Times New Roman" w:hAnsi="Times New Roman" w:cs="Times New Roman"/>
                <w:sz w:val="20"/>
                <w:szCs w:val="28"/>
              </w:rPr>
            </w:pPr>
            <w:r w:rsidRPr="00257D11">
              <w:rPr>
                <w:rFonts w:ascii="Times New Roman" w:hAnsi="Times New Roman" w:cs="Times New Roman"/>
                <w:sz w:val="20"/>
                <w:szCs w:val="28"/>
              </w:rPr>
              <w:t>853</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bookmarkStart w:id="14" w:name="sub_108214"/>
            <w:r w:rsidRPr="00257D11">
              <w:rPr>
                <w:rFonts w:ascii="Times New Roman" w:hAnsi="Times New Roman" w:cs="Times New Roman"/>
                <w:sz w:val="20"/>
                <w:szCs w:val="28"/>
              </w:rPr>
              <w:t>безвозмездные</w:t>
            </w:r>
            <w:bookmarkEnd w:id="14"/>
          </w:p>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перечисления</w:t>
            </w:r>
          </w:p>
          <w:p w:rsidR="00403188" w:rsidRPr="00257D11" w:rsidRDefault="00403188">
            <w:pPr>
              <w:pStyle w:val="afff0"/>
              <w:rPr>
                <w:rFonts w:ascii="Times New Roman" w:hAnsi="Times New Roman" w:cs="Times New Roman"/>
                <w:sz w:val="20"/>
                <w:szCs w:val="28"/>
              </w:rPr>
            </w:pPr>
            <w:r w:rsidRPr="00257D11">
              <w:rPr>
                <w:rFonts w:ascii="Times New Roman" w:hAnsi="Times New Roman" w:cs="Times New Roman"/>
                <w:sz w:val="20"/>
                <w:szCs w:val="28"/>
              </w:rPr>
              <w:t>организациям и физическим лицам, всего</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2400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EE3A5B">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593D6B">
            <w:pPr>
              <w:pStyle w:val="afff0"/>
              <w:rPr>
                <w:rFonts w:ascii="Times New Roman" w:hAnsi="Times New Roman" w:cs="Times New Roman"/>
                <w:sz w:val="20"/>
                <w:szCs w:val="28"/>
              </w:rPr>
            </w:pPr>
            <w:bookmarkStart w:id="15" w:name="sub_108215"/>
            <w:r w:rsidRPr="00257D11">
              <w:rPr>
                <w:rFonts w:ascii="Times New Roman" w:hAnsi="Times New Roman" w:cs="Times New Roman"/>
                <w:sz w:val="20"/>
                <w:szCs w:val="28"/>
              </w:rPr>
              <w:t>прочие выплаты (кроме выплат на закупку товаров, работ, услуг)</w:t>
            </w:r>
            <w:bookmarkEnd w:id="15"/>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2500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112473">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8372EB">
            <w:pPr>
              <w:pStyle w:val="afff0"/>
            </w:pPr>
            <w:r w:rsidRPr="00257D11">
              <w:rPr>
                <w:rFonts w:ascii="Times New Roman" w:hAnsi="Times New Roman" w:cs="Times New Roman"/>
                <w:sz w:val="20"/>
                <w:szCs w:val="28"/>
              </w:rPr>
              <w:t>исполнение судебных актов Российской Федерации и мировых соглашений по возмещению вреда, причиненного в результате деятельности учреждения</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2520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112473">
            <w:pPr>
              <w:pStyle w:val="aff7"/>
              <w:jc w:val="center"/>
              <w:rPr>
                <w:rFonts w:ascii="Times New Roman" w:hAnsi="Times New Roman" w:cs="Times New Roman"/>
                <w:sz w:val="20"/>
                <w:szCs w:val="28"/>
              </w:rPr>
            </w:pPr>
            <w:r w:rsidRPr="00257D11">
              <w:rPr>
                <w:rFonts w:ascii="Times New Roman" w:hAnsi="Times New Roman" w:cs="Times New Roman"/>
                <w:sz w:val="20"/>
                <w:szCs w:val="28"/>
              </w:rPr>
              <w:t>831</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F3428D">
            <w:pPr>
              <w:pStyle w:val="afff0"/>
              <w:rPr>
                <w:rFonts w:ascii="Times New Roman" w:hAnsi="Times New Roman" w:cs="Times New Roman"/>
                <w:sz w:val="20"/>
                <w:szCs w:val="28"/>
              </w:rPr>
            </w:pPr>
            <w:bookmarkStart w:id="16" w:name="sub_108216"/>
            <w:r w:rsidRPr="00257D11">
              <w:rPr>
                <w:rFonts w:ascii="Times New Roman" w:hAnsi="Times New Roman" w:cs="Times New Roman"/>
                <w:sz w:val="20"/>
                <w:szCs w:val="28"/>
              </w:rPr>
              <w:t>расходы на закупку товаров, работ, услуг, всего</w:t>
            </w:r>
            <w:bookmarkEnd w:id="16"/>
            <w:r w:rsidRPr="00257D11">
              <w:rPr>
                <w:rFonts w:ascii="Times New Roman" w:hAnsi="Times New Roman" w:cs="Times New Roman"/>
                <w:sz w:val="20"/>
                <w:szCs w:val="28"/>
                <w:vertAlign w:val="superscript"/>
              </w:rPr>
              <w:t>4</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2600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X</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6804C9" w:rsidRPr="00257D11" w:rsidTr="003818BD">
        <w:tc>
          <w:tcPr>
            <w:tcW w:w="2977" w:type="dxa"/>
            <w:tcBorders>
              <w:top w:val="single" w:sz="4" w:space="0" w:color="auto"/>
              <w:left w:val="nil"/>
              <w:bottom w:val="single" w:sz="4" w:space="0" w:color="auto"/>
              <w:right w:val="single" w:sz="4" w:space="0" w:color="auto"/>
            </w:tcBorders>
          </w:tcPr>
          <w:p w:rsidR="006804C9" w:rsidRPr="006804C9" w:rsidRDefault="006804C9" w:rsidP="006804C9">
            <w:pPr>
              <w:pStyle w:val="afff0"/>
              <w:rPr>
                <w:rFonts w:ascii="Times New Roman" w:hAnsi="Times New Roman" w:cs="Times New Roman"/>
                <w:sz w:val="20"/>
                <w:szCs w:val="28"/>
              </w:rPr>
            </w:pPr>
            <w:r w:rsidRPr="006804C9">
              <w:rPr>
                <w:rFonts w:ascii="Times New Roman" w:hAnsi="Times New Roman" w:cs="Times New Roman"/>
                <w:sz w:val="20"/>
                <w:szCs w:val="28"/>
              </w:rPr>
              <w:t>в том числе:</w:t>
            </w:r>
          </w:p>
          <w:p w:rsidR="006804C9" w:rsidRPr="00257D11" w:rsidRDefault="006804C9" w:rsidP="006804C9">
            <w:pPr>
              <w:pStyle w:val="afff0"/>
              <w:rPr>
                <w:rFonts w:ascii="Times New Roman" w:hAnsi="Times New Roman" w:cs="Times New Roman"/>
                <w:sz w:val="20"/>
                <w:szCs w:val="28"/>
              </w:rPr>
            </w:pPr>
            <w:r w:rsidRPr="006804C9">
              <w:rPr>
                <w:rFonts w:ascii="Times New Roman" w:hAnsi="Times New Roman" w:cs="Times New Roman"/>
                <w:sz w:val="20"/>
                <w:szCs w:val="28"/>
              </w:rPr>
              <w:t xml:space="preserve">закупку научно-исследовательских и опытно-конструкторских </w:t>
            </w:r>
            <w:r w:rsidR="00DA3AFC">
              <w:rPr>
                <w:rFonts w:ascii="Times New Roman" w:hAnsi="Times New Roman" w:cs="Times New Roman"/>
                <w:sz w:val="20"/>
                <w:szCs w:val="28"/>
              </w:rPr>
              <w:t>и технологических работ</w:t>
            </w:r>
          </w:p>
        </w:tc>
        <w:tc>
          <w:tcPr>
            <w:tcW w:w="851" w:type="dxa"/>
            <w:tcBorders>
              <w:top w:val="single" w:sz="4" w:space="0" w:color="auto"/>
              <w:left w:val="single" w:sz="4" w:space="0" w:color="auto"/>
              <w:bottom w:val="single" w:sz="4" w:space="0" w:color="auto"/>
              <w:right w:val="single" w:sz="4" w:space="0" w:color="auto"/>
            </w:tcBorders>
          </w:tcPr>
          <w:p w:rsidR="006804C9" w:rsidRPr="00257D11" w:rsidRDefault="006804C9">
            <w:pPr>
              <w:pStyle w:val="aff7"/>
              <w:jc w:val="center"/>
              <w:rPr>
                <w:rFonts w:ascii="Times New Roman" w:hAnsi="Times New Roman" w:cs="Times New Roman"/>
                <w:sz w:val="20"/>
                <w:szCs w:val="28"/>
              </w:rPr>
            </w:pPr>
            <w:r>
              <w:rPr>
                <w:rFonts w:ascii="Times New Roman" w:hAnsi="Times New Roman" w:cs="Times New Roman"/>
                <w:sz w:val="20"/>
                <w:szCs w:val="28"/>
              </w:rPr>
              <w:t>2610</w:t>
            </w:r>
          </w:p>
        </w:tc>
        <w:tc>
          <w:tcPr>
            <w:tcW w:w="1842" w:type="dxa"/>
            <w:tcBorders>
              <w:top w:val="single" w:sz="4" w:space="0" w:color="auto"/>
              <w:left w:val="single" w:sz="4" w:space="0" w:color="auto"/>
              <w:bottom w:val="single" w:sz="4" w:space="0" w:color="auto"/>
              <w:right w:val="single" w:sz="4" w:space="0" w:color="auto"/>
            </w:tcBorders>
          </w:tcPr>
          <w:p w:rsidR="006804C9" w:rsidRPr="00257D11" w:rsidRDefault="006804C9">
            <w:pPr>
              <w:pStyle w:val="aff7"/>
              <w:jc w:val="center"/>
              <w:rPr>
                <w:rFonts w:ascii="Times New Roman" w:hAnsi="Times New Roman" w:cs="Times New Roman"/>
                <w:sz w:val="20"/>
                <w:szCs w:val="28"/>
              </w:rPr>
            </w:pPr>
            <w:r>
              <w:rPr>
                <w:rFonts w:ascii="Times New Roman" w:hAnsi="Times New Roman" w:cs="Times New Roman"/>
                <w:sz w:val="20"/>
                <w:szCs w:val="28"/>
              </w:rPr>
              <w:t>241</w:t>
            </w:r>
          </w:p>
        </w:tc>
        <w:tc>
          <w:tcPr>
            <w:tcW w:w="1701" w:type="dxa"/>
            <w:tcBorders>
              <w:top w:val="single" w:sz="4" w:space="0" w:color="auto"/>
              <w:left w:val="single" w:sz="4" w:space="0" w:color="auto"/>
              <w:bottom w:val="single" w:sz="4" w:space="0" w:color="auto"/>
              <w:right w:val="single" w:sz="4" w:space="0" w:color="auto"/>
            </w:tcBorders>
          </w:tcPr>
          <w:p w:rsidR="006804C9" w:rsidRPr="00257D11" w:rsidRDefault="006804C9">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6804C9" w:rsidRPr="00257D11" w:rsidRDefault="006804C9">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1B0E7C">
            <w:pPr>
              <w:pStyle w:val="aff7"/>
              <w:rPr>
                <w:rFonts w:ascii="Times New Roman" w:hAnsi="Times New Roman" w:cs="Times New Roman"/>
                <w:sz w:val="20"/>
                <w:szCs w:val="28"/>
              </w:rPr>
            </w:pPr>
            <w:r w:rsidRPr="00257D11">
              <w:rPr>
                <w:rFonts w:ascii="Times New Roman" w:hAnsi="Times New Roman" w:cs="Times New Roman"/>
                <w:sz w:val="20"/>
                <w:szCs w:val="28"/>
              </w:rPr>
              <w:t>закупку товаров, работ, услуг в сфере информационно-коммуникаци-онных технологий</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r w:rsidRPr="00257D11">
              <w:rPr>
                <w:rFonts w:ascii="Times New Roman" w:hAnsi="Times New Roman" w:cs="Times New Roman"/>
                <w:sz w:val="20"/>
                <w:szCs w:val="28"/>
              </w:rPr>
              <w:t>2620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112473">
            <w:pPr>
              <w:pStyle w:val="aff7"/>
              <w:jc w:val="center"/>
              <w:rPr>
                <w:rFonts w:ascii="Times New Roman" w:hAnsi="Times New Roman" w:cs="Times New Roman"/>
                <w:sz w:val="20"/>
                <w:szCs w:val="28"/>
              </w:rPr>
            </w:pPr>
            <w:r w:rsidRPr="00257D11">
              <w:rPr>
                <w:rFonts w:ascii="Times New Roman" w:hAnsi="Times New Roman" w:cs="Times New Roman"/>
                <w:sz w:val="20"/>
                <w:szCs w:val="28"/>
              </w:rPr>
              <w:t>242</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A451FF">
            <w:pPr>
              <w:pStyle w:val="aff7"/>
              <w:rPr>
                <w:rFonts w:ascii="Times New Roman" w:hAnsi="Times New Roman" w:cs="Times New Roman"/>
                <w:sz w:val="20"/>
                <w:szCs w:val="28"/>
              </w:rPr>
            </w:pPr>
            <w:r w:rsidRPr="00257D11">
              <w:rPr>
                <w:rFonts w:ascii="Times New Roman" w:hAnsi="Times New Roman" w:cs="Times New Roman"/>
                <w:sz w:val="20"/>
                <w:szCs w:val="28"/>
              </w:rPr>
              <w:lastRenderedPageBreak/>
              <w:t>закупку товаров, работ, услуг в целях капитального ремонта муниципального имущества</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A451FF">
            <w:pPr>
              <w:pStyle w:val="aff7"/>
              <w:jc w:val="center"/>
              <w:rPr>
                <w:rFonts w:ascii="Times New Roman" w:hAnsi="Times New Roman" w:cs="Times New Roman"/>
                <w:sz w:val="20"/>
                <w:szCs w:val="28"/>
              </w:rPr>
            </w:pPr>
            <w:r w:rsidRPr="00257D11">
              <w:rPr>
                <w:rFonts w:ascii="Times New Roman" w:hAnsi="Times New Roman" w:cs="Times New Roman"/>
                <w:sz w:val="20"/>
                <w:szCs w:val="28"/>
              </w:rPr>
              <w:t>2630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A451FF">
            <w:pPr>
              <w:pStyle w:val="aff7"/>
              <w:jc w:val="center"/>
              <w:rPr>
                <w:rFonts w:ascii="Times New Roman" w:hAnsi="Times New Roman" w:cs="Times New Roman"/>
                <w:sz w:val="20"/>
                <w:szCs w:val="28"/>
              </w:rPr>
            </w:pPr>
            <w:r w:rsidRPr="00257D11">
              <w:rPr>
                <w:rFonts w:ascii="Times New Roman" w:hAnsi="Times New Roman" w:cs="Times New Roman"/>
                <w:sz w:val="20"/>
                <w:szCs w:val="28"/>
              </w:rPr>
              <w:t>243</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151044" w:rsidP="00A451FF">
            <w:pPr>
              <w:pStyle w:val="aff7"/>
              <w:rPr>
                <w:rFonts w:ascii="Times New Roman" w:hAnsi="Times New Roman" w:cs="Times New Roman"/>
                <w:sz w:val="20"/>
                <w:szCs w:val="28"/>
              </w:rPr>
            </w:pPr>
            <w:r>
              <w:rPr>
                <w:rFonts w:ascii="Times New Roman" w:hAnsi="Times New Roman" w:cs="Times New Roman"/>
                <w:sz w:val="20"/>
                <w:szCs w:val="28"/>
              </w:rPr>
              <w:t>прочую закупку товаров, работ и</w:t>
            </w:r>
            <w:r w:rsidR="00403188" w:rsidRPr="00257D11">
              <w:rPr>
                <w:rFonts w:ascii="Times New Roman" w:hAnsi="Times New Roman" w:cs="Times New Roman"/>
                <w:sz w:val="20"/>
                <w:szCs w:val="28"/>
              </w:rPr>
              <w:t xml:space="preserve"> услуг </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A451FF">
            <w:pPr>
              <w:pStyle w:val="aff7"/>
              <w:jc w:val="center"/>
              <w:rPr>
                <w:rFonts w:ascii="Times New Roman" w:hAnsi="Times New Roman" w:cs="Times New Roman"/>
                <w:sz w:val="20"/>
                <w:szCs w:val="28"/>
              </w:rPr>
            </w:pPr>
            <w:r w:rsidRPr="00257D11">
              <w:rPr>
                <w:rFonts w:ascii="Times New Roman" w:hAnsi="Times New Roman" w:cs="Times New Roman"/>
                <w:sz w:val="20"/>
                <w:szCs w:val="28"/>
              </w:rPr>
              <w:t>2640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A451FF">
            <w:pPr>
              <w:pStyle w:val="aff7"/>
              <w:jc w:val="center"/>
              <w:rPr>
                <w:rFonts w:ascii="Times New Roman" w:hAnsi="Times New Roman" w:cs="Times New Roman"/>
                <w:sz w:val="20"/>
                <w:szCs w:val="28"/>
              </w:rPr>
            </w:pPr>
            <w:r w:rsidRPr="00257D11">
              <w:rPr>
                <w:rFonts w:ascii="Times New Roman" w:hAnsi="Times New Roman" w:cs="Times New Roman"/>
                <w:sz w:val="20"/>
                <w:szCs w:val="28"/>
              </w:rPr>
              <w:t>244</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151044" w:rsidP="00A451FF">
            <w:pPr>
              <w:pStyle w:val="aff7"/>
              <w:rPr>
                <w:rFonts w:ascii="Times New Roman" w:hAnsi="Times New Roman" w:cs="Times New Roman"/>
                <w:sz w:val="20"/>
                <w:szCs w:val="28"/>
              </w:rPr>
            </w:pPr>
            <w:r>
              <w:rPr>
                <w:rFonts w:ascii="Times New Roman" w:hAnsi="Times New Roman" w:cs="Times New Roman"/>
                <w:sz w:val="20"/>
                <w:szCs w:val="28"/>
              </w:rPr>
              <w:t>закупка товаров, работ, услуг в целях создания, развития, эксплуатации и вывода из эксплуатации</w:t>
            </w:r>
            <w:r w:rsidR="00BD63F8">
              <w:rPr>
                <w:rFonts w:ascii="Times New Roman" w:hAnsi="Times New Roman" w:cs="Times New Roman"/>
                <w:sz w:val="20"/>
                <w:szCs w:val="28"/>
              </w:rPr>
              <w:t xml:space="preserve"> государственных информационных систем</w:t>
            </w:r>
            <w:r>
              <w:rPr>
                <w:rFonts w:ascii="Times New Roman" w:hAnsi="Times New Roman" w:cs="Times New Roman"/>
                <w:sz w:val="20"/>
                <w:szCs w:val="28"/>
              </w:rPr>
              <w:t xml:space="preserve"> </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BD63F8" w:rsidP="00A451FF">
            <w:pPr>
              <w:pStyle w:val="aff7"/>
              <w:jc w:val="center"/>
              <w:rPr>
                <w:rFonts w:ascii="Times New Roman" w:hAnsi="Times New Roman" w:cs="Times New Roman"/>
                <w:sz w:val="20"/>
                <w:szCs w:val="28"/>
              </w:rPr>
            </w:pPr>
            <w:r>
              <w:rPr>
                <w:rFonts w:ascii="Times New Roman" w:hAnsi="Times New Roman" w:cs="Times New Roman"/>
                <w:sz w:val="20"/>
                <w:szCs w:val="28"/>
              </w:rPr>
              <w:t>2650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BD63F8" w:rsidP="00A451FF">
            <w:pPr>
              <w:pStyle w:val="aff7"/>
              <w:jc w:val="center"/>
              <w:rPr>
                <w:rFonts w:ascii="Times New Roman" w:hAnsi="Times New Roman" w:cs="Times New Roman"/>
                <w:sz w:val="20"/>
                <w:szCs w:val="28"/>
              </w:rPr>
            </w:pPr>
            <w:r>
              <w:rPr>
                <w:rFonts w:ascii="Times New Roman" w:hAnsi="Times New Roman" w:cs="Times New Roman"/>
                <w:sz w:val="20"/>
                <w:szCs w:val="28"/>
              </w:rPr>
              <w:t>246</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0E1EA2" w:rsidRPr="00257D11" w:rsidTr="003818BD">
        <w:tc>
          <w:tcPr>
            <w:tcW w:w="2977" w:type="dxa"/>
            <w:tcBorders>
              <w:top w:val="single" w:sz="4" w:space="0" w:color="auto"/>
              <w:left w:val="nil"/>
              <w:bottom w:val="single" w:sz="4" w:space="0" w:color="auto"/>
              <w:right w:val="single" w:sz="4" w:space="0" w:color="auto"/>
            </w:tcBorders>
          </w:tcPr>
          <w:p w:rsidR="000E1EA2" w:rsidRDefault="000E1EA2" w:rsidP="00A451FF">
            <w:pPr>
              <w:pStyle w:val="aff7"/>
              <w:rPr>
                <w:rFonts w:ascii="Times New Roman" w:hAnsi="Times New Roman" w:cs="Times New Roman"/>
                <w:sz w:val="20"/>
                <w:szCs w:val="28"/>
              </w:rPr>
            </w:pPr>
            <w:r>
              <w:rPr>
                <w:rFonts w:ascii="Times New Roman" w:hAnsi="Times New Roman" w:cs="Times New Roman"/>
                <w:sz w:val="20"/>
                <w:szCs w:val="28"/>
              </w:rPr>
              <w:t>закупка энергетических ресурсов</w:t>
            </w:r>
          </w:p>
        </w:tc>
        <w:tc>
          <w:tcPr>
            <w:tcW w:w="851" w:type="dxa"/>
            <w:tcBorders>
              <w:top w:val="single" w:sz="4" w:space="0" w:color="auto"/>
              <w:left w:val="single" w:sz="4" w:space="0" w:color="auto"/>
              <w:bottom w:val="single" w:sz="4" w:space="0" w:color="auto"/>
              <w:right w:val="single" w:sz="4" w:space="0" w:color="auto"/>
            </w:tcBorders>
          </w:tcPr>
          <w:p w:rsidR="000E1EA2" w:rsidRDefault="000E1EA2" w:rsidP="00A451FF">
            <w:pPr>
              <w:pStyle w:val="aff7"/>
              <w:jc w:val="center"/>
              <w:rPr>
                <w:rFonts w:ascii="Times New Roman" w:hAnsi="Times New Roman" w:cs="Times New Roman"/>
                <w:sz w:val="20"/>
                <w:szCs w:val="28"/>
              </w:rPr>
            </w:pPr>
            <w:r>
              <w:rPr>
                <w:rFonts w:ascii="Times New Roman" w:hAnsi="Times New Roman" w:cs="Times New Roman"/>
                <w:sz w:val="20"/>
                <w:szCs w:val="28"/>
              </w:rPr>
              <w:t>2660</w:t>
            </w:r>
          </w:p>
        </w:tc>
        <w:tc>
          <w:tcPr>
            <w:tcW w:w="1842" w:type="dxa"/>
            <w:tcBorders>
              <w:top w:val="single" w:sz="4" w:space="0" w:color="auto"/>
              <w:left w:val="single" w:sz="4" w:space="0" w:color="auto"/>
              <w:bottom w:val="single" w:sz="4" w:space="0" w:color="auto"/>
              <w:right w:val="single" w:sz="4" w:space="0" w:color="auto"/>
            </w:tcBorders>
          </w:tcPr>
          <w:p w:rsidR="000E1EA2" w:rsidRDefault="000E1EA2" w:rsidP="00A451FF">
            <w:pPr>
              <w:pStyle w:val="aff7"/>
              <w:jc w:val="center"/>
              <w:rPr>
                <w:rFonts w:ascii="Times New Roman" w:hAnsi="Times New Roman" w:cs="Times New Roman"/>
                <w:sz w:val="20"/>
                <w:szCs w:val="28"/>
              </w:rPr>
            </w:pPr>
            <w:r>
              <w:rPr>
                <w:rFonts w:ascii="Times New Roman" w:hAnsi="Times New Roman" w:cs="Times New Roman"/>
                <w:sz w:val="20"/>
                <w:szCs w:val="28"/>
              </w:rPr>
              <w:t>247</w:t>
            </w:r>
          </w:p>
        </w:tc>
        <w:tc>
          <w:tcPr>
            <w:tcW w:w="1701" w:type="dxa"/>
            <w:tcBorders>
              <w:top w:val="single" w:sz="4" w:space="0" w:color="auto"/>
              <w:left w:val="single" w:sz="4" w:space="0" w:color="auto"/>
              <w:bottom w:val="single" w:sz="4" w:space="0" w:color="auto"/>
              <w:right w:val="single" w:sz="4" w:space="0" w:color="auto"/>
            </w:tcBorders>
          </w:tcPr>
          <w:p w:rsidR="000E1EA2" w:rsidRPr="00257D11" w:rsidRDefault="000E1EA2">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0E1EA2" w:rsidRPr="00257D11" w:rsidRDefault="000E1EA2">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A451FF">
            <w:pPr>
              <w:pStyle w:val="aff7"/>
              <w:rPr>
                <w:rFonts w:ascii="Times New Roman" w:hAnsi="Times New Roman" w:cs="Times New Roman"/>
                <w:sz w:val="20"/>
                <w:szCs w:val="28"/>
              </w:rPr>
            </w:pPr>
            <w:r w:rsidRPr="00257D11">
              <w:rPr>
                <w:rFonts w:ascii="Times New Roman" w:hAnsi="Times New Roman" w:cs="Times New Roman"/>
                <w:sz w:val="20"/>
                <w:szCs w:val="28"/>
              </w:rPr>
              <w:t>капитальные вложения в объекты</w:t>
            </w:r>
            <w:r w:rsidR="001A6D6B">
              <w:rPr>
                <w:rFonts w:ascii="Times New Roman" w:hAnsi="Times New Roman" w:cs="Times New Roman"/>
                <w:sz w:val="20"/>
                <w:szCs w:val="28"/>
              </w:rPr>
              <w:t xml:space="preserve"> государственной  (</w:t>
            </w:r>
            <w:r w:rsidRPr="00257D11">
              <w:rPr>
                <w:rFonts w:ascii="Times New Roman" w:hAnsi="Times New Roman" w:cs="Times New Roman"/>
                <w:sz w:val="20"/>
                <w:szCs w:val="28"/>
              </w:rPr>
              <w:t>муниципальной</w:t>
            </w:r>
            <w:r w:rsidR="001A6D6B">
              <w:rPr>
                <w:rFonts w:ascii="Times New Roman" w:hAnsi="Times New Roman" w:cs="Times New Roman"/>
                <w:sz w:val="20"/>
                <w:szCs w:val="28"/>
              </w:rPr>
              <w:t xml:space="preserve">) </w:t>
            </w:r>
            <w:r w:rsidRPr="00257D11">
              <w:rPr>
                <w:rFonts w:ascii="Times New Roman" w:hAnsi="Times New Roman" w:cs="Times New Roman"/>
                <w:sz w:val="20"/>
                <w:szCs w:val="28"/>
              </w:rPr>
              <w:t>собственности, всего</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1A6D6B">
            <w:pPr>
              <w:pStyle w:val="aff7"/>
              <w:jc w:val="center"/>
              <w:rPr>
                <w:rFonts w:ascii="Times New Roman" w:hAnsi="Times New Roman" w:cs="Times New Roman"/>
                <w:sz w:val="20"/>
                <w:szCs w:val="28"/>
              </w:rPr>
            </w:pPr>
            <w:r w:rsidRPr="00257D11">
              <w:rPr>
                <w:rFonts w:ascii="Times New Roman" w:hAnsi="Times New Roman" w:cs="Times New Roman"/>
                <w:sz w:val="20"/>
                <w:szCs w:val="28"/>
              </w:rPr>
              <w:t>2</w:t>
            </w:r>
            <w:r w:rsidR="001A6D6B">
              <w:rPr>
                <w:rFonts w:ascii="Times New Roman" w:hAnsi="Times New Roman" w:cs="Times New Roman"/>
                <w:sz w:val="20"/>
                <w:szCs w:val="28"/>
              </w:rPr>
              <w:t>700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A451FF">
            <w:pPr>
              <w:pStyle w:val="aff7"/>
              <w:jc w:val="center"/>
              <w:rPr>
                <w:rFonts w:ascii="Times New Roman" w:hAnsi="Times New Roman" w:cs="Times New Roman"/>
                <w:sz w:val="20"/>
                <w:szCs w:val="28"/>
              </w:rPr>
            </w:pPr>
            <w:r w:rsidRPr="00257D11">
              <w:rPr>
                <w:rFonts w:ascii="Times New Roman" w:hAnsi="Times New Roman" w:cs="Times New Roman"/>
                <w:sz w:val="20"/>
                <w:szCs w:val="28"/>
              </w:rPr>
              <w:t>400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A451FF">
            <w:pPr>
              <w:pStyle w:val="aff7"/>
              <w:rPr>
                <w:rFonts w:ascii="Times New Roman" w:hAnsi="Times New Roman" w:cs="Times New Roman"/>
                <w:sz w:val="20"/>
                <w:szCs w:val="28"/>
              </w:rPr>
            </w:pPr>
            <w:r w:rsidRPr="00257D11">
              <w:rPr>
                <w:rFonts w:ascii="Times New Roman" w:hAnsi="Times New Roman" w:cs="Times New Roman"/>
                <w:sz w:val="20"/>
                <w:szCs w:val="28"/>
              </w:rPr>
              <w:t>в том числе: приобретение объектов недвижимого имущества</w:t>
            </w:r>
            <w:r w:rsidR="001A6D6B">
              <w:rPr>
                <w:rFonts w:ascii="Times New Roman" w:hAnsi="Times New Roman" w:cs="Times New Roman"/>
                <w:sz w:val="20"/>
                <w:szCs w:val="28"/>
              </w:rPr>
              <w:t xml:space="preserve"> государственными (</w:t>
            </w:r>
            <w:r w:rsidRPr="00257D11">
              <w:rPr>
                <w:rFonts w:ascii="Times New Roman" w:hAnsi="Times New Roman" w:cs="Times New Roman"/>
                <w:sz w:val="20"/>
                <w:szCs w:val="28"/>
              </w:rPr>
              <w:t>муниципальными</w:t>
            </w:r>
            <w:r w:rsidR="001A6D6B">
              <w:rPr>
                <w:rFonts w:ascii="Times New Roman" w:hAnsi="Times New Roman" w:cs="Times New Roman"/>
                <w:sz w:val="20"/>
                <w:szCs w:val="28"/>
              </w:rPr>
              <w:t>)</w:t>
            </w:r>
            <w:r w:rsidRPr="00257D11">
              <w:rPr>
                <w:rFonts w:ascii="Times New Roman" w:hAnsi="Times New Roman" w:cs="Times New Roman"/>
                <w:sz w:val="20"/>
                <w:szCs w:val="28"/>
              </w:rPr>
              <w:t xml:space="preserve"> учреждениями</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1A6D6B">
            <w:pPr>
              <w:pStyle w:val="aff7"/>
              <w:jc w:val="center"/>
              <w:rPr>
                <w:rFonts w:ascii="Times New Roman" w:hAnsi="Times New Roman" w:cs="Times New Roman"/>
                <w:sz w:val="20"/>
                <w:szCs w:val="28"/>
              </w:rPr>
            </w:pPr>
            <w:r w:rsidRPr="00257D11">
              <w:rPr>
                <w:rFonts w:ascii="Times New Roman" w:hAnsi="Times New Roman" w:cs="Times New Roman"/>
                <w:sz w:val="20"/>
                <w:szCs w:val="28"/>
              </w:rPr>
              <w:t>2</w:t>
            </w:r>
            <w:r w:rsidR="001A6D6B">
              <w:rPr>
                <w:rFonts w:ascii="Times New Roman" w:hAnsi="Times New Roman" w:cs="Times New Roman"/>
                <w:sz w:val="20"/>
                <w:szCs w:val="28"/>
              </w:rPr>
              <w:t>710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A451FF">
            <w:pPr>
              <w:pStyle w:val="aff7"/>
              <w:jc w:val="center"/>
              <w:rPr>
                <w:rFonts w:ascii="Times New Roman" w:hAnsi="Times New Roman" w:cs="Times New Roman"/>
                <w:sz w:val="20"/>
                <w:szCs w:val="28"/>
              </w:rPr>
            </w:pPr>
            <w:r w:rsidRPr="00257D11">
              <w:rPr>
                <w:rFonts w:ascii="Times New Roman" w:hAnsi="Times New Roman" w:cs="Times New Roman"/>
                <w:sz w:val="20"/>
                <w:szCs w:val="28"/>
              </w:rPr>
              <w:t>406</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A451FF">
            <w:pPr>
              <w:pStyle w:val="aff7"/>
              <w:rPr>
                <w:rFonts w:ascii="Times New Roman" w:hAnsi="Times New Roman" w:cs="Times New Roman"/>
                <w:sz w:val="20"/>
                <w:szCs w:val="28"/>
              </w:rPr>
            </w:pPr>
            <w:r w:rsidRPr="00257D11">
              <w:rPr>
                <w:rFonts w:ascii="Times New Roman" w:hAnsi="Times New Roman" w:cs="Times New Roman"/>
                <w:sz w:val="20"/>
                <w:szCs w:val="28"/>
              </w:rPr>
              <w:t>строительство (реконструкция) объектов недвижимого имущества</w:t>
            </w:r>
            <w:r w:rsidR="001A6D6B">
              <w:rPr>
                <w:rFonts w:ascii="Times New Roman" w:hAnsi="Times New Roman" w:cs="Times New Roman"/>
                <w:sz w:val="20"/>
                <w:szCs w:val="28"/>
              </w:rPr>
              <w:t xml:space="preserve"> государственными</w:t>
            </w:r>
            <w:r w:rsidRPr="00257D11">
              <w:rPr>
                <w:rFonts w:ascii="Times New Roman" w:hAnsi="Times New Roman" w:cs="Times New Roman"/>
                <w:sz w:val="20"/>
                <w:szCs w:val="28"/>
              </w:rPr>
              <w:t xml:space="preserve"> </w:t>
            </w:r>
            <w:r w:rsidR="001A6D6B">
              <w:rPr>
                <w:rFonts w:ascii="Times New Roman" w:hAnsi="Times New Roman" w:cs="Times New Roman"/>
                <w:sz w:val="20"/>
                <w:szCs w:val="28"/>
              </w:rPr>
              <w:t>(</w:t>
            </w:r>
            <w:r w:rsidRPr="00257D11">
              <w:rPr>
                <w:rFonts w:ascii="Times New Roman" w:hAnsi="Times New Roman" w:cs="Times New Roman"/>
                <w:sz w:val="20"/>
                <w:szCs w:val="28"/>
              </w:rPr>
              <w:t>муниципальными</w:t>
            </w:r>
            <w:r w:rsidR="001A6D6B">
              <w:rPr>
                <w:rFonts w:ascii="Times New Roman" w:hAnsi="Times New Roman" w:cs="Times New Roman"/>
                <w:sz w:val="20"/>
                <w:szCs w:val="28"/>
              </w:rPr>
              <w:t>)</w:t>
            </w:r>
            <w:r w:rsidRPr="00257D11">
              <w:rPr>
                <w:rFonts w:ascii="Times New Roman" w:hAnsi="Times New Roman" w:cs="Times New Roman"/>
                <w:sz w:val="20"/>
                <w:szCs w:val="28"/>
              </w:rPr>
              <w:t xml:space="preserve"> учреждениями</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1A6D6B">
            <w:pPr>
              <w:pStyle w:val="aff7"/>
              <w:jc w:val="center"/>
              <w:rPr>
                <w:rFonts w:ascii="Times New Roman" w:hAnsi="Times New Roman" w:cs="Times New Roman"/>
                <w:sz w:val="20"/>
                <w:szCs w:val="28"/>
              </w:rPr>
            </w:pPr>
            <w:r w:rsidRPr="00257D11">
              <w:rPr>
                <w:rFonts w:ascii="Times New Roman" w:hAnsi="Times New Roman" w:cs="Times New Roman"/>
                <w:sz w:val="20"/>
                <w:szCs w:val="28"/>
              </w:rPr>
              <w:t>2</w:t>
            </w:r>
            <w:r w:rsidR="001A6D6B">
              <w:rPr>
                <w:rFonts w:ascii="Times New Roman" w:hAnsi="Times New Roman" w:cs="Times New Roman"/>
                <w:sz w:val="20"/>
                <w:szCs w:val="28"/>
              </w:rPr>
              <w:t>720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A451FF">
            <w:pPr>
              <w:pStyle w:val="aff7"/>
              <w:jc w:val="center"/>
              <w:rPr>
                <w:rFonts w:ascii="Times New Roman" w:hAnsi="Times New Roman" w:cs="Times New Roman"/>
                <w:sz w:val="20"/>
                <w:szCs w:val="28"/>
              </w:rPr>
            </w:pPr>
            <w:r w:rsidRPr="00257D11">
              <w:rPr>
                <w:rFonts w:ascii="Times New Roman" w:hAnsi="Times New Roman" w:cs="Times New Roman"/>
                <w:sz w:val="20"/>
                <w:szCs w:val="28"/>
              </w:rPr>
              <w:t>407</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sz w:val="20"/>
                <w:szCs w:val="28"/>
              </w:rPr>
            </w:pP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bookmarkStart w:id="17" w:name="sub_108217"/>
            <w:r w:rsidRPr="00257D11">
              <w:rPr>
                <w:rFonts w:ascii="Times New Roman" w:hAnsi="Times New Roman" w:cs="Times New Roman"/>
                <w:sz w:val="20"/>
                <w:szCs w:val="28"/>
              </w:rPr>
              <w:t>Выплаты, уменьшающие доход, всего:</w:t>
            </w:r>
            <w:bookmarkEnd w:id="17"/>
            <w:r w:rsidRPr="00257D11">
              <w:rPr>
                <w:rFonts w:ascii="Times New Roman" w:hAnsi="Times New Roman" w:cs="Times New Roman"/>
                <w:sz w:val="20"/>
                <w:szCs w:val="28"/>
                <w:vertAlign w:val="superscript"/>
              </w:rPr>
              <w:t>5</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3000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100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681EB8">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F30165">
            <w:pPr>
              <w:pStyle w:val="afff0"/>
              <w:rPr>
                <w:rFonts w:ascii="Times New Roman" w:hAnsi="Times New Roman" w:cs="Times New Roman"/>
                <w:sz w:val="20"/>
                <w:szCs w:val="28"/>
              </w:rPr>
            </w:pPr>
            <w:bookmarkStart w:id="18" w:name="sub_108218"/>
            <w:r w:rsidRPr="00257D11">
              <w:rPr>
                <w:rFonts w:ascii="Times New Roman" w:hAnsi="Times New Roman" w:cs="Times New Roman"/>
                <w:sz w:val="20"/>
                <w:szCs w:val="28"/>
              </w:rPr>
              <w:t xml:space="preserve">в том числе: </w:t>
            </w:r>
            <w:bookmarkEnd w:id="18"/>
            <w:r w:rsidRPr="00257D11">
              <w:rPr>
                <w:rFonts w:ascii="Times New Roman" w:hAnsi="Times New Roman" w:cs="Times New Roman"/>
                <w:sz w:val="20"/>
                <w:szCs w:val="28"/>
              </w:rPr>
              <w:t>налог на прибыль</w:t>
            </w:r>
            <w:r w:rsidRPr="00257D11">
              <w:rPr>
                <w:rFonts w:ascii="Times New Roman" w:hAnsi="Times New Roman" w:cs="Times New Roman"/>
                <w:sz w:val="20"/>
                <w:szCs w:val="28"/>
                <w:vertAlign w:val="superscript"/>
              </w:rPr>
              <w:t>5</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3010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F30165">
            <w:pPr>
              <w:pStyle w:val="afff0"/>
              <w:rPr>
                <w:rFonts w:ascii="Times New Roman" w:hAnsi="Times New Roman" w:cs="Times New Roman"/>
                <w:sz w:val="20"/>
                <w:szCs w:val="28"/>
              </w:rPr>
            </w:pPr>
            <w:bookmarkStart w:id="19" w:name="sub_108219"/>
            <w:r w:rsidRPr="00257D11">
              <w:rPr>
                <w:rFonts w:ascii="Times New Roman" w:hAnsi="Times New Roman" w:cs="Times New Roman"/>
                <w:sz w:val="20"/>
                <w:szCs w:val="28"/>
              </w:rPr>
              <w:t xml:space="preserve">прочие </w:t>
            </w:r>
            <w:bookmarkEnd w:id="19"/>
            <w:r w:rsidRPr="00257D11">
              <w:rPr>
                <w:rFonts w:ascii="Times New Roman" w:hAnsi="Times New Roman" w:cs="Times New Roman"/>
                <w:sz w:val="20"/>
                <w:szCs w:val="28"/>
              </w:rPr>
              <w:t>налоги, уменьшающие доход</w:t>
            </w:r>
            <w:r w:rsidRPr="00257D11">
              <w:rPr>
                <w:rFonts w:ascii="Times New Roman" w:hAnsi="Times New Roman" w:cs="Times New Roman"/>
                <w:sz w:val="20"/>
                <w:szCs w:val="28"/>
                <w:vertAlign w:val="superscript"/>
              </w:rPr>
              <w:t>5</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rsidP="00F30165">
            <w:pPr>
              <w:pStyle w:val="aff7"/>
              <w:jc w:val="center"/>
              <w:rPr>
                <w:rFonts w:ascii="Times New Roman" w:hAnsi="Times New Roman" w:cs="Times New Roman"/>
                <w:sz w:val="20"/>
                <w:szCs w:val="28"/>
              </w:rPr>
            </w:pPr>
            <w:r w:rsidRPr="00257D11">
              <w:rPr>
                <w:rFonts w:ascii="Times New Roman" w:hAnsi="Times New Roman" w:cs="Times New Roman"/>
                <w:sz w:val="20"/>
                <w:szCs w:val="28"/>
              </w:rPr>
              <w:t>3030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pPr>
              <w:pStyle w:val="afff0"/>
              <w:rPr>
                <w:rFonts w:ascii="Times New Roman" w:hAnsi="Times New Roman" w:cs="Times New Roman"/>
                <w:sz w:val="20"/>
                <w:szCs w:val="28"/>
              </w:rPr>
            </w:pPr>
            <w:bookmarkStart w:id="20" w:name="sub_108220"/>
            <w:r w:rsidRPr="00257D11">
              <w:rPr>
                <w:rFonts w:ascii="Times New Roman" w:hAnsi="Times New Roman" w:cs="Times New Roman"/>
                <w:sz w:val="20"/>
                <w:szCs w:val="28"/>
              </w:rPr>
              <w:t>Прочие выплаты, всего</w:t>
            </w:r>
            <w:bookmarkEnd w:id="20"/>
            <w:r w:rsidRPr="00257D11">
              <w:rPr>
                <w:rFonts w:ascii="Times New Roman" w:hAnsi="Times New Roman" w:cs="Times New Roman"/>
                <w:sz w:val="20"/>
                <w:szCs w:val="28"/>
                <w:vertAlign w:val="superscript"/>
              </w:rPr>
              <w:t>6</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4000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112473">
            <w:pPr>
              <w:pStyle w:val="aff7"/>
              <w:jc w:val="center"/>
              <w:rPr>
                <w:rFonts w:ascii="Times New Roman" w:hAnsi="Times New Roman" w:cs="Times New Roman"/>
                <w:sz w:val="20"/>
                <w:szCs w:val="28"/>
              </w:rPr>
            </w:pPr>
            <w:r w:rsidRPr="00257D11">
              <w:rPr>
                <w:rFonts w:ascii="Times New Roman" w:hAnsi="Times New Roman" w:cs="Times New Roman"/>
                <w:sz w:val="20"/>
                <w:szCs w:val="28"/>
              </w:rPr>
              <w:t>X</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r w:rsidR="00403188" w:rsidRPr="00257D11" w:rsidTr="003818BD">
        <w:tc>
          <w:tcPr>
            <w:tcW w:w="2977" w:type="dxa"/>
            <w:tcBorders>
              <w:top w:val="single" w:sz="4" w:space="0" w:color="auto"/>
              <w:left w:val="nil"/>
              <w:bottom w:val="single" w:sz="4" w:space="0" w:color="auto"/>
              <w:right w:val="single" w:sz="4" w:space="0" w:color="auto"/>
            </w:tcBorders>
          </w:tcPr>
          <w:p w:rsidR="00403188" w:rsidRPr="00257D11" w:rsidRDefault="00403188" w:rsidP="00F30165">
            <w:pPr>
              <w:pStyle w:val="afff0"/>
              <w:rPr>
                <w:rFonts w:ascii="Times New Roman" w:hAnsi="Times New Roman" w:cs="Times New Roman"/>
                <w:sz w:val="20"/>
                <w:szCs w:val="28"/>
              </w:rPr>
            </w:pPr>
            <w:bookmarkStart w:id="21" w:name="sub_108221"/>
            <w:r w:rsidRPr="00257D11">
              <w:rPr>
                <w:rFonts w:ascii="Times New Roman" w:hAnsi="Times New Roman" w:cs="Times New Roman"/>
                <w:sz w:val="20"/>
                <w:szCs w:val="28"/>
              </w:rPr>
              <w:t xml:space="preserve">из них: </w:t>
            </w:r>
            <w:bookmarkEnd w:id="21"/>
            <w:r w:rsidRPr="00257D11">
              <w:rPr>
                <w:rFonts w:ascii="Times New Roman" w:hAnsi="Times New Roman" w:cs="Times New Roman"/>
                <w:sz w:val="20"/>
                <w:szCs w:val="28"/>
              </w:rPr>
              <w:t>возврат в бюджет средств субсидии</w:t>
            </w:r>
          </w:p>
        </w:tc>
        <w:tc>
          <w:tcPr>
            <w:tcW w:w="85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jc w:val="center"/>
              <w:rPr>
                <w:rFonts w:ascii="Times New Roman" w:hAnsi="Times New Roman" w:cs="Times New Roman"/>
                <w:sz w:val="20"/>
                <w:szCs w:val="28"/>
              </w:rPr>
            </w:pPr>
            <w:r w:rsidRPr="00257D11">
              <w:rPr>
                <w:rFonts w:ascii="Times New Roman" w:hAnsi="Times New Roman" w:cs="Times New Roman"/>
                <w:sz w:val="20"/>
                <w:szCs w:val="28"/>
              </w:rPr>
              <w:t>4010</w:t>
            </w:r>
          </w:p>
        </w:tc>
        <w:tc>
          <w:tcPr>
            <w:tcW w:w="1842" w:type="dxa"/>
            <w:tcBorders>
              <w:top w:val="single" w:sz="4" w:space="0" w:color="auto"/>
              <w:left w:val="single" w:sz="4" w:space="0" w:color="auto"/>
              <w:bottom w:val="single" w:sz="4" w:space="0" w:color="auto"/>
              <w:right w:val="single" w:sz="4" w:space="0" w:color="auto"/>
            </w:tcBorders>
          </w:tcPr>
          <w:p w:rsidR="00403188" w:rsidRPr="00257D11" w:rsidRDefault="00403188" w:rsidP="00F30165">
            <w:pPr>
              <w:pStyle w:val="aff7"/>
              <w:jc w:val="center"/>
              <w:rPr>
                <w:rFonts w:ascii="Times New Roman" w:hAnsi="Times New Roman" w:cs="Times New Roman"/>
                <w:sz w:val="20"/>
                <w:szCs w:val="28"/>
              </w:rPr>
            </w:pPr>
            <w:r w:rsidRPr="00257D11">
              <w:rPr>
                <w:rFonts w:ascii="Times New Roman" w:hAnsi="Times New Roman" w:cs="Times New Roman"/>
                <w:sz w:val="20"/>
                <w:szCs w:val="28"/>
              </w:rPr>
              <w:t>610</w:t>
            </w:r>
          </w:p>
        </w:tc>
        <w:tc>
          <w:tcPr>
            <w:tcW w:w="1701" w:type="dxa"/>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sz w:val="20"/>
                <w:szCs w:val="28"/>
              </w:rPr>
            </w:pPr>
          </w:p>
        </w:tc>
        <w:tc>
          <w:tcPr>
            <w:tcW w:w="2268" w:type="dxa"/>
            <w:tcBorders>
              <w:top w:val="single" w:sz="4" w:space="0" w:color="auto"/>
              <w:left w:val="single" w:sz="4" w:space="0" w:color="auto"/>
              <w:bottom w:val="single" w:sz="4" w:space="0" w:color="auto"/>
            </w:tcBorders>
          </w:tcPr>
          <w:p w:rsidR="00403188" w:rsidRPr="00257D11" w:rsidRDefault="00403188" w:rsidP="001B0E7C">
            <w:pPr>
              <w:pStyle w:val="aff7"/>
              <w:jc w:val="center"/>
              <w:rPr>
                <w:rFonts w:ascii="Times New Roman" w:hAnsi="Times New Roman" w:cs="Times New Roman"/>
                <w:sz w:val="20"/>
                <w:szCs w:val="28"/>
              </w:rPr>
            </w:pPr>
            <w:r w:rsidRPr="00257D11">
              <w:rPr>
                <w:rFonts w:ascii="Times New Roman" w:hAnsi="Times New Roman" w:cs="Times New Roman"/>
                <w:sz w:val="20"/>
                <w:szCs w:val="28"/>
              </w:rPr>
              <w:t>Х</w:t>
            </w:r>
          </w:p>
        </w:tc>
      </w:tr>
    </w:tbl>
    <w:p w:rsidR="00403188" w:rsidRDefault="00403188">
      <w:pPr>
        <w:rPr>
          <w:rFonts w:ascii="Times New Roman" w:hAnsi="Times New Roman" w:cs="Times New Roman"/>
          <w:sz w:val="20"/>
          <w:szCs w:val="28"/>
        </w:rPr>
      </w:pPr>
    </w:p>
    <w:p w:rsidR="00403188" w:rsidRPr="00814F3C" w:rsidRDefault="00403188" w:rsidP="00C57993">
      <w:pPr>
        <w:rPr>
          <w:rFonts w:ascii="Times New Roman" w:hAnsi="Times New Roman" w:cs="Times New Roman"/>
          <w:b/>
          <w:sz w:val="28"/>
          <w:szCs w:val="28"/>
        </w:rPr>
      </w:pPr>
      <w:bookmarkStart w:id="22" w:name="sub_10083"/>
      <w:r w:rsidRPr="00814F3C">
        <w:rPr>
          <w:rFonts w:ascii="Times New Roman" w:hAnsi="Times New Roman" w:cs="Times New Roman"/>
          <w:sz w:val="28"/>
          <w:szCs w:val="28"/>
        </w:rPr>
        <w:t xml:space="preserve">7.1. В </w:t>
      </w:r>
      <w:r>
        <w:rPr>
          <w:rFonts w:ascii="Times New Roman" w:hAnsi="Times New Roman" w:cs="Times New Roman"/>
          <w:sz w:val="28"/>
          <w:szCs w:val="28"/>
        </w:rPr>
        <w:t>Разделе 1 настоящего Приложения</w:t>
      </w:r>
      <w:r w:rsidRPr="00814F3C">
        <w:rPr>
          <w:rFonts w:ascii="Times New Roman" w:hAnsi="Times New Roman" w:cs="Times New Roman"/>
          <w:b/>
          <w:sz w:val="28"/>
          <w:szCs w:val="28"/>
        </w:rPr>
        <w:t>:</w:t>
      </w:r>
    </w:p>
    <w:p w:rsidR="00403188" w:rsidRDefault="00403188" w:rsidP="00C57993">
      <w:pPr>
        <w:rPr>
          <w:rFonts w:ascii="Times New Roman" w:hAnsi="Times New Roman" w:cs="Times New Roman"/>
          <w:sz w:val="28"/>
          <w:szCs w:val="28"/>
        </w:rPr>
      </w:pPr>
      <w:r w:rsidRPr="00814F3C">
        <w:rPr>
          <w:rFonts w:ascii="Times New Roman" w:hAnsi="Times New Roman" w:cs="Times New Roman"/>
          <w:sz w:val="28"/>
          <w:szCs w:val="28"/>
          <w:vertAlign w:val="superscript"/>
        </w:rPr>
        <w:t>1</w:t>
      </w:r>
      <w:r w:rsidR="009B2CE1" w:rsidRPr="009B2CE1">
        <w:rPr>
          <w:rFonts w:ascii="Times New Roman" w:hAnsi="Times New Roman" w:cs="Times New Roman"/>
          <w:sz w:val="28"/>
          <w:szCs w:val="28"/>
        </w:rPr>
        <w:t>В случае утверждения закона (решения) о бюджете на текущий финансовый год и плановый период.</w:t>
      </w:r>
    </w:p>
    <w:p w:rsidR="009B2CE1" w:rsidRDefault="00B7519B" w:rsidP="00C57993">
      <w:pPr>
        <w:rPr>
          <w:rFonts w:ascii="Times New Roman" w:hAnsi="Times New Roman" w:cs="Times New Roman"/>
          <w:sz w:val="28"/>
          <w:szCs w:val="28"/>
        </w:rPr>
      </w:pPr>
      <w:r>
        <w:rPr>
          <w:rFonts w:ascii="Times New Roman" w:hAnsi="Times New Roman" w:cs="Times New Roman"/>
          <w:sz w:val="28"/>
          <w:szCs w:val="28"/>
          <w:vertAlign w:val="superscript"/>
        </w:rPr>
        <w:t>2</w:t>
      </w:r>
      <w:r w:rsidR="009B2CE1" w:rsidRPr="009B2CE1">
        <w:rPr>
          <w:rFonts w:ascii="Times New Roman" w:hAnsi="Times New Roman" w:cs="Times New Roman"/>
          <w:sz w:val="28"/>
          <w:szCs w:val="28"/>
        </w:rPr>
        <w:t>Указывается дата подписания Плана, а в случае утверждения Плана уполномоченным лицом учреждения - дата утверждения Плана.</w:t>
      </w:r>
    </w:p>
    <w:p w:rsidR="009B2CE1" w:rsidRPr="00814F3C" w:rsidRDefault="00B7519B" w:rsidP="00C57993">
      <w:pPr>
        <w:rPr>
          <w:rFonts w:ascii="Times New Roman" w:hAnsi="Times New Roman" w:cs="Times New Roman"/>
          <w:sz w:val="28"/>
          <w:szCs w:val="28"/>
        </w:rPr>
      </w:pPr>
      <w:r>
        <w:rPr>
          <w:rFonts w:ascii="Times New Roman" w:hAnsi="Times New Roman" w:cs="Times New Roman"/>
          <w:sz w:val="28"/>
          <w:szCs w:val="28"/>
          <w:vertAlign w:val="superscript"/>
        </w:rPr>
        <w:t>3</w:t>
      </w:r>
      <w:r w:rsidR="009B2CE1" w:rsidRPr="009B2CE1">
        <w:rPr>
          <w:rFonts w:ascii="Times New Roman" w:hAnsi="Times New Roman" w:cs="Times New Roman"/>
          <w:sz w:val="28"/>
          <w:szCs w:val="28"/>
        </w:rPr>
        <w:t>В графе 3 отражаются:</w:t>
      </w:r>
    </w:p>
    <w:p w:rsidR="00403188" w:rsidRPr="00814F3C" w:rsidRDefault="00403188" w:rsidP="00C57993">
      <w:pPr>
        <w:rPr>
          <w:rFonts w:ascii="Times New Roman" w:hAnsi="Times New Roman" w:cs="Times New Roman"/>
          <w:sz w:val="28"/>
          <w:szCs w:val="28"/>
        </w:rPr>
      </w:pPr>
      <w:r w:rsidRPr="00814F3C">
        <w:rPr>
          <w:rFonts w:ascii="Times New Roman" w:hAnsi="Times New Roman" w:cs="Times New Roman"/>
          <w:sz w:val="28"/>
          <w:szCs w:val="28"/>
        </w:rPr>
        <w:t>по </w:t>
      </w:r>
      <w:hyperlink r:id="rId8" w:anchor="/document/72078274/entry/111100" w:history="1">
        <w:r w:rsidRPr="00814F3C">
          <w:rPr>
            <w:rStyle w:val="affff5"/>
            <w:rFonts w:ascii="Times New Roman" w:hAnsi="Times New Roman"/>
            <w:color w:val="auto"/>
            <w:sz w:val="28"/>
            <w:szCs w:val="28"/>
            <w:u w:val="none"/>
          </w:rPr>
          <w:t>строкам 1100 - 1900</w:t>
        </w:r>
      </w:hyperlink>
      <w:r w:rsidRPr="00814F3C">
        <w:rPr>
          <w:rFonts w:ascii="Times New Roman" w:hAnsi="Times New Roman" w:cs="Times New Roman"/>
          <w:sz w:val="28"/>
          <w:szCs w:val="28"/>
        </w:rPr>
        <w:t> - коды аналитической группы подвида доходов бюджетов </w:t>
      </w:r>
      <w:hyperlink r:id="rId9" w:anchor="/document/71971578/entry/11000" w:history="1">
        <w:r w:rsidRPr="00814F3C">
          <w:rPr>
            <w:rStyle w:val="affff5"/>
            <w:rFonts w:ascii="Times New Roman" w:hAnsi="Times New Roman"/>
            <w:color w:val="auto"/>
            <w:sz w:val="28"/>
            <w:szCs w:val="28"/>
            <w:u w:val="none"/>
          </w:rPr>
          <w:t>классификации</w:t>
        </w:r>
      </w:hyperlink>
      <w:r w:rsidRPr="00814F3C">
        <w:rPr>
          <w:rFonts w:ascii="Times New Roman" w:hAnsi="Times New Roman" w:cs="Times New Roman"/>
          <w:sz w:val="28"/>
          <w:szCs w:val="28"/>
        </w:rPr>
        <w:t> доходов бюджетов;</w:t>
      </w:r>
    </w:p>
    <w:p w:rsidR="00403188" w:rsidRPr="00814F3C" w:rsidRDefault="00403188" w:rsidP="00C57993">
      <w:pPr>
        <w:rPr>
          <w:rFonts w:ascii="Times New Roman" w:hAnsi="Times New Roman" w:cs="Times New Roman"/>
          <w:sz w:val="28"/>
          <w:szCs w:val="28"/>
        </w:rPr>
      </w:pPr>
      <w:r w:rsidRPr="00814F3C">
        <w:rPr>
          <w:rFonts w:ascii="Times New Roman" w:hAnsi="Times New Roman" w:cs="Times New Roman"/>
          <w:sz w:val="28"/>
          <w:szCs w:val="28"/>
        </w:rPr>
        <w:t>по </w:t>
      </w:r>
      <w:hyperlink r:id="rId10" w:anchor="/document/72078274/entry/111980" w:history="1">
        <w:r w:rsidRPr="00814F3C">
          <w:rPr>
            <w:rStyle w:val="affff5"/>
            <w:rFonts w:ascii="Times New Roman" w:hAnsi="Times New Roman"/>
            <w:color w:val="auto"/>
            <w:sz w:val="28"/>
            <w:szCs w:val="28"/>
            <w:u w:val="none"/>
          </w:rPr>
          <w:t>строкам 1980 - 1990</w:t>
        </w:r>
      </w:hyperlink>
      <w:r w:rsidRPr="00814F3C">
        <w:rPr>
          <w:rFonts w:ascii="Times New Roman" w:hAnsi="Times New Roman" w:cs="Times New Roman"/>
          <w:sz w:val="28"/>
          <w:szCs w:val="28"/>
        </w:rPr>
        <w:t> - коды аналитической группы вида источников финансирования дефицитов бюджетов </w:t>
      </w:r>
      <w:hyperlink r:id="rId11" w:anchor="/document/71971578/entry/18000" w:history="1">
        <w:r w:rsidRPr="00814F3C">
          <w:rPr>
            <w:rStyle w:val="affff5"/>
            <w:rFonts w:ascii="Times New Roman" w:hAnsi="Times New Roman"/>
            <w:color w:val="auto"/>
            <w:sz w:val="28"/>
            <w:szCs w:val="28"/>
            <w:u w:val="none"/>
          </w:rPr>
          <w:t>классификации</w:t>
        </w:r>
      </w:hyperlink>
      <w:r w:rsidRPr="00814F3C">
        <w:rPr>
          <w:rFonts w:ascii="Times New Roman" w:hAnsi="Times New Roman" w:cs="Times New Roman"/>
          <w:sz w:val="28"/>
          <w:szCs w:val="28"/>
        </w:rPr>
        <w:t> источников финансирования дефицитов бюджетов;</w:t>
      </w:r>
    </w:p>
    <w:p w:rsidR="00403188" w:rsidRPr="00814F3C" w:rsidRDefault="00403188" w:rsidP="00C57993">
      <w:pPr>
        <w:rPr>
          <w:rFonts w:ascii="Times New Roman" w:hAnsi="Times New Roman" w:cs="Times New Roman"/>
          <w:sz w:val="28"/>
          <w:szCs w:val="28"/>
        </w:rPr>
      </w:pPr>
      <w:r w:rsidRPr="00814F3C">
        <w:rPr>
          <w:rFonts w:ascii="Times New Roman" w:hAnsi="Times New Roman" w:cs="Times New Roman"/>
          <w:sz w:val="28"/>
          <w:szCs w:val="28"/>
        </w:rPr>
        <w:t>по </w:t>
      </w:r>
      <w:hyperlink r:id="rId12" w:anchor="/document/72078274/entry/112000" w:history="1">
        <w:r w:rsidRPr="00814F3C">
          <w:rPr>
            <w:rStyle w:val="affff5"/>
            <w:rFonts w:ascii="Times New Roman" w:hAnsi="Times New Roman"/>
            <w:color w:val="auto"/>
            <w:sz w:val="28"/>
            <w:szCs w:val="28"/>
            <w:u w:val="none"/>
          </w:rPr>
          <w:t>строкам 2000 - 2</w:t>
        </w:r>
        <w:r w:rsidR="00774C64">
          <w:rPr>
            <w:rStyle w:val="affff5"/>
            <w:rFonts w:ascii="Times New Roman" w:hAnsi="Times New Roman"/>
            <w:color w:val="auto"/>
            <w:sz w:val="28"/>
            <w:szCs w:val="28"/>
            <w:u w:val="none"/>
          </w:rPr>
          <w:t>720</w:t>
        </w:r>
      </w:hyperlink>
      <w:r w:rsidRPr="00814F3C">
        <w:rPr>
          <w:rFonts w:ascii="Times New Roman" w:hAnsi="Times New Roman" w:cs="Times New Roman"/>
          <w:sz w:val="28"/>
          <w:szCs w:val="28"/>
        </w:rPr>
        <w:t> - коды видов расходов бюджетов </w:t>
      </w:r>
      <w:hyperlink r:id="rId13" w:anchor="/document/71971578/entry/15000" w:history="1">
        <w:r w:rsidRPr="00814F3C">
          <w:rPr>
            <w:rStyle w:val="affff5"/>
            <w:rFonts w:ascii="Times New Roman" w:hAnsi="Times New Roman"/>
            <w:color w:val="auto"/>
            <w:sz w:val="28"/>
            <w:szCs w:val="28"/>
            <w:u w:val="none"/>
          </w:rPr>
          <w:t>классификации</w:t>
        </w:r>
      </w:hyperlink>
      <w:r w:rsidRPr="00814F3C">
        <w:rPr>
          <w:rFonts w:ascii="Times New Roman" w:hAnsi="Times New Roman" w:cs="Times New Roman"/>
          <w:sz w:val="28"/>
          <w:szCs w:val="28"/>
        </w:rPr>
        <w:t> расходов бюджетов;</w:t>
      </w:r>
    </w:p>
    <w:p w:rsidR="00403188" w:rsidRPr="00814F3C" w:rsidRDefault="00403188" w:rsidP="00C57993">
      <w:pPr>
        <w:rPr>
          <w:rFonts w:ascii="Times New Roman" w:hAnsi="Times New Roman" w:cs="Times New Roman"/>
          <w:sz w:val="28"/>
          <w:szCs w:val="28"/>
        </w:rPr>
      </w:pPr>
      <w:r w:rsidRPr="00814F3C">
        <w:rPr>
          <w:rFonts w:ascii="Times New Roman" w:hAnsi="Times New Roman" w:cs="Times New Roman"/>
          <w:sz w:val="28"/>
          <w:szCs w:val="28"/>
        </w:rPr>
        <w:t>по </w:t>
      </w:r>
      <w:hyperlink r:id="rId14" w:anchor="/document/72078274/entry/113000" w:history="1">
        <w:r w:rsidRPr="00814F3C">
          <w:rPr>
            <w:rStyle w:val="affff5"/>
            <w:rFonts w:ascii="Times New Roman" w:hAnsi="Times New Roman"/>
            <w:color w:val="auto"/>
            <w:sz w:val="28"/>
            <w:szCs w:val="28"/>
            <w:u w:val="none"/>
          </w:rPr>
          <w:t>строкам 3000 - 3030</w:t>
        </w:r>
      </w:hyperlink>
      <w:r w:rsidRPr="00814F3C">
        <w:rPr>
          <w:rFonts w:ascii="Times New Roman" w:hAnsi="Times New Roman" w:cs="Times New Roman"/>
          <w:sz w:val="28"/>
          <w:szCs w:val="28"/>
        </w:rPr>
        <w:t> - коды аналитической группы подвида доходов бюджетов </w:t>
      </w:r>
      <w:hyperlink r:id="rId15" w:anchor="/document/71971578/entry/11000" w:history="1">
        <w:r w:rsidRPr="00814F3C">
          <w:rPr>
            <w:rStyle w:val="affff5"/>
            <w:rFonts w:ascii="Times New Roman" w:hAnsi="Times New Roman"/>
            <w:color w:val="auto"/>
            <w:sz w:val="28"/>
            <w:szCs w:val="28"/>
            <w:u w:val="none"/>
          </w:rPr>
          <w:t>классификации</w:t>
        </w:r>
      </w:hyperlink>
      <w:r w:rsidRPr="00814F3C">
        <w:rPr>
          <w:rFonts w:ascii="Times New Roman" w:hAnsi="Times New Roman" w:cs="Times New Roman"/>
          <w:sz w:val="28"/>
          <w:szCs w:val="28"/>
        </w:rPr>
        <w:t> доходов бюджетов, по которым планируется уплата налогов, уменьшающих доход (в том числе налог на прибыль, налог на добавленную стоимость, единый налог на вмененный доход для отдельных видов деятельности);</w:t>
      </w:r>
    </w:p>
    <w:p w:rsidR="00403188" w:rsidRDefault="00403188" w:rsidP="00C57993">
      <w:pPr>
        <w:rPr>
          <w:rFonts w:ascii="Times New Roman" w:hAnsi="Times New Roman" w:cs="Times New Roman"/>
          <w:sz w:val="28"/>
          <w:szCs w:val="28"/>
        </w:rPr>
      </w:pPr>
      <w:r w:rsidRPr="00814F3C">
        <w:rPr>
          <w:rFonts w:ascii="Times New Roman" w:hAnsi="Times New Roman" w:cs="Times New Roman"/>
          <w:sz w:val="28"/>
          <w:szCs w:val="28"/>
        </w:rPr>
        <w:t>по </w:t>
      </w:r>
      <w:hyperlink r:id="rId16" w:anchor="/document/72078274/entry/114000" w:history="1">
        <w:r w:rsidRPr="00814F3C">
          <w:rPr>
            <w:rStyle w:val="affff5"/>
            <w:rFonts w:ascii="Times New Roman" w:hAnsi="Times New Roman"/>
            <w:color w:val="auto"/>
            <w:sz w:val="28"/>
            <w:szCs w:val="28"/>
            <w:u w:val="none"/>
          </w:rPr>
          <w:t>строкам 4000 - 4040</w:t>
        </w:r>
      </w:hyperlink>
      <w:r w:rsidRPr="00814F3C">
        <w:rPr>
          <w:rFonts w:ascii="Times New Roman" w:hAnsi="Times New Roman" w:cs="Times New Roman"/>
          <w:sz w:val="28"/>
          <w:szCs w:val="28"/>
        </w:rPr>
        <w:t xml:space="preserve"> - коды аналитической группы вида источников </w:t>
      </w:r>
      <w:r w:rsidRPr="00814F3C">
        <w:rPr>
          <w:rFonts w:ascii="Times New Roman" w:hAnsi="Times New Roman" w:cs="Times New Roman"/>
          <w:sz w:val="28"/>
          <w:szCs w:val="28"/>
        </w:rPr>
        <w:lastRenderedPageBreak/>
        <w:t>финансирования дефицитов бюджетов </w:t>
      </w:r>
      <w:hyperlink r:id="rId17" w:anchor="/document/71971578/entry/18000" w:history="1">
        <w:r w:rsidRPr="00814F3C">
          <w:rPr>
            <w:rStyle w:val="affff5"/>
            <w:rFonts w:ascii="Times New Roman" w:hAnsi="Times New Roman"/>
            <w:color w:val="auto"/>
            <w:sz w:val="28"/>
            <w:szCs w:val="28"/>
            <w:u w:val="none"/>
          </w:rPr>
          <w:t>классификации</w:t>
        </w:r>
      </w:hyperlink>
      <w:r w:rsidRPr="00814F3C">
        <w:rPr>
          <w:rFonts w:ascii="Times New Roman" w:hAnsi="Times New Roman" w:cs="Times New Roman"/>
          <w:sz w:val="28"/>
          <w:szCs w:val="28"/>
        </w:rPr>
        <w:t> источников финансирования дефицитов бюджетов.</w:t>
      </w:r>
    </w:p>
    <w:p w:rsidR="009B2CE1" w:rsidRPr="00814F3C" w:rsidRDefault="00B7519B" w:rsidP="00C57993">
      <w:pPr>
        <w:rPr>
          <w:rFonts w:ascii="Times New Roman" w:hAnsi="Times New Roman" w:cs="Times New Roman"/>
          <w:sz w:val="28"/>
          <w:szCs w:val="28"/>
        </w:rPr>
      </w:pPr>
      <w:r>
        <w:rPr>
          <w:rFonts w:ascii="Times New Roman" w:hAnsi="Times New Roman" w:cs="Times New Roman"/>
          <w:sz w:val="28"/>
          <w:szCs w:val="28"/>
          <w:vertAlign w:val="superscript"/>
        </w:rPr>
        <w:t>4</w:t>
      </w:r>
      <w:r w:rsidR="009B2CE1" w:rsidRPr="009B2CE1">
        <w:rPr>
          <w:rFonts w:ascii="Times New Roman" w:hAnsi="Times New Roman" w:cs="Times New Roman"/>
          <w:sz w:val="28"/>
          <w:szCs w:val="28"/>
        </w:rPr>
        <w:t>В графе 4 указывается код классификации операций сектора государственного управления в соответствии с Порядком применения классификации операций сектора государственного управления, утвержденным приказом Министерства финансов Российской Федерации от 29 ноября 2017 г. № 209н (зарегистрирован в Министерстве юстиции Российской Федерации 12 февраля 2018 г., регистрационный номер 50003), и (или) коды иных аналитических показателей, в случае, если Порядком органа - учредителя предусмотрена указанная детализация.</w:t>
      </w:r>
    </w:p>
    <w:p w:rsidR="009B2CE1" w:rsidRDefault="00B7519B" w:rsidP="00C57993">
      <w:pPr>
        <w:rPr>
          <w:rFonts w:ascii="Times New Roman" w:hAnsi="Times New Roman" w:cs="Times New Roman"/>
          <w:sz w:val="28"/>
          <w:szCs w:val="28"/>
        </w:rPr>
      </w:pPr>
      <w:r>
        <w:rPr>
          <w:rFonts w:ascii="Times New Roman" w:hAnsi="Times New Roman" w:cs="Times New Roman"/>
          <w:sz w:val="28"/>
          <w:szCs w:val="28"/>
          <w:vertAlign w:val="superscript"/>
        </w:rPr>
        <w:t>5</w:t>
      </w:r>
      <w:r w:rsidR="00403188" w:rsidRPr="00814F3C">
        <w:rPr>
          <w:rFonts w:ascii="Times New Roman" w:hAnsi="Times New Roman" w:cs="Times New Roman"/>
          <w:sz w:val="28"/>
          <w:szCs w:val="28"/>
        </w:rPr>
        <w:t> </w:t>
      </w:r>
      <w:r w:rsidR="009B2CE1" w:rsidRPr="009B2CE1">
        <w:rPr>
          <w:rFonts w:ascii="Times New Roman" w:hAnsi="Times New Roman" w:cs="Times New Roman"/>
          <w:sz w:val="28"/>
          <w:szCs w:val="28"/>
        </w:rPr>
        <w:t>По строкам 0001 и 0002 указываются планируемые суммы остатков средств на начало и на конец планируемого года, если указанные показатели по решению органа, осуществляющего функции и полномочия учредителя,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p w:rsidR="00403188" w:rsidRPr="00814F3C" w:rsidRDefault="00B7519B" w:rsidP="00C57993">
      <w:pPr>
        <w:rPr>
          <w:rFonts w:ascii="Times New Roman" w:hAnsi="Times New Roman" w:cs="Times New Roman"/>
          <w:sz w:val="28"/>
          <w:szCs w:val="28"/>
        </w:rPr>
      </w:pPr>
      <w:r>
        <w:rPr>
          <w:rFonts w:ascii="Times New Roman" w:hAnsi="Times New Roman" w:cs="Times New Roman"/>
          <w:sz w:val="28"/>
          <w:szCs w:val="28"/>
          <w:vertAlign w:val="superscript"/>
        </w:rPr>
        <w:t>6</w:t>
      </w:r>
      <w:r w:rsidR="00403188" w:rsidRPr="00814F3C">
        <w:rPr>
          <w:rFonts w:ascii="Times New Roman" w:hAnsi="Times New Roman" w:cs="Times New Roman"/>
          <w:sz w:val="28"/>
          <w:szCs w:val="28"/>
        </w:rPr>
        <w:t> </w:t>
      </w:r>
      <w:r w:rsidR="009B2CE1" w:rsidRPr="009B2CE1">
        <w:rPr>
          <w:rFonts w:ascii="Times New Roman" w:hAnsi="Times New Roman" w:cs="Times New Roman"/>
          <w:sz w:val="28"/>
          <w:szCs w:val="28"/>
        </w:rPr>
        <w:t>Показатели прочих поступлений включают в себя в том числе показатели увеличения денежных средств за счет возврата дебиторской задолженности прошлых лет, включая возврат предоставленных займов (микрозаймов), а также за счет возврата средств, размещенных на банковских депозитах. При формировании Плана (проекта Плана) обособленному(ым) подразделению(ям) показатель прочих поступлений включает показатель поступлений в рамках расчетов между головным учреждением и обособленным подразделением.</w:t>
      </w:r>
    </w:p>
    <w:p w:rsidR="00403188" w:rsidRPr="00814F3C" w:rsidRDefault="00B7519B" w:rsidP="00C57993">
      <w:pPr>
        <w:rPr>
          <w:rFonts w:ascii="Times New Roman" w:hAnsi="Times New Roman" w:cs="Times New Roman"/>
          <w:sz w:val="28"/>
          <w:szCs w:val="28"/>
        </w:rPr>
      </w:pPr>
      <w:r>
        <w:rPr>
          <w:rFonts w:ascii="Times New Roman" w:hAnsi="Times New Roman" w:cs="Times New Roman"/>
          <w:sz w:val="28"/>
          <w:szCs w:val="28"/>
          <w:vertAlign w:val="superscript"/>
        </w:rPr>
        <w:t>7</w:t>
      </w:r>
      <w:r w:rsidR="00403188" w:rsidRPr="00814F3C">
        <w:rPr>
          <w:rFonts w:ascii="Times New Roman" w:hAnsi="Times New Roman" w:cs="Times New Roman"/>
          <w:sz w:val="28"/>
          <w:szCs w:val="28"/>
          <w:vertAlign w:val="superscript"/>
        </w:rPr>
        <w:t> </w:t>
      </w:r>
      <w:r w:rsidR="009B2CE1" w:rsidRPr="009B2CE1">
        <w:rPr>
          <w:rFonts w:ascii="Times New Roman" w:hAnsi="Times New Roman" w:cs="Times New Roman"/>
          <w:sz w:val="28"/>
          <w:szCs w:val="28"/>
        </w:rPr>
        <w:t>Показатели выплат по расходам на закупки товаров, работ, услуг, отраженные в строке 2600 Раздела 1 "Поступления и выплаты" Плана, подлежат детализации в Разделе 2 "Сведения по выплатам на закупку товаров, работ, услуг" Плана.</w:t>
      </w:r>
    </w:p>
    <w:p w:rsidR="00403188" w:rsidRPr="00814F3C" w:rsidRDefault="00B7519B" w:rsidP="00C57993">
      <w:pPr>
        <w:rPr>
          <w:rFonts w:ascii="Times New Roman" w:hAnsi="Times New Roman" w:cs="Times New Roman"/>
          <w:sz w:val="28"/>
          <w:szCs w:val="28"/>
        </w:rPr>
      </w:pPr>
      <w:r>
        <w:rPr>
          <w:rFonts w:ascii="Times New Roman" w:hAnsi="Times New Roman" w:cs="Times New Roman"/>
          <w:sz w:val="28"/>
          <w:szCs w:val="28"/>
          <w:vertAlign w:val="superscript"/>
        </w:rPr>
        <w:t>8</w:t>
      </w:r>
      <w:r w:rsidR="00403188" w:rsidRPr="00814F3C">
        <w:rPr>
          <w:rFonts w:ascii="Times New Roman" w:hAnsi="Times New Roman" w:cs="Times New Roman"/>
          <w:sz w:val="28"/>
          <w:szCs w:val="28"/>
          <w:vertAlign w:val="superscript"/>
        </w:rPr>
        <w:t> </w:t>
      </w:r>
      <w:r w:rsidR="00403188" w:rsidRPr="00814F3C">
        <w:rPr>
          <w:rFonts w:ascii="Times New Roman" w:hAnsi="Times New Roman" w:cs="Times New Roman"/>
          <w:sz w:val="28"/>
          <w:szCs w:val="28"/>
        </w:rPr>
        <w:t>Показатель отражается со знаком "минус".</w:t>
      </w:r>
    </w:p>
    <w:p w:rsidR="00403188" w:rsidRPr="00814F3C" w:rsidRDefault="00B7519B" w:rsidP="009B2CE1">
      <w:pPr>
        <w:rPr>
          <w:rStyle w:val="a3"/>
          <w:rFonts w:ascii="Times New Roman" w:hAnsi="Times New Roman" w:cs="Times New Roman"/>
          <w:b w:val="0"/>
          <w:bCs/>
          <w:color w:val="auto"/>
          <w:sz w:val="28"/>
          <w:szCs w:val="28"/>
        </w:rPr>
      </w:pPr>
      <w:r>
        <w:rPr>
          <w:rFonts w:ascii="Times New Roman" w:hAnsi="Times New Roman" w:cs="Times New Roman"/>
          <w:sz w:val="28"/>
          <w:szCs w:val="28"/>
          <w:vertAlign w:val="superscript"/>
        </w:rPr>
        <w:t>9</w:t>
      </w:r>
      <w:r w:rsidR="00403188" w:rsidRPr="00814F3C">
        <w:rPr>
          <w:rFonts w:ascii="Times New Roman" w:hAnsi="Times New Roman" w:cs="Times New Roman"/>
          <w:sz w:val="28"/>
          <w:szCs w:val="28"/>
        </w:rPr>
        <w:t> </w:t>
      </w:r>
      <w:r w:rsidR="009B2CE1" w:rsidRPr="009B2CE1">
        <w:rPr>
          <w:rFonts w:ascii="Times New Roman" w:hAnsi="Times New Roman" w:cs="Times New Roman"/>
          <w:sz w:val="28"/>
          <w:szCs w:val="28"/>
        </w:rPr>
        <w:t>Показатели прочих выплат включают в себя в том числе показатели уменьшения денежных средств за счет возврата средств субсидий, предоставленных до начала текущего финансового года, предоставления займов (микрозаймов), размещения автономными учреждениями денежных средств на банковских депозитах. При формировании Плана (проекта Плана) обособленному(ым) подразделению(ям) показатель прочих выплат включает показатель поступлений в рамках расчетов между головным учреждением и обособленным подразделением.</w:t>
      </w:r>
    </w:p>
    <w:p w:rsidR="00403188" w:rsidRPr="00814F3C" w:rsidRDefault="00403188">
      <w:pPr>
        <w:ind w:firstLine="698"/>
        <w:jc w:val="right"/>
        <w:rPr>
          <w:rStyle w:val="a3"/>
          <w:rFonts w:ascii="Times New Roman" w:hAnsi="Times New Roman" w:cs="Times New Roman"/>
          <w:b w:val="0"/>
          <w:bCs/>
          <w:color w:val="auto"/>
          <w:sz w:val="28"/>
          <w:szCs w:val="28"/>
        </w:rPr>
      </w:pPr>
    </w:p>
    <w:p w:rsidR="00403188" w:rsidRDefault="00403188">
      <w:pPr>
        <w:ind w:firstLine="698"/>
        <w:jc w:val="right"/>
        <w:rPr>
          <w:rStyle w:val="a3"/>
          <w:rFonts w:ascii="Times New Roman" w:hAnsi="Times New Roman" w:cs="Times New Roman"/>
          <w:b w:val="0"/>
          <w:bCs/>
          <w:color w:val="auto"/>
          <w:sz w:val="28"/>
          <w:szCs w:val="28"/>
        </w:rPr>
      </w:pPr>
    </w:p>
    <w:p w:rsidR="00403188" w:rsidRDefault="00403188">
      <w:pPr>
        <w:ind w:firstLine="698"/>
        <w:jc w:val="right"/>
        <w:rPr>
          <w:rStyle w:val="a3"/>
          <w:rFonts w:ascii="Times New Roman" w:hAnsi="Times New Roman" w:cs="Times New Roman"/>
          <w:b w:val="0"/>
          <w:bCs/>
          <w:color w:val="auto"/>
          <w:sz w:val="28"/>
          <w:szCs w:val="28"/>
        </w:rPr>
      </w:pPr>
    </w:p>
    <w:p w:rsidR="00403188" w:rsidRDefault="00403188">
      <w:pPr>
        <w:ind w:firstLine="698"/>
        <w:jc w:val="right"/>
        <w:rPr>
          <w:rStyle w:val="a3"/>
          <w:rFonts w:ascii="Times New Roman" w:hAnsi="Times New Roman" w:cs="Times New Roman"/>
          <w:b w:val="0"/>
          <w:bCs/>
          <w:color w:val="auto"/>
          <w:sz w:val="28"/>
          <w:szCs w:val="28"/>
        </w:rPr>
      </w:pPr>
    </w:p>
    <w:p w:rsidR="00403188" w:rsidRDefault="00403188">
      <w:pPr>
        <w:ind w:firstLine="698"/>
        <w:jc w:val="right"/>
        <w:rPr>
          <w:rStyle w:val="a3"/>
          <w:rFonts w:ascii="Times New Roman" w:hAnsi="Times New Roman" w:cs="Times New Roman"/>
          <w:b w:val="0"/>
          <w:bCs/>
          <w:color w:val="auto"/>
          <w:sz w:val="28"/>
          <w:szCs w:val="28"/>
        </w:rPr>
      </w:pPr>
    </w:p>
    <w:p w:rsidR="00403188" w:rsidRDefault="00403188">
      <w:pPr>
        <w:ind w:firstLine="698"/>
        <w:jc w:val="right"/>
        <w:rPr>
          <w:rStyle w:val="a3"/>
          <w:rFonts w:ascii="Times New Roman" w:hAnsi="Times New Roman" w:cs="Times New Roman"/>
          <w:b w:val="0"/>
          <w:bCs/>
          <w:color w:val="auto"/>
          <w:sz w:val="28"/>
          <w:szCs w:val="28"/>
        </w:rPr>
      </w:pPr>
    </w:p>
    <w:p w:rsidR="00403188" w:rsidRDefault="00403188">
      <w:pPr>
        <w:ind w:firstLine="698"/>
        <w:jc w:val="right"/>
        <w:rPr>
          <w:rStyle w:val="a3"/>
          <w:rFonts w:ascii="Times New Roman" w:hAnsi="Times New Roman" w:cs="Times New Roman"/>
          <w:b w:val="0"/>
          <w:bCs/>
          <w:color w:val="auto"/>
          <w:sz w:val="28"/>
          <w:szCs w:val="28"/>
        </w:rPr>
      </w:pPr>
    </w:p>
    <w:p w:rsidR="00774C64" w:rsidRDefault="00774C64" w:rsidP="00CA351B">
      <w:pPr>
        <w:ind w:firstLine="0"/>
        <w:rPr>
          <w:rStyle w:val="a3"/>
          <w:rFonts w:ascii="Times New Roman" w:hAnsi="Times New Roman" w:cs="Times New Roman"/>
          <w:b w:val="0"/>
          <w:bCs/>
          <w:color w:val="auto"/>
          <w:sz w:val="28"/>
          <w:szCs w:val="28"/>
        </w:rPr>
      </w:pPr>
    </w:p>
    <w:p w:rsidR="00B7519B" w:rsidRDefault="00B7519B" w:rsidP="00CA351B">
      <w:pPr>
        <w:ind w:firstLine="0"/>
        <w:rPr>
          <w:rStyle w:val="a3"/>
          <w:rFonts w:ascii="Times New Roman" w:hAnsi="Times New Roman" w:cs="Times New Roman"/>
          <w:b w:val="0"/>
          <w:bCs/>
          <w:color w:val="auto"/>
          <w:sz w:val="28"/>
          <w:szCs w:val="28"/>
        </w:rPr>
      </w:pPr>
    </w:p>
    <w:bookmarkEnd w:id="22"/>
    <w:p w:rsidR="00CD0F29" w:rsidRDefault="00403188">
      <w:pPr>
        <w:pStyle w:val="1"/>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Раздел 2. </w:t>
      </w:r>
      <w:r w:rsidRPr="00814F3C">
        <w:rPr>
          <w:rFonts w:ascii="Times New Roman" w:hAnsi="Times New Roman" w:cs="Times New Roman"/>
          <w:b w:val="0"/>
          <w:color w:val="auto"/>
          <w:sz w:val="28"/>
          <w:szCs w:val="28"/>
        </w:rPr>
        <w:t xml:space="preserve">Сведения по выплатам на закупку товаров, работ, услуг </w:t>
      </w:r>
    </w:p>
    <w:p w:rsidR="00403188" w:rsidRPr="00814F3C" w:rsidRDefault="00403188">
      <w:pPr>
        <w:pStyle w:val="1"/>
        <w:rPr>
          <w:rFonts w:ascii="Times New Roman" w:hAnsi="Times New Roman" w:cs="Times New Roman"/>
          <w:b w:val="0"/>
          <w:color w:val="auto"/>
          <w:sz w:val="28"/>
          <w:szCs w:val="28"/>
        </w:rPr>
      </w:pPr>
      <w:r w:rsidRPr="00814F3C">
        <w:rPr>
          <w:rFonts w:ascii="Times New Roman" w:hAnsi="Times New Roman" w:cs="Times New Roman"/>
          <w:b w:val="0"/>
          <w:color w:val="auto"/>
          <w:sz w:val="28"/>
          <w:szCs w:val="28"/>
        </w:rPr>
        <w:t>на ______________________________________ 20__ г.</w:t>
      </w:r>
    </w:p>
    <w:p w:rsidR="00403188" w:rsidRPr="00814F3C" w:rsidRDefault="00403188">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ook w:val="0000"/>
      </w:tblPr>
      <w:tblGrid>
        <w:gridCol w:w="4584"/>
        <w:gridCol w:w="960"/>
        <w:gridCol w:w="1028"/>
        <w:gridCol w:w="1535"/>
        <w:gridCol w:w="1638"/>
      </w:tblGrid>
      <w:tr w:rsidR="00403188" w:rsidRPr="00257D11" w:rsidTr="00686088">
        <w:tc>
          <w:tcPr>
            <w:tcW w:w="0" w:type="auto"/>
            <w:vMerge w:val="restart"/>
            <w:tcBorders>
              <w:top w:val="single" w:sz="4" w:space="0" w:color="auto"/>
              <w:left w:val="nil"/>
              <w:bottom w:val="nil"/>
              <w:right w:val="single" w:sz="4" w:space="0" w:color="auto"/>
            </w:tcBorders>
          </w:tcPr>
          <w:p w:rsidR="00403188" w:rsidRPr="00257D11" w:rsidRDefault="00403188" w:rsidP="004876DB">
            <w:pPr>
              <w:pStyle w:val="aff7"/>
              <w:jc w:val="center"/>
              <w:rPr>
                <w:rFonts w:ascii="Times New Roman" w:hAnsi="Times New Roman" w:cs="Times New Roman"/>
              </w:rPr>
            </w:pPr>
            <w:r w:rsidRPr="00257D11">
              <w:rPr>
                <w:rFonts w:ascii="Times New Roman" w:hAnsi="Times New Roman" w:cs="Times New Roman"/>
              </w:rPr>
              <w:t>Наименование показателя</w:t>
            </w:r>
          </w:p>
        </w:tc>
        <w:tc>
          <w:tcPr>
            <w:tcW w:w="0" w:type="auto"/>
            <w:vMerge w:val="restart"/>
            <w:tcBorders>
              <w:top w:val="single" w:sz="4" w:space="0" w:color="auto"/>
              <w:left w:val="single" w:sz="4" w:space="0" w:color="auto"/>
              <w:bottom w:val="nil"/>
              <w:right w:val="single" w:sz="4" w:space="0" w:color="auto"/>
            </w:tcBorders>
          </w:tcPr>
          <w:p w:rsidR="00403188" w:rsidRPr="00257D11" w:rsidRDefault="00403188">
            <w:pPr>
              <w:pStyle w:val="aff7"/>
              <w:jc w:val="center"/>
              <w:rPr>
                <w:rFonts w:ascii="Times New Roman" w:hAnsi="Times New Roman" w:cs="Times New Roman"/>
              </w:rPr>
            </w:pPr>
            <w:r w:rsidRPr="00257D11">
              <w:rPr>
                <w:rFonts w:ascii="Times New Roman" w:hAnsi="Times New Roman" w:cs="Times New Roman"/>
              </w:rPr>
              <w:t>Код строки</w:t>
            </w:r>
          </w:p>
        </w:tc>
        <w:tc>
          <w:tcPr>
            <w:tcW w:w="0" w:type="auto"/>
            <w:vMerge w:val="restart"/>
            <w:tcBorders>
              <w:top w:val="single" w:sz="4" w:space="0" w:color="auto"/>
              <w:left w:val="single" w:sz="4" w:space="0" w:color="auto"/>
              <w:bottom w:val="nil"/>
              <w:right w:val="single" w:sz="4" w:space="0" w:color="auto"/>
            </w:tcBorders>
          </w:tcPr>
          <w:p w:rsidR="00403188" w:rsidRPr="00257D11" w:rsidRDefault="00403188">
            <w:pPr>
              <w:pStyle w:val="aff7"/>
              <w:jc w:val="center"/>
              <w:rPr>
                <w:rFonts w:ascii="Times New Roman" w:hAnsi="Times New Roman" w:cs="Times New Roman"/>
              </w:rPr>
            </w:pPr>
            <w:r w:rsidRPr="00257D11">
              <w:rPr>
                <w:rFonts w:ascii="Times New Roman" w:hAnsi="Times New Roman" w:cs="Times New Roman"/>
              </w:rPr>
              <w:t>Год</w:t>
            </w:r>
          </w:p>
          <w:p w:rsidR="00403188" w:rsidRPr="00257D11" w:rsidRDefault="00403188">
            <w:pPr>
              <w:pStyle w:val="aff7"/>
              <w:jc w:val="center"/>
              <w:rPr>
                <w:rFonts w:ascii="Times New Roman" w:hAnsi="Times New Roman" w:cs="Times New Roman"/>
              </w:rPr>
            </w:pPr>
            <w:r w:rsidRPr="00257D11">
              <w:rPr>
                <w:rFonts w:ascii="Times New Roman" w:hAnsi="Times New Roman" w:cs="Times New Roman"/>
              </w:rPr>
              <w:t>начала</w:t>
            </w:r>
          </w:p>
          <w:p w:rsidR="00403188" w:rsidRPr="00257D11" w:rsidRDefault="00403188">
            <w:pPr>
              <w:pStyle w:val="aff7"/>
              <w:jc w:val="center"/>
              <w:rPr>
                <w:rFonts w:ascii="Times New Roman" w:hAnsi="Times New Roman" w:cs="Times New Roman"/>
              </w:rPr>
            </w:pPr>
            <w:r w:rsidRPr="00257D11">
              <w:rPr>
                <w:rFonts w:ascii="Times New Roman" w:hAnsi="Times New Roman" w:cs="Times New Roman"/>
              </w:rPr>
              <w:t>закупки</w:t>
            </w:r>
          </w:p>
        </w:tc>
        <w:tc>
          <w:tcPr>
            <w:tcW w:w="0" w:type="auto"/>
            <w:gridSpan w:val="2"/>
            <w:tcBorders>
              <w:top w:val="single" w:sz="4" w:space="0" w:color="auto"/>
              <w:left w:val="single" w:sz="4" w:space="0" w:color="auto"/>
              <w:bottom w:val="single" w:sz="4" w:space="0" w:color="auto"/>
              <w:right w:val="nil"/>
            </w:tcBorders>
          </w:tcPr>
          <w:p w:rsidR="00403188" w:rsidRPr="00257D11" w:rsidRDefault="00403188" w:rsidP="00681EB8">
            <w:pPr>
              <w:pStyle w:val="aff7"/>
              <w:jc w:val="center"/>
              <w:rPr>
                <w:rFonts w:ascii="Times New Roman" w:hAnsi="Times New Roman" w:cs="Times New Roman"/>
              </w:rPr>
            </w:pPr>
            <w:r w:rsidRPr="00257D11">
              <w:rPr>
                <w:rFonts w:ascii="Times New Roman" w:hAnsi="Times New Roman" w:cs="Times New Roman"/>
              </w:rPr>
              <w:t>Сумма, руб (с точностью до двух знаков после запятой - 0,00</w:t>
            </w:r>
          </w:p>
        </w:tc>
      </w:tr>
      <w:tr w:rsidR="00403188" w:rsidRPr="00257D11" w:rsidTr="0075119B">
        <w:trPr>
          <w:trHeight w:val="1040"/>
        </w:trPr>
        <w:tc>
          <w:tcPr>
            <w:tcW w:w="0" w:type="auto"/>
            <w:vMerge/>
            <w:tcBorders>
              <w:top w:val="nil"/>
              <w:left w:val="nil"/>
              <w:bottom w:val="nil"/>
              <w:right w:val="single" w:sz="4" w:space="0" w:color="auto"/>
            </w:tcBorders>
          </w:tcPr>
          <w:p w:rsidR="00403188" w:rsidRPr="00257D11" w:rsidRDefault="00403188">
            <w:pPr>
              <w:pStyle w:val="aff7"/>
              <w:rPr>
                <w:rFonts w:ascii="Times New Roman" w:hAnsi="Times New Roman" w:cs="Times New Roman"/>
              </w:rPr>
            </w:pPr>
          </w:p>
        </w:tc>
        <w:tc>
          <w:tcPr>
            <w:tcW w:w="0" w:type="auto"/>
            <w:vMerge/>
            <w:tcBorders>
              <w:top w:val="nil"/>
              <w:left w:val="single" w:sz="4" w:space="0" w:color="auto"/>
              <w:bottom w:val="nil"/>
              <w:right w:val="single" w:sz="4" w:space="0" w:color="auto"/>
            </w:tcBorders>
          </w:tcPr>
          <w:p w:rsidR="00403188" w:rsidRPr="00257D11" w:rsidRDefault="00403188">
            <w:pPr>
              <w:pStyle w:val="aff7"/>
              <w:rPr>
                <w:rFonts w:ascii="Times New Roman" w:hAnsi="Times New Roman" w:cs="Times New Roman"/>
              </w:rPr>
            </w:pPr>
          </w:p>
        </w:tc>
        <w:tc>
          <w:tcPr>
            <w:tcW w:w="0" w:type="auto"/>
            <w:vMerge/>
            <w:tcBorders>
              <w:top w:val="nil"/>
              <w:left w:val="single" w:sz="4" w:space="0" w:color="auto"/>
              <w:bottom w:val="nil"/>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nil"/>
              <w:left w:val="single" w:sz="4" w:space="0" w:color="auto"/>
              <w:right w:val="single" w:sz="4" w:space="0" w:color="auto"/>
            </w:tcBorders>
          </w:tcPr>
          <w:p w:rsidR="00403188" w:rsidRPr="00257D11" w:rsidRDefault="00403188">
            <w:pPr>
              <w:pStyle w:val="aff7"/>
              <w:jc w:val="center"/>
              <w:rPr>
                <w:rFonts w:ascii="Times New Roman" w:hAnsi="Times New Roman" w:cs="Times New Roman"/>
              </w:rPr>
            </w:pPr>
            <w:r w:rsidRPr="00257D11">
              <w:rPr>
                <w:rFonts w:ascii="Times New Roman" w:hAnsi="Times New Roman" w:cs="Times New Roman"/>
              </w:rPr>
              <w:t>на 20_г.</w:t>
            </w:r>
          </w:p>
          <w:p w:rsidR="00403188" w:rsidRPr="00257D11" w:rsidRDefault="00403188">
            <w:pPr>
              <w:pStyle w:val="aff7"/>
              <w:jc w:val="center"/>
              <w:rPr>
                <w:rFonts w:ascii="Times New Roman" w:hAnsi="Times New Roman" w:cs="Times New Roman"/>
              </w:rPr>
            </w:pPr>
            <w:r w:rsidRPr="00257D11">
              <w:rPr>
                <w:rFonts w:ascii="Times New Roman" w:hAnsi="Times New Roman" w:cs="Times New Roman"/>
              </w:rPr>
              <w:t>текущий</w:t>
            </w:r>
          </w:p>
          <w:p w:rsidR="00403188" w:rsidRPr="00257D11" w:rsidRDefault="00403188">
            <w:pPr>
              <w:pStyle w:val="aff7"/>
              <w:jc w:val="center"/>
              <w:rPr>
                <w:rFonts w:ascii="Times New Roman" w:hAnsi="Times New Roman" w:cs="Times New Roman"/>
              </w:rPr>
            </w:pPr>
            <w:r w:rsidRPr="00257D11">
              <w:rPr>
                <w:rFonts w:ascii="Times New Roman" w:hAnsi="Times New Roman" w:cs="Times New Roman"/>
              </w:rPr>
              <w:t>финансовый</w:t>
            </w:r>
          </w:p>
          <w:p w:rsidR="00403188" w:rsidRPr="00257D11" w:rsidRDefault="00403188" w:rsidP="0075119B">
            <w:pPr>
              <w:pStyle w:val="aff7"/>
              <w:jc w:val="center"/>
              <w:rPr>
                <w:rFonts w:ascii="Times New Roman" w:hAnsi="Times New Roman" w:cs="Times New Roman"/>
              </w:rPr>
            </w:pPr>
            <w:r w:rsidRPr="00257D11">
              <w:rPr>
                <w:rFonts w:ascii="Times New Roman" w:hAnsi="Times New Roman" w:cs="Times New Roman"/>
              </w:rPr>
              <w:t>год</w:t>
            </w:r>
          </w:p>
        </w:tc>
        <w:tc>
          <w:tcPr>
            <w:tcW w:w="0" w:type="auto"/>
            <w:tcBorders>
              <w:top w:val="single" w:sz="4" w:space="0" w:color="auto"/>
              <w:left w:val="single" w:sz="4" w:space="0" w:color="auto"/>
            </w:tcBorders>
          </w:tcPr>
          <w:p w:rsidR="00403188" w:rsidRPr="00257D11" w:rsidRDefault="00403188">
            <w:pPr>
              <w:pStyle w:val="aff7"/>
              <w:jc w:val="center"/>
              <w:rPr>
                <w:rFonts w:ascii="Times New Roman" w:hAnsi="Times New Roman" w:cs="Times New Roman"/>
              </w:rPr>
            </w:pPr>
            <w:r w:rsidRPr="00257D11">
              <w:rPr>
                <w:rFonts w:ascii="Times New Roman" w:hAnsi="Times New Roman" w:cs="Times New Roman"/>
              </w:rPr>
              <w:t>за пределами планового периода</w:t>
            </w:r>
          </w:p>
        </w:tc>
      </w:tr>
      <w:tr w:rsidR="00403188" w:rsidRPr="00257D11" w:rsidTr="00686088">
        <w:tc>
          <w:tcPr>
            <w:tcW w:w="0" w:type="auto"/>
            <w:tcBorders>
              <w:top w:val="single" w:sz="4" w:space="0" w:color="auto"/>
              <w:left w:val="nil"/>
              <w:bottom w:val="nil"/>
              <w:right w:val="single" w:sz="4" w:space="0" w:color="auto"/>
            </w:tcBorders>
          </w:tcPr>
          <w:p w:rsidR="00403188" w:rsidRPr="00257D11" w:rsidRDefault="00403188">
            <w:pPr>
              <w:pStyle w:val="aff7"/>
              <w:jc w:val="center"/>
              <w:rPr>
                <w:rFonts w:ascii="Times New Roman" w:hAnsi="Times New Roman" w:cs="Times New Roman"/>
              </w:rPr>
            </w:pPr>
            <w:bookmarkStart w:id="23" w:name="sub_100834"/>
            <w:r w:rsidRPr="00257D11">
              <w:rPr>
                <w:rFonts w:ascii="Times New Roman" w:hAnsi="Times New Roman" w:cs="Times New Roman"/>
              </w:rPr>
              <w:t>1</w:t>
            </w:r>
            <w:bookmarkEnd w:id="23"/>
          </w:p>
        </w:tc>
        <w:tc>
          <w:tcPr>
            <w:tcW w:w="0" w:type="auto"/>
            <w:tcBorders>
              <w:top w:val="single" w:sz="4" w:space="0" w:color="auto"/>
              <w:left w:val="single" w:sz="4" w:space="0" w:color="auto"/>
              <w:bottom w:val="nil"/>
              <w:right w:val="single" w:sz="4" w:space="0" w:color="auto"/>
            </w:tcBorders>
          </w:tcPr>
          <w:p w:rsidR="00403188" w:rsidRPr="00257D11" w:rsidRDefault="00403188">
            <w:pPr>
              <w:pStyle w:val="aff7"/>
              <w:jc w:val="center"/>
              <w:rPr>
                <w:rFonts w:ascii="Times New Roman" w:hAnsi="Times New Roman" w:cs="Times New Roman"/>
              </w:rPr>
            </w:pPr>
            <w:r w:rsidRPr="00257D11">
              <w:rPr>
                <w:rFonts w:ascii="Times New Roman" w:hAnsi="Times New Roman" w:cs="Times New Roman"/>
              </w:rPr>
              <w:t>2</w:t>
            </w:r>
          </w:p>
        </w:tc>
        <w:tc>
          <w:tcPr>
            <w:tcW w:w="0" w:type="auto"/>
            <w:tcBorders>
              <w:top w:val="single" w:sz="4" w:space="0" w:color="auto"/>
              <w:left w:val="single" w:sz="4" w:space="0" w:color="auto"/>
              <w:bottom w:val="nil"/>
              <w:right w:val="single" w:sz="4" w:space="0" w:color="auto"/>
            </w:tcBorders>
          </w:tcPr>
          <w:p w:rsidR="00403188" w:rsidRPr="00257D11" w:rsidRDefault="00403188">
            <w:pPr>
              <w:pStyle w:val="aff7"/>
              <w:jc w:val="center"/>
              <w:rPr>
                <w:rFonts w:ascii="Times New Roman" w:hAnsi="Times New Roman" w:cs="Times New Roman"/>
              </w:rPr>
            </w:pPr>
            <w:r w:rsidRPr="00257D11">
              <w:rPr>
                <w:rFonts w:ascii="Times New Roman" w:hAnsi="Times New Roman" w:cs="Times New Roman"/>
              </w:rPr>
              <w:t>3</w:t>
            </w:r>
          </w:p>
        </w:tc>
        <w:tc>
          <w:tcPr>
            <w:tcW w:w="0" w:type="auto"/>
            <w:tcBorders>
              <w:top w:val="single" w:sz="4" w:space="0" w:color="auto"/>
              <w:left w:val="single" w:sz="4" w:space="0" w:color="auto"/>
              <w:bottom w:val="nil"/>
              <w:right w:val="single" w:sz="4" w:space="0" w:color="auto"/>
            </w:tcBorders>
          </w:tcPr>
          <w:p w:rsidR="00403188" w:rsidRPr="00257D11" w:rsidRDefault="00403188" w:rsidP="004876DB">
            <w:pPr>
              <w:pStyle w:val="aff7"/>
              <w:jc w:val="center"/>
              <w:rPr>
                <w:rFonts w:ascii="Times New Roman" w:hAnsi="Times New Roman" w:cs="Times New Roman"/>
              </w:rPr>
            </w:pPr>
            <w:r w:rsidRPr="00257D11">
              <w:rPr>
                <w:rFonts w:ascii="Times New Roman" w:hAnsi="Times New Roman" w:cs="Times New Roman"/>
              </w:rPr>
              <w:t>4</w:t>
            </w:r>
          </w:p>
        </w:tc>
        <w:tc>
          <w:tcPr>
            <w:tcW w:w="0" w:type="auto"/>
            <w:tcBorders>
              <w:top w:val="single" w:sz="4" w:space="0" w:color="auto"/>
              <w:left w:val="single" w:sz="4" w:space="0" w:color="auto"/>
              <w:bottom w:val="nil"/>
            </w:tcBorders>
          </w:tcPr>
          <w:p w:rsidR="00403188" w:rsidRPr="00257D11" w:rsidRDefault="00403188" w:rsidP="00686088">
            <w:pPr>
              <w:pStyle w:val="aff7"/>
              <w:jc w:val="center"/>
            </w:pPr>
            <w:r w:rsidRPr="00257D11">
              <w:rPr>
                <w:rFonts w:ascii="Times New Roman" w:hAnsi="Times New Roman" w:cs="Times New Roman"/>
              </w:rPr>
              <w:t>5</w:t>
            </w:r>
          </w:p>
        </w:tc>
      </w:tr>
      <w:tr w:rsidR="00403188" w:rsidRPr="00257D11" w:rsidTr="00686088">
        <w:tc>
          <w:tcPr>
            <w:tcW w:w="0" w:type="auto"/>
            <w:tcBorders>
              <w:top w:val="single" w:sz="4" w:space="0" w:color="auto"/>
              <w:left w:val="nil"/>
              <w:bottom w:val="nil"/>
              <w:right w:val="single" w:sz="4" w:space="0" w:color="auto"/>
            </w:tcBorders>
          </w:tcPr>
          <w:p w:rsidR="00403188" w:rsidRPr="00257D11" w:rsidRDefault="00403188" w:rsidP="003F4E66">
            <w:pPr>
              <w:pStyle w:val="afff0"/>
              <w:rPr>
                <w:rFonts w:ascii="Times New Roman" w:hAnsi="Times New Roman" w:cs="Times New Roman"/>
              </w:rPr>
            </w:pPr>
            <w:r w:rsidRPr="00257D11">
              <w:rPr>
                <w:rFonts w:ascii="Times New Roman" w:hAnsi="Times New Roman" w:cs="Times New Roman"/>
              </w:rPr>
              <w:t xml:space="preserve">Выплаты </w:t>
            </w:r>
          </w:p>
          <w:p w:rsidR="00403188" w:rsidRPr="00257D11" w:rsidRDefault="00403188" w:rsidP="00D86EF3">
            <w:pPr>
              <w:pStyle w:val="afff0"/>
            </w:pPr>
            <w:r w:rsidRPr="00257D11">
              <w:rPr>
                <w:rFonts w:ascii="Times New Roman" w:hAnsi="Times New Roman" w:cs="Times New Roman"/>
              </w:rPr>
              <w:t>на закупку товаров, работ, услуг всего:</w:t>
            </w:r>
          </w:p>
        </w:tc>
        <w:tc>
          <w:tcPr>
            <w:tcW w:w="0" w:type="auto"/>
            <w:tcBorders>
              <w:top w:val="single" w:sz="4" w:space="0" w:color="auto"/>
              <w:left w:val="single" w:sz="4" w:space="0" w:color="auto"/>
              <w:bottom w:val="nil"/>
              <w:right w:val="single" w:sz="4" w:space="0" w:color="auto"/>
            </w:tcBorders>
          </w:tcPr>
          <w:p w:rsidR="00403188" w:rsidRPr="00257D11" w:rsidRDefault="00403188">
            <w:pPr>
              <w:pStyle w:val="aff7"/>
              <w:jc w:val="center"/>
              <w:rPr>
                <w:rFonts w:ascii="Times New Roman" w:hAnsi="Times New Roman" w:cs="Times New Roman"/>
              </w:rPr>
            </w:pPr>
            <w:r w:rsidRPr="00257D11">
              <w:rPr>
                <w:rFonts w:ascii="Times New Roman" w:hAnsi="Times New Roman" w:cs="Times New Roman"/>
              </w:rPr>
              <w:t>26000</w:t>
            </w:r>
          </w:p>
        </w:tc>
        <w:tc>
          <w:tcPr>
            <w:tcW w:w="0" w:type="auto"/>
            <w:tcBorders>
              <w:top w:val="single" w:sz="4" w:space="0" w:color="auto"/>
              <w:left w:val="single" w:sz="4" w:space="0" w:color="auto"/>
              <w:bottom w:val="nil"/>
              <w:right w:val="single" w:sz="4" w:space="0" w:color="auto"/>
            </w:tcBorders>
          </w:tcPr>
          <w:p w:rsidR="00403188" w:rsidRPr="00257D11" w:rsidRDefault="00403188">
            <w:pPr>
              <w:pStyle w:val="aff7"/>
              <w:jc w:val="center"/>
              <w:rPr>
                <w:rFonts w:ascii="Times New Roman" w:hAnsi="Times New Roman" w:cs="Times New Roman"/>
              </w:rPr>
            </w:pPr>
            <w:r w:rsidRPr="00257D11">
              <w:rPr>
                <w:rFonts w:ascii="Times New Roman" w:hAnsi="Times New Roman" w:cs="Times New Roman"/>
              </w:rPr>
              <w:t>X</w:t>
            </w:r>
          </w:p>
        </w:tc>
        <w:tc>
          <w:tcPr>
            <w:tcW w:w="0" w:type="auto"/>
            <w:tcBorders>
              <w:top w:val="single" w:sz="4" w:space="0" w:color="auto"/>
              <w:left w:val="single" w:sz="4" w:space="0" w:color="auto"/>
              <w:bottom w:val="nil"/>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nil"/>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nil"/>
              <w:right w:val="single" w:sz="4" w:space="0" w:color="auto"/>
            </w:tcBorders>
          </w:tcPr>
          <w:p w:rsidR="00403188" w:rsidRPr="00257D11" w:rsidRDefault="00403188">
            <w:pPr>
              <w:pStyle w:val="afff0"/>
              <w:rPr>
                <w:rFonts w:ascii="Times New Roman" w:hAnsi="Times New Roman" w:cs="Times New Roman"/>
              </w:rPr>
            </w:pPr>
            <w:r w:rsidRPr="00257D11">
              <w:rPr>
                <w:rFonts w:ascii="Times New Roman" w:hAnsi="Times New Roman" w:cs="Times New Roman"/>
              </w:rPr>
              <w:t>в том числе:</w:t>
            </w:r>
          </w:p>
        </w:tc>
        <w:tc>
          <w:tcPr>
            <w:tcW w:w="0" w:type="auto"/>
            <w:vMerge w:val="restart"/>
            <w:tcBorders>
              <w:top w:val="single" w:sz="4" w:space="0" w:color="auto"/>
              <w:left w:val="single" w:sz="4" w:space="0" w:color="auto"/>
              <w:right w:val="single" w:sz="4" w:space="0" w:color="auto"/>
            </w:tcBorders>
          </w:tcPr>
          <w:p w:rsidR="00403188" w:rsidRPr="00257D11" w:rsidRDefault="00403188" w:rsidP="003F4E66">
            <w:pPr>
              <w:pStyle w:val="aff7"/>
              <w:jc w:val="center"/>
              <w:rPr>
                <w:rFonts w:ascii="Times New Roman" w:hAnsi="Times New Roman" w:cs="Times New Roman"/>
              </w:rPr>
            </w:pPr>
            <w:r w:rsidRPr="00257D11">
              <w:rPr>
                <w:rFonts w:ascii="Times New Roman" w:hAnsi="Times New Roman" w:cs="Times New Roman"/>
              </w:rPr>
              <w:t>26300</w:t>
            </w:r>
          </w:p>
        </w:tc>
        <w:tc>
          <w:tcPr>
            <w:tcW w:w="0" w:type="auto"/>
            <w:vMerge w:val="restart"/>
            <w:tcBorders>
              <w:top w:val="single" w:sz="4" w:space="0" w:color="auto"/>
              <w:left w:val="single" w:sz="4" w:space="0" w:color="auto"/>
              <w:right w:val="single" w:sz="4" w:space="0" w:color="auto"/>
            </w:tcBorders>
          </w:tcPr>
          <w:p w:rsidR="00403188" w:rsidRPr="00257D11" w:rsidRDefault="00403188" w:rsidP="006838BE">
            <w:pPr>
              <w:pStyle w:val="aff7"/>
              <w:jc w:val="center"/>
              <w:rPr>
                <w:rFonts w:ascii="Times New Roman" w:hAnsi="Times New Roman" w:cs="Times New Roman"/>
              </w:rPr>
            </w:pPr>
            <w:r w:rsidRPr="00257D11">
              <w:rPr>
                <w:rFonts w:ascii="Times New Roman" w:hAnsi="Times New Roman" w:cs="Times New Roman"/>
              </w:rPr>
              <w:t>X</w:t>
            </w:r>
          </w:p>
        </w:tc>
        <w:tc>
          <w:tcPr>
            <w:tcW w:w="0" w:type="auto"/>
            <w:vMerge w:val="restart"/>
            <w:tcBorders>
              <w:top w:val="single" w:sz="4" w:space="0" w:color="auto"/>
              <w:left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vMerge w:val="restart"/>
            <w:tcBorders>
              <w:top w:val="single" w:sz="4" w:space="0" w:color="auto"/>
              <w:left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rPr>
          <w:trHeight w:val="1418"/>
        </w:trPr>
        <w:tc>
          <w:tcPr>
            <w:tcW w:w="0" w:type="auto"/>
            <w:tcBorders>
              <w:top w:val="nil"/>
              <w:left w:val="nil"/>
              <w:right w:val="single" w:sz="4" w:space="0" w:color="auto"/>
            </w:tcBorders>
          </w:tcPr>
          <w:p w:rsidR="00403188" w:rsidRPr="00257D11" w:rsidRDefault="00403188" w:rsidP="0069447F">
            <w:pPr>
              <w:pStyle w:val="afff0"/>
              <w:rPr>
                <w:rFonts w:ascii="Times New Roman" w:hAnsi="Times New Roman" w:cs="Times New Roman"/>
              </w:rPr>
            </w:pPr>
            <w:r w:rsidRPr="00257D11">
              <w:rPr>
                <w:rFonts w:ascii="Times New Roman" w:hAnsi="Times New Roman" w:cs="Times New Roman"/>
              </w:rPr>
              <w:t xml:space="preserve">по контрактам (договорам), заключенным до начала текущего финансового года </w:t>
            </w:r>
            <w:r w:rsidRPr="00257D11">
              <w:rPr>
                <w:rFonts w:ascii="Times New Roman" w:hAnsi="Times New Roman" w:cs="Times New Roman"/>
                <w:vertAlign w:val="superscript"/>
              </w:rPr>
              <w:t xml:space="preserve"> </w:t>
            </w:r>
            <w:r w:rsidRPr="00257D11">
              <w:rPr>
                <w:rFonts w:ascii="Times New Roman" w:hAnsi="Times New Roman" w:cs="Times New Roman"/>
              </w:rPr>
              <w:t>в соответствии с Федеральным законом от 5 апреля 2013 г. № 44-ФЗ «О контрактной системе в сфере закупок товаров, работ, услуг для обеспечения государственных и</w:t>
            </w:r>
          </w:p>
          <w:p w:rsidR="00403188" w:rsidRPr="00257D11" w:rsidRDefault="00403188" w:rsidP="008372EB">
            <w:pPr>
              <w:pStyle w:val="afff0"/>
            </w:pPr>
            <w:r w:rsidRPr="00257D11">
              <w:rPr>
                <w:rFonts w:ascii="Times New Roman" w:hAnsi="Times New Roman" w:cs="Times New Roman"/>
              </w:rPr>
              <w:t>муниципальных нужд» (далее – Федеральный закон № 44-ФЗ) и в соответствии с Федеральным законом от 18 июля 2011 г.   № 223-ФЗ «О закупках товаров, работ, услуг отдельными видами юридических лиц» (далее - Федеральный закон № 223-ФЗ)</w:t>
            </w:r>
          </w:p>
        </w:tc>
        <w:tc>
          <w:tcPr>
            <w:tcW w:w="0" w:type="auto"/>
            <w:vMerge/>
            <w:tcBorders>
              <w:left w:val="single" w:sz="4" w:space="0" w:color="auto"/>
              <w:right w:val="single" w:sz="4" w:space="0" w:color="auto"/>
            </w:tcBorders>
          </w:tcPr>
          <w:p w:rsidR="00403188" w:rsidRPr="00257D11" w:rsidRDefault="00403188" w:rsidP="003F4E66">
            <w:pPr>
              <w:pStyle w:val="aff7"/>
              <w:jc w:val="center"/>
              <w:rPr>
                <w:rFonts w:ascii="Times New Roman" w:hAnsi="Times New Roman" w:cs="Times New Roman"/>
              </w:rPr>
            </w:pPr>
          </w:p>
        </w:tc>
        <w:tc>
          <w:tcPr>
            <w:tcW w:w="0" w:type="auto"/>
            <w:vMerge/>
            <w:tcBorders>
              <w:left w:val="single" w:sz="4" w:space="0" w:color="auto"/>
              <w:right w:val="single" w:sz="4" w:space="0" w:color="auto"/>
            </w:tcBorders>
          </w:tcPr>
          <w:p w:rsidR="00403188" w:rsidRPr="00257D11" w:rsidRDefault="00403188" w:rsidP="006838BE">
            <w:pPr>
              <w:pStyle w:val="aff7"/>
              <w:jc w:val="center"/>
              <w:rPr>
                <w:rFonts w:ascii="Times New Roman" w:hAnsi="Times New Roman" w:cs="Times New Roman"/>
              </w:rPr>
            </w:pPr>
          </w:p>
        </w:tc>
        <w:tc>
          <w:tcPr>
            <w:tcW w:w="0" w:type="auto"/>
            <w:vMerge/>
            <w:tcBorders>
              <w:left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vMerge/>
            <w:tcBorders>
              <w:left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single" w:sz="4" w:space="0" w:color="auto"/>
              <w:right w:val="single" w:sz="4" w:space="0" w:color="auto"/>
            </w:tcBorders>
          </w:tcPr>
          <w:p w:rsidR="00403188" w:rsidRPr="00257D11" w:rsidRDefault="00403188" w:rsidP="00F34903">
            <w:pPr>
              <w:pStyle w:val="afff0"/>
              <w:rPr>
                <w:rFonts w:ascii="Times New Roman" w:hAnsi="Times New Roman" w:cs="Times New Roman"/>
              </w:rPr>
            </w:pPr>
            <w:r w:rsidRPr="00257D11">
              <w:rPr>
                <w:rFonts w:ascii="Times New Roman" w:hAnsi="Times New Roman" w:cs="Times New Roman"/>
              </w:rPr>
              <w:t>по контрактам (договорам) планируемым к заключению в соответствующем финансовом году</w:t>
            </w:r>
            <w:r w:rsidRPr="00257D11">
              <w:t xml:space="preserve"> </w:t>
            </w:r>
            <w:r w:rsidRPr="00257D11">
              <w:rPr>
                <w:rFonts w:ascii="Times New Roman" w:hAnsi="Times New Roman" w:cs="Times New Roman"/>
              </w:rPr>
              <w:t>с учетом требовани</w:t>
            </w:r>
            <w:bookmarkStart w:id="24" w:name="_GoBack"/>
            <w:bookmarkEnd w:id="24"/>
            <w:r w:rsidRPr="00257D11">
              <w:rPr>
                <w:rFonts w:ascii="Times New Roman" w:hAnsi="Times New Roman" w:cs="Times New Roman"/>
              </w:rPr>
              <w:t>й Федерального закона № 44-ФЗ и Федерального закона     № 223-ФЗ</w:t>
            </w:r>
          </w:p>
          <w:p w:rsidR="00403188" w:rsidRPr="00257D11" w:rsidRDefault="00403188" w:rsidP="00B8181B"/>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D93844">
            <w:pPr>
              <w:pStyle w:val="aff7"/>
              <w:jc w:val="center"/>
              <w:rPr>
                <w:rFonts w:ascii="Times New Roman" w:hAnsi="Times New Roman" w:cs="Times New Roman"/>
              </w:rPr>
            </w:pPr>
            <w:bookmarkStart w:id="25" w:name="sub_100833"/>
            <w:r w:rsidRPr="00257D11">
              <w:rPr>
                <w:rFonts w:ascii="Times New Roman" w:hAnsi="Times New Roman" w:cs="Times New Roman"/>
              </w:rPr>
              <w:t>2</w:t>
            </w:r>
            <w:bookmarkEnd w:id="25"/>
            <w:r w:rsidRPr="00257D11">
              <w:rPr>
                <w:rFonts w:ascii="Times New Roman" w:hAnsi="Times New Roman" w:cs="Times New Roman"/>
              </w:rPr>
              <w:t>6400</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6838BE">
            <w:pPr>
              <w:pStyle w:val="aff7"/>
              <w:jc w:val="center"/>
              <w:rPr>
                <w:rFonts w:ascii="Times New Roman" w:hAnsi="Times New Roman" w:cs="Times New Roman"/>
              </w:rPr>
            </w:pPr>
            <w:r w:rsidRPr="00257D11">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single" w:sz="4" w:space="0" w:color="auto"/>
              <w:right w:val="single" w:sz="4" w:space="0" w:color="auto"/>
            </w:tcBorders>
          </w:tcPr>
          <w:p w:rsidR="00403188" w:rsidRPr="00257D11" w:rsidRDefault="00403188">
            <w:pPr>
              <w:pStyle w:val="aff7"/>
              <w:rPr>
                <w:rFonts w:ascii="Times New Roman" w:hAnsi="Times New Roman" w:cs="Times New Roman"/>
              </w:rPr>
            </w:pPr>
            <w:r w:rsidRPr="00257D11">
              <w:rPr>
                <w:rFonts w:ascii="Times New Roman" w:hAnsi="Times New Roman" w:cs="Times New Roman"/>
              </w:rPr>
              <w:t>в том числе: за счет субсидий, предоставляемых на финансовое обеспечение выполнения муниципального задания</w:t>
            </w:r>
          </w:p>
          <w:p w:rsidR="00403188" w:rsidRPr="00257D11" w:rsidRDefault="00403188" w:rsidP="00B8181B"/>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D93844">
            <w:pPr>
              <w:pStyle w:val="aff7"/>
              <w:jc w:val="center"/>
              <w:rPr>
                <w:rFonts w:ascii="Times New Roman" w:hAnsi="Times New Roman" w:cs="Times New Roman"/>
              </w:rPr>
            </w:pPr>
            <w:r w:rsidRPr="00257D11">
              <w:rPr>
                <w:rFonts w:ascii="Times New Roman" w:hAnsi="Times New Roman" w:cs="Times New Roman"/>
              </w:rPr>
              <w:t>26410</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6838BE">
            <w:pPr>
              <w:pStyle w:val="aff7"/>
              <w:jc w:val="center"/>
              <w:rPr>
                <w:rFonts w:ascii="Times New Roman" w:hAnsi="Times New Roman" w:cs="Times New Roman"/>
              </w:rPr>
            </w:pPr>
            <w:r w:rsidRPr="00257D11">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single" w:sz="4" w:space="0" w:color="auto"/>
              <w:right w:val="single" w:sz="4" w:space="0" w:color="auto"/>
            </w:tcBorders>
          </w:tcPr>
          <w:p w:rsidR="00403188" w:rsidRPr="00257D11" w:rsidRDefault="00403188">
            <w:pPr>
              <w:pStyle w:val="aff7"/>
            </w:pPr>
            <w:r w:rsidRPr="00257D11">
              <w:rPr>
                <w:rFonts w:ascii="Times New Roman" w:hAnsi="Times New Roman" w:cs="Times New Roman"/>
              </w:rPr>
              <w:t>в том числе:</w:t>
            </w:r>
            <w:r w:rsidRPr="00257D11">
              <w:t xml:space="preserve"> </w:t>
            </w:r>
          </w:p>
          <w:p w:rsidR="00403188" w:rsidRPr="00257D11" w:rsidRDefault="00403188" w:rsidP="008372EB">
            <w:pPr>
              <w:pStyle w:val="aff7"/>
              <w:rPr>
                <w:rFonts w:ascii="Times New Roman" w:hAnsi="Times New Roman" w:cs="Times New Roman"/>
              </w:rPr>
            </w:pPr>
            <w:r w:rsidRPr="00257D11">
              <w:rPr>
                <w:rFonts w:ascii="Times New Roman" w:hAnsi="Times New Roman" w:cs="Times New Roman"/>
              </w:rPr>
              <w:t>в соответствии с Федеральным законом     № 44-ФЗ</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D93844">
            <w:pPr>
              <w:pStyle w:val="aff7"/>
              <w:jc w:val="center"/>
              <w:rPr>
                <w:rFonts w:ascii="Times New Roman" w:hAnsi="Times New Roman" w:cs="Times New Roman"/>
              </w:rPr>
            </w:pPr>
            <w:r w:rsidRPr="00257D11">
              <w:rPr>
                <w:rFonts w:ascii="Times New Roman" w:hAnsi="Times New Roman" w:cs="Times New Roman"/>
              </w:rPr>
              <w:t>26411</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1B0E7C">
            <w:pPr>
              <w:pStyle w:val="aff7"/>
              <w:jc w:val="center"/>
              <w:rPr>
                <w:rFonts w:ascii="Times New Roman" w:hAnsi="Times New Roman" w:cs="Times New Roman"/>
              </w:rPr>
            </w:pPr>
            <w:r w:rsidRPr="00257D11">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single" w:sz="4" w:space="0" w:color="auto"/>
              <w:right w:val="single" w:sz="4" w:space="0" w:color="auto"/>
            </w:tcBorders>
          </w:tcPr>
          <w:p w:rsidR="00403188" w:rsidRPr="00257D11" w:rsidRDefault="00403188" w:rsidP="008372EB">
            <w:pPr>
              <w:pStyle w:val="aff7"/>
              <w:rPr>
                <w:rFonts w:ascii="Times New Roman" w:hAnsi="Times New Roman" w:cs="Times New Roman"/>
              </w:rPr>
            </w:pPr>
            <w:r w:rsidRPr="00257D11">
              <w:rPr>
                <w:rFonts w:ascii="Times New Roman" w:hAnsi="Times New Roman" w:cs="Times New Roman"/>
              </w:rPr>
              <w:t>в соответствии с Федеральным законом     № 223-ФЗ</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D93844">
            <w:pPr>
              <w:pStyle w:val="aff7"/>
              <w:jc w:val="center"/>
              <w:rPr>
                <w:rFonts w:ascii="Times New Roman" w:hAnsi="Times New Roman" w:cs="Times New Roman"/>
              </w:rPr>
            </w:pPr>
            <w:r w:rsidRPr="00257D11">
              <w:rPr>
                <w:rFonts w:ascii="Times New Roman" w:hAnsi="Times New Roman" w:cs="Times New Roman"/>
              </w:rPr>
              <w:t>26412</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1B0E7C">
            <w:pPr>
              <w:pStyle w:val="aff7"/>
              <w:jc w:val="center"/>
              <w:rPr>
                <w:rFonts w:ascii="Times New Roman" w:hAnsi="Times New Roman" w:cs="Times New Roman"/>
              </w:rPr>
            </w:pPr>
            <w:r w:rsidRPr="00257D11">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single" w:sz="4" w:space="0" w:color="auto"/>
              <w:right w:val="single" w:sz="4" w:space="0" w:color="auto"/>
            </w:tcBorders>
          </w:tcPr>
          <w:p w:rsidR="00403188" w:rsidRPr="00257D11" w:rsidRDefault="00403188">
            <w:pPr>
              <w:pStyle w:val="aff7"/>
              <w:rPr>
                <w:rFonts w:ascii="Times New Roman" w:hAnsi="Times New Roman" w:cs="Times New Roman"/>
              </w:rPr>
            </w:pPr>
            <w:r w:rsidRPr="00257D11">
              <w:rPr>
                <w:rFonts w:ascii="Times New Roman" w:hAnsi="Times New Roman" w:cs="Times New Roman"/>
              </w:rPr>
              <w:t>за счет субсидий, предоставляемых в соответствии с абзацем вторым пункта       1 статьи 78.1 Бюджетного Кодекса Российской Федерации</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D93844">
            <w:pPr>
              <w:pStyle w:val="aff7"/>
              <w:jc w:val="center"/>
              <w:rPr>
                <w:rFonts w:ascii="Times New Roman" w:hAnsi="Times New Roman" w:cs="Times New Roman"/>
              </w:rPr>
            </w:pPr>
            <w:r w:rsidRPr="00257D11">
              <w:rPr>
                <w:rFonts w:ascii="Times New Roman" w:hAnsi="Times New Roman" w:cs="Times New Roman"/>
              </w:rPr>
              <w:t>26420</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6838BE">
            <w:pPr>
              <w:pStyle w:val="aff7"/>
              <w:jc w:val="center"/>
              <w:rPr>
                <w:rFonts w:ascii="Times New Roman" w:hAnsi="Times New Roman" w:cs="Times New Roman"/>
              </w:rPr>
            </w:pPr>
            <w:r w:rsidRPr="00257D11">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single" w:sz="4" w:space="0" w:color="auto"/>
              <w:right w:val="single" w:sz="4" w:space="0" w:color="auto"/>
            </w:tcBorders>
          </w:tcPr>
          <w:p w:rsidR="00403188" w:rsidRPr="00257D11" w:rsidRDefault="00403188">
            <w:pPr>
              <w:pStyle w:val="aff7"/>
              <w:rPr>
                <w:rFonts w:ascii="Times New Roman" w:hAnsi="Times New Roman" w:cs="Times New Roman"/>
              </w:rPr>
            </w:pPr>
            <w:r w:rsidRPr="00257D11">
              <w:rPr>
                <w:rFonts w:ascii="Times New Roman" w:hAnsi="Times New Roman" w:cs="Times New Roman"/>
              </w:rPr>
              <w:t>в том числе:</w:t>
            </w:r>
          </w:p>
          <w:p w:rsidR="00403188" w:rsidRPr="00257D11" w:rsidRDefault="00403188" w:rsidP="008372EB">
            <w:pPr>
              <w:ind w:firstLine="0"/>
            </w:pPr>
            <w:r w:rsidRPr="00257D11">
              <w:rPr>
                <w:rFonts w:ascii="Times New Roman CYR" w:hAnsi="Times New Roman CYR" w:cs="Times New Roman CYR"/>
              </w:rPr>
              <w:t xml:space="preserve">в соответствии с </w:t>
            </w:r>
            <w:hyperlink r:id="rId18" w:history="1">
              <w:r w:rsidRPr="00257D11">
                <w:rPr>
                  <w:rFonts w:ascii="Times New Roman CYR" w:hAnsi="Times New Roman CYR" w:cs="Times New Roman"/>
                </w:rPr>
                <w:t>Федеральным законом</w:t>
              </w:r>
            </w:hyperlink>
            <w:r w:rsidRPr="00257D11">
              <w:rPr>
                <w:rFonts w:ascii="Times New Roman CYR" w:hAnsi="Times New Roman CYR" w:cs="Times New Roman CYR"/>
              </w:rPr>
              <w:t xml:space="preserve"> </w:t>
            </w:r>
            <w:r w:rsidRPr="00257D11">
              <w:rPr>
                <w:rFonts w:ascii="Times New Roman CYR" w:hAnsi="Times New Roman CYR" w:cs="Times New Roman CYR"/>
              </w:rPr>
              <w:lastRenderedPageBreak/>
              <w:t>№ 44-ФЗ</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D93844">
            <w:pPr>
              <w:pStyle w:val="aff7"/>
              <w:jc w:val="center"/>
              <w:rPr>
                <w:rFonts w:ascii="Times New Roman" w:hAnsi="Times New Roman" w:cs="Times New Roman"/>
              </w:rPr>
            </w:pPr>
            <w:r w:rsidRPr="00257D11">
              <w:rPr>
                <w:rFonts w:ascii="Times New Roman" w:hAnsi="Times New Roman" w:cs="Times New Roman"/>
              </w:rPr>
              <w:lastRenderedPageBreak/>
              <w:t>26421</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6838BE">
            <w:pPr>
              <w:pStyle w:val="aff7"/>
              <w:jc w:val="center"/>
              <w:rPr>
                <w:rFonts w:ascii="Times New Roman" w:hAnsi="Times New Roman" w:cs="Times New Roman"/>
              </w:rPr>
            </w:pPr>
            <w:r w:rsidRPr="00257D11">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single" w:sz="4" w:space="0" w:color="auto"/>
              <w:right w:val="single" w:sz="4" w:space="0" w:color="auto"/>
            </w:tcBorders>
          </w:tcPr>
          <w:p w:rsidR="00403188" w:rsidRPr="00257D11" w:rsidRDefault="00403188" w:rsidP="008372EB">
            <w:pPr>
              <w:pStyle w:val="aff7"/>
              <w:rPr>
                <w:rFonts w:ascii="Times New Roman" w:hAnsi="Times New Roman" w:cs="Times New Roman"/>
              </w:rPr>
            </w:pPr>
            <w:r w:rsidRPr="00257D11">
              <w:rPr>
                <w:rFonts w:ascii="Times New Roman" w:hAnsi="Times New Roman" w:cs="Times New Roman"/>
              </w:rPr>
              <w:lastRenderedPageBreak/>
              <w:t>в соответствии с Федеральным законом     № 223-ФЗ</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D93844">
            <w:pPr>
              <w:pStyle w:val="aff7"/>
              <w:jc w:val="center"/>
              <w:rPr>
                <w:rFonts w:ascii="Times New Roman" w:hAnsi="Times New Roman" w:cs="Times New Roman"/>
              </w:rPr>
            </w:pPr>
            <w:r w:rsidRPr="00257D11">
              <w:rPr>
                <w:rFonts w:ascii="Times New Roman" w:hAnsi="Times New Roman" w:cs="Times New Roman"/>
              </w:rPr>
              <w:t>26422</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1B0E7C">
            <w:pPr>
              <w:pStyle w:val="aff7"/>
              <w:jc w:val="center"/>
              <w:rPr>
                <w:rFonts w:ascii="Times New Roman" w:hAnsi="Times New Roman" w:cs="Times New Roman"/>
              </w:rPr>
            </w:pPr>
            <w:r w:rsidRPr="00257D11">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single" w:sz="4" w:space="0" w:color="auto"/>
              <w:right w:val="single" w:sz="4" w:space="0" w:color="auto"/>
            </w:tcBorders>
          </w:tcPr>
          <w:p w:rsidR="00403188" w:rsidRPr="00257D11" w:rsidRDefault="00403188">
            <w:pPr>
              <w:pStyle w:val="aff7"/>
              <w:rPr>
                <w:rFonts w:ascii="Times New Roman" w:hAnsi="Times New Roman" w:cs="Times New Roman"/>
              </w:rPr>
            </w:pPr>
            <w:r w:rsidRPr="00257D11">
              <w:rPr>
                <w:rFonts w:ascii="Times New Roman" w:hAnsi="Times New Roman" w:cs="Times New Roman"/>
              </w:rPr>
              <w:t>за счет субсидий, предоставляемых на осуществление капитальных вложений</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D93844">
            <w:pPr>
              <w:pStyle w:val="aff7"/>
              <w:jc w:val="center"/>
              <w:rPr>
                <w:rFonts w:ascii="Times New Roman" w:hAnsi="Times New Roman" w:cs="Times New Roman"/>
              </w:rPr>
            </w:pPr>
            <w:r w:rsidRPr="00257D11">
              <w:rPr>
                <w:rFonts w:ascii="Times New Roman" w:hAnsi="Times New Roman" w:cs="Times New Roman"/>
              </w:rPr>
              <w:t>26430</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6838BE">
            <w:pPr>
              <w:pStyle w:val="aff7"/>
              <w:jc w:val="center"/>
              <w:rPr>
                <w:rFonts w:ascii="Times New Roman" w:hAnsi="Times New Roman" w:cs="Times New Roman"/>
              </w:rPr>
            </w:pPr>
            <w:r w:rsidRPr="00257D11">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single" w:sz="4" w:space="0" w:color="auto"/>
              <w:right w:val="single" w:sz="4" w:space="0" w:color="auto"/>
            </w:tcBorders>
          </w:tcPr>
          <w:p w:rsidR="00403188" w:rsidRPr="00257D11" w:rsidRDefault="00403188">
            <w:pPr>
              <w:pStyle w:val="aff7"/>
              <w:rPr>
                <w:rFonts w:ascii="Times New Roman" w:hAnsi="Times New Roman" w:cs="Times New Roman"/>
              </w:rPr>
            </w:pPr>
            <w:r w:rsidRPr="00257D11">
              <w:rPr>
                <w:rFonts w:ascii="Times New Roman" w:hAnsi="Times New Roman" w:cs="Times New Roman"/>
              </w:rPr>
              <w:t>за счет прочих источников финансового обеспечения</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D93844">
            <w:pPr>
              <w:pStyle w:val="aff7"/>
              <w:jc w:val="center"/>
              <w:rPr>
                <w:rFonts w:ascii="Times New Roman" w:hAnsi="Times New Roman" w:cs="Times New Roman"/>
              </w:rPr>
            </w:pPr>
            <w:r w:rsidRPr="00257D11">
              <w:rPr>
                <w:rFonts w:ascii="Times New Roman" w:hAnsi="Times New Roman" w:cs="Times New Roman"/>
              </w:rPr>
              <w:t>26450</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6838BE">
            <w:pPr>
              <w:pStyle w:val="aff7"/>
              <w:jc w:val="center"/>
              <w:rPr>
                <w:rFonts w:ascii="Times New Roman" w:hAnsi="Times New Roman" w:cs="Times New Roman"/>
              </w:rPr>
            </w:pPr>
            <w:r w:rsidRPr="00257D11">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single" w:sz="4" w:space="0" w:color="auto"/>
              <w:right w:val="single" w:sz="4" w:space="0" w:color="auto"/>
            </w:tcBorders>
          </w:tcPr>
          <w:p w:rsidR="00403188" w:rsidRPr="00257D11" w:rsidRDefault="00403188" w:rsidP="001B0E7C">
            <w:pPr>
              <w:pStyle w:val="aff7"/>
              <w:rPr>
                <w:rFonts w:ascii="Times New Roman" w:hAnsi="Times New Roman" w:cs="Times New Roman"/>
              </w:rPr>
            </w:pPr>
            <w:r w:rsidRPr="00257D11">
              <w:rPr>
                <w:rFonts w:ascii="Times New Roman" w:hAnsi="Times New Roman" w:cs="Times New Roman"/>
              </w:rPr>
              <w:t>в том числе:</w:t>
            </w:r>
          </w:p>
          <w:p w:rsidR="00403188" w:rsidRPr="00257D11" w:rsidRDefault="00403188" w:rsidP="008372EB">
            <w:pPr>
              <w:ind w:firstLine="0"/>
            </w:pPr>
            <w:r w:rsidRPr="00257D11">
              <w:rPr>
                <w:rFonts w:ascii="Times New Roman CYR" w:hAnsi="Times New Roman CYR" w:cs="Times New Roman CYR"/>
              </w:rPr>
              <w:t xml:space="preserve">в соответствии с </w:t>
            </w:r>
            <w:hyperlink r:id="rId19" w:history="1">
              <w:r w:rsidRPr="00257D11">
                <w:rPr>
                  <w:rFonts w:ascii="Times New Roman CYR" w:hAnsi="Times New Roman CYR" w:cs="Times New Roman"/>
                </w:rPr>
                <w:t>Федеральным законом</w:t>
              </w:r>
            </w:hyperlink>
            <w:r w:rsidRPr="00257D11">
              <w:rPr>
                <w:rFonts w:ascii="Times New Roman CYR" w:hAnsi="Times New Roman CYR" w:cs="Times New Roman CYR"/>
              </w:rPr>
              <w:t xml:space="preserve"> № 44-ФЗ</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D93844">
            <w:pPr>
              <w:pStyle w:val="aff7"/>
              <w:jc w:val="center"/>
              <w:rPr>
                <w:rFonts w:ascii="Times New Roman" w:hAnsi="Times New Roman" w:cs="Times New Roman"/>
              </w:rPr>
            </w:pPr>
            <w:r w:rsidRPr="00257D11">
              <w:rPr>
                <w:rFonts w:ascii="Times New Roman" w:hAnsi="Times New Roman" w:cs="Times New Roman"/>
              </w:rPr>
              <w:t>26451</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1B0E7C">
            <w:pPr>
              <w:pStyle w:val="aff7"/>
              <w:jc w:val="center"/>
              <w:rPr>
                <w:rFonts w:ascii="Times New Roman" w:hAnsi="Times New Roman" w:cs="Times New Roman"/>
              </w:rPr>
            </w:pPr>
            <w:r w:rsidRPr="00257D11">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single" w:sz="4" w:space="0" w:color="auto"/>
              <w:right w:val="single" w:sz="4" w:space="0" w:color="auto"/>
            </w:tcBorders>
          </w:tcPr>
          <w:p w:rsidR="00403188" w:rsidRPr="00257D11" w:rsidRDefault="00403188" w:rsidP="008372EB">
            <w:pPr>
              <w:pStyle w:val="aff7"/>
              <w:rPr>
                <w:rFonts w:ascii="Times New Roman" w:hAnsi="Times New Roman" w:cs="Times New Roman"/>
              </w:rPr>
            </w:pPr>
            <w:r w:rsidRPr="00257D11">
              <w:rPr>
                <w:rFonts w:ascii="Times New Roman" w:hAnsi="Times New Roman" w:cs="Times New Roman"/>
              </w:rPr>
              <w:t>в соответствии с Федеральным законом     № 223-ФЗ</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D93844">
            <w:pPr>
              <w:pStyle w:val="aff7"/>
              <w:jc w:val="center"/>
              <w:rPr>
                <w:rFonts w:ascii="Times New Roman" w:hAnsi="Times New Roman" w:cs="Times New Roman"/>
              </w:rPr>
            </w:pPr>
            <w:r w:rsidRPr="00257D11">
              <w:rPr>
                <w:rFonts w:ascii="Times New Roman" w:hAnsi="Times New Roman" w:cs="Times New Roman"/>
              </w:rPr>
              <w:t>26452</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1B0E7C">
            <w:pPr>
              <w:pStyle w:val="aff7"/>
              <w:jc w:val="center"/>
              <w:rPr>
                <w:rFonts w:ascii="Times New Roman" w:hAnsi="Times New Roman" w:cs="Times New Roman"/>
              </w:rPr>
            </w:pPr>
            <w:r w:rsidRPr="00257D11">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single" w:sz="4" w:space="0" w:color="auto"/>
              <w:right w:val="single" w:sz="4" w:space="0" w:color="auto"/>
            </w:tcBorders>
          </w:tcPr>
          <w:p w:rsidR="00403188" w:rsidRPr="00257D11" w:rsidRDefault="00403188" w:rsidP="008372EB">
            <w:pPr>
              <w:pStyle w:val="aff7"/>
              <w:rPr>
                <w:rFonts w:ascii="Times New Roman" w:hAnsi="Times New Roman" w:cs="Times New Roman"/>
              </w:rPr>
            </w:pPr>
            <w:r w:rsidRPr="00257D11">
              <w:rPr>
                <w:rFonts w:ascii="Times New Roman" w:hAnsi="Times New Roman" w:cs="Times New Roman"/>
              </w:rPr>
              <w:t xml:space="preserve">Итого по контрактам, планируемым к заключению в соответствующем финансовом году в соответствии с </w:t>
            </w:r>
            <w:hyperlink r:id="rId20" w:history="1">
              <w:r w:rsidRPr="00257D11">
                <w:rPr>
                  <w:rStyle w:val="affff5"/>
                  <w:rFonts w:ascii="Times New Roman" w:hAnsi="Times New Roman"/>
                  <w:color w:val="auto"/>
                  <w:u w:val="none"/>
                </w:rPr>
                <w:t>Федеральным законом</w:t>
              </w:r>
            </w:hyperlink>
            <w:r w:rsidRPr="00257D11">
              <w:rPr>
                <w:rFonts w:ascii="Times New Roman" w:hAnsi="Times New Roman" w:cs="Times New Roman"/>
              </w:rPr>
              <w:t xml:space="preserve"> № 44-ФЗ, по соответствующему году закупки</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D93844">
            <w:pPr>
              <w:pStyle w:val="aff7"/>
              <w:jc w:val="center"/>
              <w:rPr>
                <w:rFonts w:ascii="Times New Roman" w:hAnsi="Times New Roman" w:cs="Times New Roman"/>
              </w:rPr>
            </w:pPr>
            <w:r w:rsidRPr="00257D11">
              <w:rPr>
                <w:rFonts w:ascii="Times New Roman" w:hAnsi="Times New Roman" w:cs="Times New Roman"/>
              </w:rPr>
              <w:t>26500</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1B0E7C">
            <w:pPr>
              <w:pStyle w:val="aff7"/>
              <w:jc w:val="center"/>
              <w:rPr>
                <w:rFonts w:ascii="Times New Roman" w:hAnsi="Times New Roman" w:cs="Times New Roman"/>
              </w:rPr>
            </w:pPr>
            <w:r w:rsidRPr="00257D11">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rPr>
            </w:pPr>
          </w:p>
        </w:tc>
      </w:tr>
      <w:tr w:rsidR="00403188" w:rsidRPr="00257D11" w:rsidTr="00686088">
        <w:tc>
          <w:tcPr>
            <w:tcW w:w="0" w:type="auto"/>
            <w:tcBorders>
              <w:top w:val="single" w:sz="4" w:space="0" w:color="auto"/>
              <w:left w:val="nil"/>
              <w:bottom w:val="single" w:sz="4" w:space="0" w:color="auto"/>
              <w:right w:val="single" w:sz="4" w:space="0" w:color="auto"/>
            </w:tcBorders>
          </w:tcPr>
          <w:p w:rsidR="00403188" w:rsidRPr="00257D11" w:rsidRDefault="00403188" w:rsidP="008372EB">
            <w:pPr>
              <w:pStyle w:val="aff7"/>
              <w:rPr>
                <w:rFonts w:ascii="Times New Roman" w:hAnsi="Times New Roman" w:cs="Times New Roman"/>
              </w:rPr>
            </w:pPr>
            <w:r w:rsidRPr="00257D11">
              <w:rPr>
                <w:rFonts w:ascii="Times New Roman" w:hAnsi="Times New Roman" w:cs="Times New Roman"/>
              </w:rPr>
              <w:t>Итого по договорам, планируемым к заключению в соответствующем финансовом году в соответствии с Федеральным законом № 223-ФЗ, по соответствующему году закупки</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D93844">
            <w:pPr>
              <w:pStyle w:val="aff7"/>
              <w:jc w:val="center"/>
              <w:rPr>
                <w:rFonts w:ascii="Times New Roman" w:hAnsi="Times New Roman" w:cs="Times New Roman"/>
              </w:rPr>
            </w:pPr>
            <w:r w:rsidRPr="00257D11">
              <w:rPr>
                <w:rFonts w:ascii="Times New Roman" w:hAnsi="Times New Roman" w:cs="Times New Roman"/>
              </w:rPr>
              <w:t>26600</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rsidP="001B0E7C">
            <w:pPr>
              <w:pStyle w:val="aff7"/>
              <w:jc w:val="center"/>
              <w:rPr>
                <w:rFonts w:ascii="Times New Roman" w:hAnsi="Times New Roman" w:cs="Times New Roman"/>
              </w:rPr>
            </w:pPr>
            <w:r w:rsidRPr="00257D11">
              <w:rPr>
                <w:rFonts w:ascii="Times New Roman" w:hAnsi="Times New Roman" w:cs="Times New Roman"/>
              </w:rPr>
              <w:t>Х</w:t>
            </w:r>
          </w:p>
        </w:tc>
        <w:tc>
          <w:tcPr>
            <w:tcW w:w="0" w:type="auto"/>
            <w:tcBorders>
              <w:top w:val="single" w:sz="4" w:space="0" w:color="auto"/>
              <w:left w:val="single" w:sz="4" w:space="0" w:color="auto"/>
              <w:bottom w:val="single" w:sz="4" w:space="0" w:color="auto"/>
              <w:right w:val="single" w:sz="4" w:space="0" w:color="auto"/>
            </w:tcBorders>
          </w:tcPr>
          <w:p w:rsidR="00403188" w:rsidRPr="00257D11" w:rsidRDefault="00403188">
            <w:pPr>
              <w:pStyle w:val="aff7"/>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403188" w:rsidRPr="00257D11" w:rsidRDefault="00403188">
            <w:pPr>
              <w:pStyle w:val="aff7"/>
              <w:rPr>
                <w:rFonts w:ascii="Times New Roman" w:hAnsi="Times New Roman" w:cs="Times New Roman"/>
              </w:rPr>
            </w:pPr>
          </w:p>
        </w:tc>
      </w:tr>
    </w:tbl>
    <w:p w:rsidR="00403188" w:rsidRPr="00814F3C" w:rsidRDefault="00403188">
      <w:pPr>
        <w:rPr>
          <w:rFonts w:ascii="Times New Roman" w:hAnsi="Times New Roman" w:cs="Times New Roman"/>
          <w:sz w:val="28"/>
          <w:szCs w:val="28"/>
        </w:rPr>
      </w:pPr>
    </w:p>
    <w:p w:rsidR="008C7ED4" w:rsidRDefault="008C7ED4" w:rsidP="006838BE">
      <w:pPr>
        <w:ind w:firstLine="851"/>
        <w:rPr>
          <w:rFonts w:ascii="Times New Roman" w:hAnsi="Times New Roman" w:cs="Times New Roman"/>
          <w:sz w:val="28"/>
          <w:szCs w:val="28"/>
        </w:rPr>
      </w:pPr>
      <w:bookmarkStart w:id="26" w:name="sub_101010"/>
      <w:r w:rsidRPr="00814F3C">
        <w:rPr>
          <w:rFonts w:ascii="Times New Roman" w:hAnsi="Times New Roman" w:cs="Times New Roman"/>
          <w:sz w:val="28"/>
          <w:szCs w:val="28"/>
          <w:vertAlign w:val="superscript"/>
        </w:rPr>
        <w:t>1</w:t>
      </w:r>
      <w:r>
        <w:rPr>
          <w:rFonts w:ascii="Times New Roman" w:hAnsi="Times New Roman" w:cs="Times New Roman"/>
          <w:sz w:val="28"/>
          <w:szCs w:val="28"/>
          <w:vertAlign w:val="superscript"/>
        </w:rPr>
        <w:t xml:space="preserve">0 </w:t>
      </w:r>
      <w:bookmarkStart w:id="27" w:name="sub_11011"/>
      <w:bookmarkEnd w:id="26"/>
      <w:r>
        <w:rPr>
          <w:rFonts w:ascii="Times New Roman" w:hAnsi="Times New Roman" w:cs="Times New Roman"/>
          <w:sz w:val="28"/>
          <w:szCs w:val="28"/>
          <w:vertAlign w:val="superscript"/>
        </w:rPr>
        <w:t xml:space="preserve"> </w:t>
      </w:r>
      <w:r w:rsidRPr="008C7ED4">
        <w:rPr>
          <w:rFonts w:ascii="Times New Roman" w:hAnsi="Times New Roman" w:cs="Times New Roman"/>
          <w:sz w:val="28"/>
          <w:szCs w:val="28"/>
        </w:rPr>
        <w:t>В Разделе 2 "Сведения по выплатам на закупку товаров, работ, услуг" Плана детализируются показатели выплат по расходам на закупку товаров, работ, услуг, отраженные в строке 2600 Раздела 1 "Поступления и выплаты" Плана.</w:t>
      </w:r>
    </w:p>
    <w:p w:rsidR="00403188" w:rsidRDefault="008C7ED4" w:rsidP="006838BE">
      <w:pPr>
        <w:ind w:firstLine="851"/>
        <w:rPr>
          <w:rFonts w:ascii="Times New Roman" w:hAnsi="Times New Roman" w:cs="Times New Roman"/>
          <w:sz w:val="28"/>
          <w:szCs w:val="28"/>
        </w:rPr>
      </w:pPr>
      <w:r w:rsidRPr="00814F3C">
        <w:rPr>
          <w:rFonts w:ascii="Times New Roman" w:hAnsi="Times New Roman" w:cs="Times New Roman"/>
          <w:sz w:val="28"/>
          <w:szCs w:val="28"/>
          <w:vertAlign w:val="superscript"/>
        </w:rPr>
        <w:t>1</w:t>
      </w:r>
      <w:r>
        <w:rPr>
          <w:rFonts w:ascii="Times New Roman" w:hAnsi="Times New Roman" w:cs="Times New Roman"/>
          <w:sz w:val="28"/>
          <w:szCs w:val="28"/>
          <w:vertAlign w:val="superscript"/>
        </w:rPr>
        <w:t xml:space="preserve">1 </w:t>
      </w:r>
      <w:r w:rsidR="00403188" w:rsidRPr="00CD0F29">
        <w:rPr>
          <w:rFonts w:ascii="Times New Roman" w:hAnsi="Times New Roman" w:cs="Times New Roman"/>
          <w:sz w:val="28"/>
          <w:szCs w:val="28"/>
        </w:rPr>
        <w:t xml:space="preserve">Плановые показатели выплат на закупку товаров, работ, услуг по </w:t>
      </w:r>
      <w:hyperlink w:anchor="sub_126000" w:history="1">
        <w:r w:rsidR="00403188" w:rsidRPr="00CD0F29">
          <w:rPr>
            <w:rStyle w:val="affff5"/>
            <w:rFonts w:ascii="Times New Roman" w:hAnsi="Times New Roman"/>
            <w:color w:val="auto"/>
            <w:sz w:val="28"/>
            <w:szCs w:val="28"/>
            <w:u w:val="none"/>
          </w:rPr>
          <w:t xml:space="preserve">строке 26000 </w:t>
        </w:r>
      </w:hyperlink>
      <w:r w:rsidR="00403188" w:rsidRPr="00CD0F29">
        <w:rPr>
          <w:rStyle w:val="affff5"/>
          <w:rFonts w:ascii="Times New Roman" w:hAnsi="Times New Roman"/>
          <w:color w:val="auto"/>
          <w:sz w:val="28"/>
          <w:szCs w:val="28"/>
          <w:u w:val="none"/>
        </w:rPr>
        <w:t>Раздела 2</w:t>
      </w:r>
      <w:r w:rsidR="00CD0F29">
        <w:rPr>
          <w:rStyle w:val="affff5"/>
          <w:rFonts w:ascii="Times New Roman" w:hAnsi="Times New Roman"/>
          <w:color w:val="auto"/>
          <w:sz w:val="28"/>
          <w:szCs w:val="28"/>
          <w:u w:val="none"/>
        </w:rPr>
        <w:t xml:space="preserve"> «</w:t>
      </w:r>
      <w:r w:rsidR="00CD0F29" w:rsidRPr="00814F3C">
        <w:rPr>
          <w:rFonts w:ascii="Times New Roman" w:hAnsi="Times New Roman" w:cs="Times New Roman"/>
          <w:sz w:val="28"/>
          <w:szCs w:val="28"/>
        </w:rPr>
        <w:t>Сведения по выплатам на закупку товаров, работ, услуг</w:t>
      </w:r>
      <w:r w:rsidR="00CD0F29">
        <w:rPr>
          <w:rFonts w:ascii="Times New Roman" w:hAnsi="Times New Roman" w:cs="Times New Roman"/>
          <w:sz w:val="28"/>
          <w:szCs w:val="28"/>
        </w:rPr>
        <w:t>»</w:t>
      </w:r>
      <w:r w:rsidR="003D288C">
        <w:rPr>
          <w:rFonts w:ascii="Times New Roman" w:hAnsi="Times New Roman" w:cs="Times New Roman"/>
          <w:sz w:val="28"/>
          <w:szCs w:val="28"/>
        </w:rPr>
        <w:t xml:space="preserve"> Плана распределяются</w:t>
      </w:r>
      <w:r w:rsidR="00CD0F29" w:rsidRPr="00814F3C">
        <w:rPr>
          <w:rFonts w:ascii="Times New Roman" w:hAnsi="Times New Roman" w:cs="Times New Roman"/>
          <w:sz w:val="28"/>
          <w:szCs w:val="28"/>
        </w:rPr>
        <w:t xml:space="preserve"> </w:t>
      </w:r>
      <w:r w:rsidR="00403188" w:rsidRPr="00CD0F29">
        <w:rPr>
          <w:rFonts w:ascii="Times New Roman" w:hAnsi="Times New Roman" w:cs="Times New Roman"/>
          <w:sz w:val="28"/>
          <w:szCs w:val="28"/>
        </w:rPr>
        <w:t xml:space="preserve">на выплаты по контрактам (договорам), заключенным (планируемым к заключению) в соответствии с </w:t>
      </w:r>
      <w:r w:rsidR="003D288C">
        <w:rPr>
          <w:rFonts w:ascii="Times New Roman" w:hAnsi="Times New Roman" w:cs="Times New Roman"/>
          <w:sz w:val="28"/>
          <w:szCs w:val="28"/>
        </w:rPr>
        <w:t xml:space="preserve">гражданским законодательством ( строки 26100 и 26200), а также по </w:t>
      </w:r>
      <w:r w:rsidR="003D288C" w:rsidRPr="00CD0F29">
        <w:rPr>
          <w:rFonts w:ascii="Times New Roman" w:hAnsi="Times New Roman" w:cs="Times New Roman"/>
          <w:sz w:val="28"/>
          <w:szCs w:val="28"/>
        </w:rPr>
        <w:t xml:space="preserve">контрактам (договорам), </w:t>
      </w:r>
      <w:r w:rsidR="003D288C">
        <w:rPr>
          <w:rFonts w:ascii="Times New Roman" w:hAnsi="Times New Roman" w:cs="Times New Roman"/>
          <w:sz w:val="28"/>
          <w:szCs w:val="28"/>
        </w:rPr>
        <w:t xml:space="preserve">заключенным в соответствии с </w:t>
      </w:r>
      <w:r w:rsidR="00403188" w:rsidRPr="00CD0F29">
        <w:rPr>
          <w:rFonts w:ascii="Times New Roman" w:hAnsi="Times New Roman" w:cs="Times New Roman"/>
          <w:sz w:val="28"/>
          <w:szCs w:val="28"/>
        </w:rPr>
        <w:t xml:space="preserve">требованиями </w:t>
      </w:r>
      <w:hyperlink r:id="rId21" w:history="1">
        <w:r w:rsidR="00403188" w:rsidRPr="00CD0F29">
          <w:rPr>
            <w:rStyle w:val="affff5"/>
            <w:rFonts w:ascii="Times New Roman" w:hAnsi="Times New Roman"/>
            <w:color w:val="auto"/>
            <w:sz w:val="28"/>
            <w:szCs w:val="28"/>
            <w:u w:val="none"/>
          </w:rPr>
          <w:t>законодательства</w:t>
        </w:r>
      </w:hyperlink>
      <w:r w:rsidR="00403188" w:rsidRPr="00CD0F29">
        <w:rPr>
          <w:rFonts w:ascii="Times New Roman" w:hAnsi="Times New Roman" w:cs="Times New Roman"/>
          <w:sz w:val="28"/>
          <w:szCs w:val="28"/>
        </w:rPr>
        <w:t xml:space="preserve"> Российской Федерации и иных нормативных правовых актов о контрактной системе в сфере закупок товаров, работ, услуг для </w:t>
      </w:r>
      <w:r w:rsidR="003D288C">
        <w:rPr>
          <w:rFonts w:ascii="Times New Roman" w:hAnsi="Times New Roman" w:cs="Times New Roman"/>
          <w:sz w:val="28"/>
          <w:szCs w:val="28"/>
        </w:rPr>
        <w:t xml:space="preserve">обеспечения </w:t>
      </w:r>
      <w:r w:rsidR="00403188" w:rsidRPr="00CD0F29">
        <w:rPr>
          <w:rFonts w:ascii="Times New Roman" w:hAnsi="Times New Roman" w:cs="Times New Roman"/>
          <w:sz w:val="28"/>
          <w:szCs w:val="28"/>
        </w:rPr>
        <w:t>госуд</w:t>
      </w:r>
      <w:r w:rsidR="003D288C">
        <w:rPr>
          <w:rFonts w:ascii="Times New Roman" w:hAnsi="Times New Roman" w:cs="Times New Roman"/>
          <w:sz w:val="28"/>
          <w:szCs w:val="28"/>
        </w:rPr>
        <w:t>арственных и муниципальных нужд</w:t>
      </w:r>
      <w:r w:rsidR="00403188" w:rsidRPr="00CD0F29">
        <w:rPr>
          <w:rFonts w:ascii="Times New Roman" w:hAnsi="Times New Roman" w:cs="Times New Roman"/>
          <w:sz w:val="28"/>
          <w:szCs w:val="28"/>
        </w:rPr>
        <w:t xml:space="preserve"> с детализацией указанных выплат по контрактам (договорам), заключенным до начала текущего финансового года (строка 26300) и планируемым к заключению в соответствующем финансовом году (строка 26400)</w:t>
      </w:r>
      <w:r w:rsidR="003D288C">
        <w:rPr>
          <w:rFonts w:ascii="Times New Roman" w:hAnsi="Times New Roman" w:cs="Times New Roman"/>
          <w:sz w:val="28"/>
          <w:szCs w:val="28"/>
        </w:rPr>
        <w:t>.</w:t>
      </w:r>
      <w:r w:rsidR="00403188" w:rsidRPr="00CD0F29">
        <w:rPr>
          <w:rFonts w:ascii="Times New Roman" w:hAnsi="Times New Roman" w:cs="Times New Roman"/>
          <w:sz w:val="28"/>
          <w:szCs w:val="28"/>
        </w:rPr>
        <w:t xml:space="preserve"> </w:t>
      </w:r>
    </w:p>
    <w:p w:rsidR="008C7ED4" w:rsidRDefault="008C7ED4" w:rsidP="00EF015C">
      <w:pPr>
        <w:ind w:firstLine="851"/>
        <w:rPr>
          <w:rFonts w:ascii="Times New Roman" w:hAnsi="Times New Roman" w:cs="Times New Roman"/>
          <w:sz w:val="28"/>
          <w:szCs w:val="28"/>
        </w:rPr>
      </w:pPr>
      <w:r w:rsidRPr="00814F3C">
        <w:rPr>
          <w:rFonts w:ascii="Times New Roman" w:hAnsi="Times New Roman" w:cs="Times New Roman"/>
          <w:sz w:val="28"/>
          <w:szCs w:val="28"/>
          <w:vertAlign w:val="superscript"/>
        </w:rPr>
        <w:t>1</w:t>
      </w:r>
      <w:r>
        <w:rPr>
          <w:rFonts w:ascii="Times New Roman" w:hAnsi="Times New Roman" w:cs="Times New Roman"/>
          <w:sz w:val="28"/>
          <w:szCs w:val="28"/>
          <w:vertAlign w:val="superscript"/>
        </w:rPr>
        <w:t xml:space="preserve">2  </w:t>
      </w:r>
      <w:r w:rsidRPr="008C7ED4">
        <w:rPr>
          <w:rFonts w:ascii="Times New Roman" w:hAnsi="Times New Roman" w:cs="Times New Roman"/>
          <w:sz w:val="28"/>
          <w:szCs w:val="28"/>
        </w:rPr>
        <w:t>Указывается сумма договоров (контрактов) о закупках товаров, работ, услуг, заключенных без учета требований Федерального закона № 44-ФЗ и Федерального закона № 223-ФЗ, в случаях, предусмотренных указанными федеральными законами.</w:t>
      </w:r>
    </w:p>
    <w:p w:rsidR="008C7ED4" w:rsidRDefault="008C7ED4" w:rsidP="00EF015C">
      <w:pPr>
        <w:ind w:firstLine="851"/>
        <w:rPr>
          <w:rFonts w:ascii="Times New Roman" w:hAnsi="Times New Roman" w:cs="Times New Roman"/>
          <w:sz w:val="28"/>
          <w:szCs w:val="28"/>
        </w:rPr>
      </w:pPr>
      <w:r w:rsidRPr="00814F3C">
        <w:rPr>
          <w:rFonts w:ascii="Times New Roman" w:hAnsi="Times New Roman" w:cs="Times New Roman"/>
          <w:sz w:val="28"/>
          <w:szCs w:val="28"/>
          <w:vertAlign w:val="superscript"/>
        </w:rPr>
        <w:t>1</w:t>
      </w:r>
      <w:r>
        <w:rPr>
          <w:rFonts w:ascii="Times New Roman" w:hAnsi="Times New Roman" w:cs="Times New Roman"/>
          <w:sz w:val="28"/>
          <w:szCs w:val="28"/>
          <w:vertAlign w:val="superscript"/>
        </w:rPr>
        <w:t xml:space="preserve">3 </w:t>
      </w:r>
      <w:r w:rsidRPr="008C7ED4">
        <w:rPr>
          <w:rFonts w:ascii="Times New Roman" w:hAnsi="Times New Roman" w:cs="Times New Roman"/>
          <w:sz w:val="28"/>
          <w:szCs w:val="28"/>
        </w:rPr>
        <w:t>Указывается сумма закупок товаров, работ, услуг, осуществляемых в соответствии с Федеральным законом № 44-ФЗ и Федеральным законом № 223-ФЗ.</w:t>
      </w:r>
    </w:p>
    <w:p w:rsidR="008C7ED4" w:rsidRDefault="008C7ED4" w:rsidP="00EF015C">
      <w:pPr>
        <w:ind w:firstLine="851"/>
        <w:rPr>
          <w:rFonts w:ascii="Times New Roman" w:hAnsi="Times New Roman" w:cs="Times New Roman"/>
          <w:sz w:val="28"/>
          <w:szCs w:val="28"/>
        </w:rPr>
      </w:pPr>
      <w:r w:rsidRPr="00814F3C">
        <w:rPr>
          <w:rFonts w:ascii="Times New Roman" w:hAnsi="Times New Roman" w:cs="Times New Roman"/>
          <w:sz w:val="28"/>
          <w:szCs w:val="28"/>
          <w:vertAlign w:val="superscript"/>
        </w:rPr>
        <w:t>1</w:t>
      </w:r>
      <w:r>
        <w:rPr>
          <w:rFonts w:ascii="Times New Roman" w:hAnsi="Times New Roman" w:cs="Times New Roman"/>
          <w:sz w:val="28"/>
          <w:szCs w:val="28"/>
          <w:vertAlign w:val="superscript"/>
        </w:rPr>
        <w:t xml:space="preserve">4 </w:t>
      </w:r>
      <w:r w:rsidRPr="008C7ED4">
        <w:rPr>
          <w:rFonts w:ascii="Times New Roman" w:hAnsi="Times New Roman" w:cs="Times New Roman"/>
          <w:sz w:val="28"/>
          <w:szCs w:val="28"/>
        </w:rPr>
        <w:t>Государственным (муниципальным) бюджетным учреждением показатель не формируется.</w:t>
      </w:r>
    </w:p>
    <w:p w:rsidR="00403188" w:rsidRDefault="008C7ED4" w:rsidP="008C7ED4">
      <w:pPr>
        <w:ind w:firstLine="851"/>
        <w:rPr>
          <w:rFonts w:ascii="Times New Roman" w:hAnsi="Times New Roman" w:cs="Times New Roman"/>
          <w:sz w:val="28"/>
          <w:szCs w:val="28"/>
        </w:rPr>
      </w:pPr>
      <w:r w:rsidRPr="00814F3C">
        <w:rPr>
          <w:rFonts w:ascii="Times New Roman" w:hAnsi="Times New Roman" w:cs="Times New Roman"/>
          <w:sz w:val="28"/>
          <w:szCs w:val="28"/>
          <w:vertAlign w:val="superscript"/>
        </w:rPr>
        <w:lastRenderedPageBreak/>
        <w:t>1</w:t>
      </w:r>
      <w:r>
        <w:rPr>
          <w:rFonts w:ascii="Times New Roman" w:hAnsi="Times New Roman" w:cs="Times New Roman"/>
          <w:sz w:val="28"/>
          <w:szCs w:val="28"/>
          <w:vertAlign w:val="superscript"/>
        </w:rPr>
        <w:t xml:space="preserve">5 </w:t>
      </w:r>
      <w:bookmarkEnd w:id="27"/>
      <w:r w:rsidRPr="008C7ED4">
        <w:rPr>
          <w:rFonts w:ascii="Times New Roman" w:hAnsi="Times New Roman" w:cs="Times New Roman"/>
          <w:sz w:val="28"/>
          <w:szCs w:val="28"/>
        </w:rPr>
        <w:t>Указывается сумма закупок товаров, работ, услуг, осуществляемых в соответствии с Федеральным законом № 44-ФЗ.</w:t>
      </w:r>
    </w:p>
    <w:p w:rsidR="008C7ED4" w:rsidRDefault="008C7ED4" w:rsidP="008C7ED4">
      <w:pPr>
        <w:ind w:firstLine="851"/>
        <w:rPr>
          <w:rFonts w:ascii="Times New Roman" w:hAnsi="Times New Roman" w:cs="Times New Roman"/>
          <w:sz w:val="28"/>
          <w:szCs w:val="28"/>
        </w:rPr>
      </w:pPr>
      <w:r w:rsidRPr="00814F3C">
        <w:rPr>
          <w:rFonts w:ascii="Times New Roman" w:hAnsi="Times New Roman" w:cs="Times New Roman"/>
          <w:sz w:val="28"/>
          <w:szCs w:val="28"/>
          <w:vertAlign w:val="superscript"/>
        </w:rPr>
        <w:t>1</w:t>
      </w:r>
      <w:r>
        <w:rPr>
          <w:rFonts w:ascii="Times New Roman" w:hAnsi="Times New Roman" w:cs="Times New Roman"/>
          <w:sz w:val="28"/>
          <w:szCs w:val="28"/>
          <w:vertAlign w:val="superscript"/>
        </w:rPr>
        <w:t xml:space="preserve">6 </w:t>
      </w:r>
      <w:r w:rsidRPr="008C7ED4">
        <w:rPr>
          <w:rFonts w:ascii="Times New Roman" w:hAnsi="Times New Roman" w:cs="Times New Roman"/>
          <w:sz w:val="28"/>
          <w:szCs w:val="28"/>
        </w:rPr>
        <w:t>Плановые показатели выплат на закупку товаров, работ, услуг по строке 26500 государственного (муниципального) бюджетного учреждения должен быть не менее суммы показателей строк 26410, 26420, 26430, 26440 по соответствующей графе, государственного (муниципального) автономного учреждения - не менее показателя строки 26430 по соответствующей графе.</w:t>
      </w:r>
    </w:p>
    <w:p w:rsidR="00403188" w:rsidRDefault="00403188" w:rsidP="0075119B">
      <w:pPr>
        <w:ind w:firstLine="851"/>
        <w:rPr>
          <w:rFonts w:ascii="Times New Roman" w:hAnsi="Times New Roman" w:cs="Times New Roman"/>
          <w:sz w:val="28"/>
          <w:szCs w:val="28"/>
        </w:rPr>
      </w:pPr>
    </w:p>
    <w:p w:rsidR="00403188" w:rsidRDefault="00403188">
      <w:pPr>
        <w:ind w:firstLine="0"/>
        <w:jc w:val="left"/>
        <w:rPr>
          <w:rFonts w:ascii="Times New Roman" w:hAnsi="Times New Roman" w:cs="Times New Roman"/>
          <w:sz w:val="28"/>
          <w:szCs w:val="28"/>
        </w:rPr>
      </w:pPr>
    </w:p>
    <w:p w:rsidR="00403188" w:rsidRDefault="00403188">
      <w:pPr>
        <w:ind w:firstLine="0"/>
        <w:jc w:val="left"/>
        <w:rPr>
          <w:rFonts w:ascii="Times New Roman" w:hAnsi="Times New Roman" w:cs="Times New Roman"/>
          <w:sz w:val="28"/>
          <w:szCs w:val="28"/>
        </w:rPr>
      </w:pPr>
      <w:r>
        <w:rPr>
          <w:rFonts w:ascii="Times New Roman" w:hAnsi="Times New Roman" w:cs="Times New Roman"/>
          <w:sz w:val="28"/>
          <w:szCs w:val="28"/>
        </w:rPr>
        <w:t xml:space="preserve">Глава </w:t>
      </w:r>
      <w:r w:rsidR="00E5763B" w:rsidRPr="00E5763B">
        <w:rPr>
          <w:rFonts w:ascii="Times New Roman" w:hAnsi="Times New Roman" w:cs="Times New Roman"/>
          <w:color w:val="000000"/>
          <w:sz w:val="28"/>
          <w:szCs w:val="28"/>
        </w:rPr>
        <w:t>Вышестеблиевского</w:t>
      </w:r>
      <w:r>
        <w:rPr>
          <w:rFonts w:ascii="Times New Roman" w:hAnsi="Times New Roman" w:cs="Times New Roman"/>
          <w:sz w:val="28"/>
          <w:szCs w:val="28"/>
        </w:rPr>
        <w:t xml:space="preserve"> сельского</w:t>
      </w:r>
    </w:p>
    <w:p w:rsidR="00403188" w:rsidRPr="00160A4F" w:rsidRDefault="00403188">
      <w:pPr>
        <w:ind w:firstLine="0"/>
        <w:jc w:val="left"/>
        <w:rPr>
          <w:rFonts w:ascii="Times New Roman" w:hAnsi="Times New Roman" w:cs="Times New Roman"/>
          <w:sz w:val="28"/>
          <w:szCs w:val="28"/>
        </w:rPr>
        <w:sectPr w:rsidR="00403188" w:rsidRPr="00160A4F" w:rsidSect="00095C92">
          <w:headerReference w:type="default" r:id="rId22"/>
          <w:pgSz w:w="11905" w:h="16837"/>
          <w:pgMar w:top="1134" w:right="567" w:bottom="1134" w:left="1701" w:header="720" w:footer="720" w:gutter="0"/>
          <w:cols w:space="720"/>
          <w:noEndnote/>
          <w:titlePg/>
          <w:docGrid w:linePitch="326"/>
        </w:sectPr>
      </w:pPr>
      <w:r>
        <w:rPr>
          <w:rFonts w:ascii="Times New Roman" w:hAnsi="Times New Roman" w:cs="Times New Roman"/>
          <w:sz w:val="28"/>
          <w:szCs w:val="28"/>
        </w:rPr>
        <w:t xml:space="preserve">поселения Темрюкского района                                                   </w:t>
      </w:r>
      <w:r w:rsidR="00E5763B">
        <w:rPr>
          <w:rFonts w:ascii="Times New Roman" w:hAnsi="Times New Roman" w:cs="Times New Roman"/>
          <w:sz w:val="28"/>
          <w:szCs w:val="28"/>
        </w:rPr>
        <w:t>П. К. Хаджиди</w:t>
      </w:r>
    </w:p>
    <w:p w:rsidR="00403188" w:rsidRDefault="00403188" w:rsidP="00CA351B">
      <w:pPr>
        <w:ind w:firstLine="0"/>
        <w:rPr>
          <w:rFonts w:ascii="Times New Roman" w:hAnsi="Times New Roman" w:cs="Times New Roman"/>
          <w:sz w:val="28"/>
          <w:szCs w:val="28"/>
        </w:rPr>
      </w:pPr>
    </w:p>
    <w:sectPr w:rsidR="00403188" w:rsidSect="008A3B8B">
      <w:pgSz w:w="16837" w:h="11905" w:orient="landscape"/>
      <w:pgMar w:top="1440" w:right="800" w:bottom="851" w:left="11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380" w:rsidRDefault="00845380" w:rsidP="006F29F6">
      <w:r>
        <w:separator/>
      </w:r>
    </w:p>
  </w:endnote>
  <w:endnote w:type="continuationSeparator" w:id="1">
    <w:p w:rsidR="00845380" w:rsidRDefault="00845380" w:rsidP="006F29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380" w:rsidRDefault="00845380" w:rsidP="006F29F6">
      <w:r>
        <w:separator/>
      </w:r>
    </w:p>
  </w:footnote>
  <w:footnote w:type="continuationSeparator" w:id="1">
    <w:p w:rsidR="00845380" w:rsidRDefault="00845380" w:rsidP="006F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188" w:rsidRDefault="00403188" w:rsidP="00CA351B">
    <w:pPr>
      <w:pStyle w:val="affff0"/>
      <w:ind w:firstLine="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0DD5"/>
    <w:rsid w:val="000003D7"/>
    <w:rsid w:val="00002E14"/>
    <w:rsid w:val="00017AAF"/>
    <w:rsid w:val="000246CF"/>
    <w:rsid w:val="00033A78"/>
    <w:rsid w:val="00095C92"/>
    <w:rsid w:val="000A08E4"/>
    <w:rsid w:val="000A0B3A"/>
    <w:rsid w:val="000C5A4C"/>
    <w:rsid w:val="000E1EA2"/>
    <w:rsid w:val="000E2A55"/>
    <w:rsid w:val="000E3C56"/>
    <w:rsid w:val="000E58C7"/>
    <w:rsid w:val="00112473"/>
    <w:rsid w:val="00122A06"/>
    <w:rsid w:val="0013241E"/>
    <w:rsid w:val="0014335B"/>
    <w:rsid w:val="0014549F"/>
    <w:rsid w:val="00151044"/>
    <w:rsid w:val="00156505"/>
    <w:rsid w:val="00157B42"/>
    <w:rsid w:val="00160A4F"/>
    <w:rsid w:val="001868DF"/>
    <w:rsid w:val="0019146C"/>
    <w:rsid w:val="001953DB"/>
    <w:rsid w:val="001A37A6"/>
    <w:rsid w:val="001A43CC"/>
    <w:rsid w:val="001A6D6B"/>
    <w:rsid w:val="001B0E7C"/>
    <w:rsid w:val="001B3F4B"/>
    <w:rsid w:val="001C13BE"/>
    <w:rsid w:val="001C6344"/>
    <w:rsid w:val="001C71E7"/>
    <w:rsid w:val="001C7FD4"/>
    <w:rsid w:val="002232B5"/>
    <w:rsid w:val="002321D4"/>
    <w:rsid w:val="00234B7C"/>
    <w:rsid w:val="00257D11"/>
    <w:rsid w:val="00294F38"/>
    <w:rsid w:val="00296AD7"/>
    <w:rsid w:val="00297433"/>
    <w:rsid w:val="002B1483"/>
    <w:rsid w:val="002B6E11"/>
    <w:rsid w:val="002D3C3B"/>
    <w:rsid w:val="002D503F"/>
    <w:rsid w:val="002E2F79"/>
    <w:rsid w:val="002E4BCB"/>
    <w:rsid w:val="002F620C"/>
    <w:rsid w:val="002F7FEF"/>
    <w:rsid w:val="0030026C"/>
    <w:rsid w:val="00320459"/>
    <w:rsid w:val="00374962"/>
    <w:rsid w:val="0037698A"/>
    <w:rsid w:val="003818BD"/>
    <w:rsid w:val="00385C13"/>
    <w:rsid w:val="003931D1"/>
    <w:rsid w:val="003950A7"/>
    <w:rsid w:val="003A30BC"/>
    <w:rsid w:val="003A5421"/>
    <w:rsid w:val="003D288C"/>
    <w:rsid w:val="003D5363"/>
    <w:rsid w:val="003E51E7"/>
    <w:rsid w:val="003F4E66"/>
    <w:rsid w:val="003F703B"/>
    <w:rsid w:val="00403188"/>
    <w:rsid w:val="004041B2"/>
    <w:rsid w:val="004405A0"/>
    <w:rsid w:val="004469BA"/>
    <w:rsid w:val="004502DB"/>
    <w:rsid w:val="0046603B"/>
    <w:rsid w:val="004876DB"/>
    <w:rsid w:val="00492870"/>
    <w:rsid w:val="004928C1"/>
    <w:rsid w:val="004D606A"/>
    <w:rsid w:val="004E595C"/>
    <w:rsid w:val="004F617B"/>
    <w:rsid w:val="00517B09"/>
    <w:rsid w:val="005403F5"/>
    <w:rsid w:val="0054539A"/>
    <w:rsid w:val="00560DD5"/>
    <w:rsid w:val="0058251E"/>
    <w:rsid w:val="0058608E"/>
    <w:rsid w:val="00593D6B"/>
    <w:rsid w:val="005A057C"/>
    <w:rsid w:val="005C672A"/>
    <w:rsid w:val="005D68CD"/>
    <w:rsid w:val="00605427"/>
    <w:rsid w:val="00634D87"/>
    <w:rsid w:val="00643101"/>
    <w:rsid w:val="00651D39"/>
    <w:rsid w:val="00665A77"/>
    <w:rsid w:val="006804C9"/>
    <w:rsid w:val="00681EB8"/>
    <w:rsid w:val="006838BE"/>
    <w:rsid w:val="00686088"/>
    <w:rsid w:val="00686FF2"/>
    <w:rsid w:val="00687A46"/>
    <w:rsid w:val="0069447F"/>
    <w:rsid w:val="0069685D"/>
    <w:rsid w:val="00696E13"/>
    <w:rsid w:val="006975F5"/>
    <w:rsid w:val="006A3187"/>
    <w:rsid w:val="006C2F75"/>
    <w:rsid w:val="006C3263"/>
    <w:rsid w:val="006C3FCF"/>
    <w:rsid w:val="006C6374"/>
    <w:rsid w:val="006E7135"/>
    <w:rsid w:val="006F2737"/>
    <w:rsid w:val="006F29F6"/>
    <w:rsid w:val="00700FAF"/>
    <w:rsid w:val="0070190B"/>
    <w:rsid w:val="00701EB5"/>
    <w:rsid w:val="00730EAE"/>
    <w:rsid w:val="0073125A"/>
    <w:rsid w:val="00742901"/>
    <w:rsid w:val="0075119B"/>
    <w:rsid w:val="00752F31"/>
    <w:rsid w:val="00760CB3"/>
    <w:rsid w:val="007679E2"/>
    <w:rsid w:val="00774C64"/>
    <w:rsid w:val="0077645B"/>
    <w:rsid w:val="00777B17"/>
    <w:rsid w:val="007A338C"/>
    <w:rsid w:val="007A585B"/>
    <w:rsid w:val="007B7F8B"/>
    <w:rsid w:val="007C10B3"/>
    <w:rsid w:val="007C2633"/>
    <w:rsid w:val="007D0184"/>
    <w:rsid w:val="007F08DC"/>
    <w:rsid w:val="00805B93"/>
    <w:rsid w:val="00810D42"/>
    <w:rsid w:val="00814F3C"/>
    <w:rsid w:val="00824BC1"/>
    <w:rsid w:val="00830F23"/>
    <w:rsid w:val="008348ED"/>
    <w:rsid w:val="008372EB"/>
    <w:rsid w:val="00837FAE"/>
    <w:rsid w:val="00845380"/>
    <w:rsid w:val="0084788B"/>
    <w:rsid w:val="0087109C"/>
    <w:rsid w:val="008775C1"/>
    <w:rsid w:val="00891B19"/>
    <w:rsid w:val="00895F59"/>
    <w:rsid w:val="008A3B8B"/>
    <w:rsid w:val="008A4E92"/>
    <w:rsid w:val="008C7ED4"/>
    <w:rsid w:val="008D67CC"/>
    <w:rsid w:val="008E118C"/>
    <w:rsid w:val="008F530E"/>
    <w:rsid w:val="00905ACD"/>
    <w:rsid w:val="00921E28"/>
    <w:rsid w:val="00933CCE"/>
    <w:rsid w:val="00943F79"/>
    <w:rsid w:val="0094703E"/>
    <w:rsid w:val="00957616"/>
    <w:rsid w:val="009605DD"/>
    <w:rsid w:val="00967EEB"/>
    <w:rsid w:val="009B2CE1"/>
    <w:rsid w:val="009B7863"/>
    <w:rsid w:val="009F6DC7"/>
    <w:rsid w:val="00A06386"/>
    <w:rsid w:val="00A13BC6"/>
    <w:rsid w:val="00A14373"/>
    <w:rsid w:val="00A22B38"/>
    <w:rsid w:val="00A33332"/>
    <w:rsid w:val="00A451FF"/>
    <w:rsid w:val="00A53C7B"/>
    <w:rsid w:val="00A5489D"/>
    <w:rsid w:val="00A576D0"/>
    <w:rsid w:val="00AB483C"/>
    <w:rsid w:val="00AC344F"/>
    <w:rsid w:val="00AE40F0"/>
    <w:rsid w:val="00AF0291"/>
    <w:rsid w:val="00AF2EFA"/>
    <w:rsid w:val="00B05FEE"/>
    <w:rsid w:val="00B22944"/>
    <w:rsid w:val="00B51B6B"/>
    <w:rsid w:val="00B52872"/>
    <w:rsid w:val="00B6032E"/>
    <w:rsid w:val="00B7519B"/>
    <w:rsid w:val="00B8181B"/>
    <w:rsid w:val="00BA50A1"/>
    <w:rsid w:val="00BD63F8"/>
    <w:rsid w:val="00BE004C"/>
    <w:rsid w:val="00BF3B9D"/>
    <w:rsid w:val="00C1469F"/>
    <w:rsid w:val="00C40829"/>
    <w:rsid w:val="00C4166B"/>
    <w:rsid w:val="00C42BD2"/>
    <w:rsid w:val="00C52043"/>
    <w:rsid w:val="00C520B6"/>
    <w:rsid w:val="00C57993"/>
    <w:rsid w:val="00C63B7A"/>
    <w:rsid w:val="00C86794"/>
    <w:rsid w:val="00CA11A0"/>
    <w:rsid w:val="00CA1F60"/>
    <w:rsid w:val="00CA351B"/>
    <w:rsid w:val="00CB7C7D"/>
    <w:rsid w:val="00CD0F29"/>
    <w:rsid w:val="00CD61FE"/>
    <w:rsid w:val="00CE52E6"/>
    <w:rsid w:val="00D029F3"/>
    <w:rsid w:val="00D033CF"/>
    <w:rsid w:val="00D24258"/>
    <w:rsid w:val="00D40F75"/>
    <w:rsid w:val="00D462AE"/>
    <w:rsid w:val="00D832A6"/>
    <w:rsid w:val="00D86EF3"/>
    <w:rsid w:val="00D93844"/>
    <w:rsid w:val="00D95478"/>
    <w:rsid w:val="00D96641"/>
    <w:rsid w:val="00DA3AFC"/>
    <w:rsid w:val="00DA542A"/>
    <w:rsid w:val="00DA6F86"/>
    <w:rsid w:val="00DB046B"/>
    <w:rsid w:val="00DB6E98"/>
    <w:rsid w:val="00DC1DB5"/>
    <w:rsid w:val="00DD2410"/>
    <w:rsid w:val="00DE1617"/>
    <w:rsid w:val="00DE5E3A"/>
    <w:rsid w:val="00DE64BF"/>
    <w:rsid w:val="00DE6613"/>
    <w:rsid w:val="00DE79A5"/>
    <w:rsid w:val="00DF42B7"/>
    <w:rsid w:val="00E06D66"/>
    <w:rsid w:val="00E13A7E"/>
    <w:rsid w:val="00E16974"/>
    <w:rsid w:val="00E24E2D"/>
    <w:rsid w:val="00E5763B"/>
    <w:rsid w:val="00E57F35"/>
    <w:rsid w:val="00E6334B"/>
    <w:rsid w:val="00E81E3A"/>
    <w:rsid w:val="00E95258"/>
    <w:rsid w:val="00EB6A14"/>
    <w:rsid w:val="00EB6CF3"/>
    <w:rsid w:val="00EC099B"/>
    <w:rsid w:val="00ED015B"/>
    <w:rsid w:val="00EE3A5B"/>
    <w:rsid w:val="00EE5C6F"/>
    <w:rsid w:val="00EF015C"/>
    <w:rsid w:val="00F04A8B"/>
    <w:rsid w:val="00F30165"/>
    <w:rsid w:val="00F3428D"/>
    <w:rsid w:val="00F34903"/>
    <w:rsid w:val="00F360FE"/>
    <w:rsid w:val="00F42A32"/>
    <w:rsid w:val="00F71765"/>
    <w:rsid w:val="00F722F9"/>
    <w:rsid w:val="00F9420C"/>
    <w:rsid w:val="00F96E69"/>
    <w:rsid w:val="00FA39E4"/>
    <w:rsid w:val="00FB63C4"/>
    <w:rsid w:val="00FB7286"/>
    <w:rsid w:val="00FC43D7"/>
    <w:rsid w:val="00FC4E16"/>
    <w:rsid w:val="00FE666C"/>
    <w:rsid w:val="00FF4A14"/>
    <w:rsid w:val="00FF71D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421"/>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rsid w:val="003A5421"/>
    <w:pPr>
      <w:spacing w:before="108" w:after="108"/>
      <w:ind w:firstLine="0"/>
      <w:jc w:val="center"/>
      <w:outlineLvl w:val="0"/>
    </w:pPr>
    <w:rPr>
      <w:b/>
      <w:bCs/>
      <w:color w:val="26282F"/>
    </w:rPr>
  </w:style>
  <w:style w:type="paragraph" w:styleId="2">
    <w:name w:val="heading 2"/>
    <w:basedOn w:val="1"/>
    <w:next w:val="a"/>
    <w:link w:val="20"/>
    <w:uiPriority w:val="99"/>
    <w:qFormat/>
    <w:rsid w:val="003A5421"/>
    <w:pPr>
      <w:outlineLvl w:val="1"/>
    </w:pPr>
  </w:style>
  <w:style w:type="paragraph" w:styleId="3">
    <w:name w:val="heading 3"/>
    <w:basedOn w:val="2"/>
    <w:next w:val="a"/>
    <w:link w:val="30"/>
    <w:uiPriority w:val="99"/>
    <w:qFormat/>
    <w:rsid w:val="003A5421"/>
    <w:pPr>
      <w:outlineLvl w:val="2"/>
    </w:pPr>
  </w:style>
  <w:style w:type="paragraph" w:styleId="4">
    <w:name w:val="heading 4"/>
    <w:basedOn w:val="3"/>
    <w:next w:val="a"/>
    <w:link w:val="40"/>
    <w:uiPriority w:val="99"/>
    <w:qFormat/>
    <w:rsid w:val="003A5421"/>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A5421"/>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A5421"/>
    <w:rPr>
      <w:rFonts w:ascii="Cambria" w:hAnsi="Cambria" w:cs="Times New Roman"/>
      <w:b/>
      <w:bCs/>
      <w:i/>
      <w:iCs/>
      <w:sz w:val="28"/>
      <w:szCs w:val="28"/>
    </w:rPr>
  </w:style>
  <w:style w:type="character" w:customStyle="1" w:styleId="30">
    <w:name w:val="Заголовок 3 Знак"/>
    <w:basedOn w:val="a0"/>
    <w:link w:val="3"/>
    <w:uiPriority w:val="99"/>
    <w:semiHidden/>
    <w:locked/>
    <w:rsid w:val="003A5421"/>
    <w:rPr>
      <w:rFonts w:ascii="Cambria" w:hAnsi="Cambria" w:cs="Times New Roman"/>
      <w:b/>
      <w:bCs/>
      <w:sz w:val="26"/>
      <w:szCs w:val="26"/>
    </w:rPr>
  </w:style>
  <w:style w:type="character" w:customStyle="1" w:styleId="40">
    <w:name w:val="Заголовок 4 Знак"/>
    <w:basedOn w:val="a0"/>
    <w:link w:val="4"/>
    <w:uiPriority w:val="99"/>
    <w:semiHidden/>
    <w:locked/>
    <w:rsid w:val="003A5421"/>
    <w:rPr>
      <w:rFonts w:cs="Times New Roman"/>
      <w:b/>
      <w:bCs/>
      <w:sz w:val="28"/>
      <w:szCs w:val="28"/>
    </w:rPr>
  </w:style>
  <w:style w:type="character" w:customStyle="1" w:styleId="a3">
    <w:name w:val="Цветовое выделение"/>
    <w:uiPriority w:val="99"/>
    <w:rsid w:val="003A5421"/>
    <w:rPr>
      <w:b/>
      <w:color w:val="26282F"/>
    </w:rPr>
  </w:style>
  <w:style w:type="character" w:customStyle="1" w:styleId="a4">
    <w:name w:val="Гипертекстовая ссылка"/>
    <w:basedOn w:val="a3"/>
    <w:uiPriority w:val="99"/>
    <w:rsid w:val="003A5421"/>
    <w:rPr>
      <w:rFonts w:cs="Times New Roman"/>
      <w:bCs/>
      <w:color w:val="106BBE"/>
    </w:rPr>
  </w:style>
  <w:style w:type="character" w:customStyle="1" w:styleId="a5">
    <w:name w:val="Активная гипертекстовая ссылка"/>
    <w:basedOn w:val="a4"/>
    <w:uiPriority w:val="99"/>
    <w:rsid w:val="003A5421"/>
    <w:rPr>
      <w:u w:val="single"/>
    </w:rPr>
  </w:style>
  <w:style w:type="paragraph" w:customStyle="1" w:styleId="a6">
    <w:name w:val="Внимание"/>
    <w:basedOn w:val="a"/>
    <w:next w:val="a"/>
    <w:uiPriority w:val="99"/>
    <w:rsid w:val="003A542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3A5421"/>
  </w:style>
  <w:style w:type="paragraph" w:customStyle="1" w:styleId="a8">
    <w:name w:val="Внимание: недобросовестность!"/>
    <w:basedOn w:val="a6"/>
    <w:next w:val="a"/>
    <w:uiPriority w:val="99"/>
    <w:rsid w:val="003A5421"/>
  </w:style>
  <w:style w:type="character" w:customStyle="1" w:styleId="a9">
    <w:name w:val="Выделение для Базового Поиска"/>
    <w:basedOn w:val="a3"/>
    <w:uiPriority w:val="99"/>
    <w:rsid w:val="003A5421"/>
    <w:rPr>
      <w:rFonts w:cs="Times New Roman"/>
      <w:bCs/>
      <w:color w:val="0058A9"/>
    </w:rPr>
  </w:style>
  <w:style w:type="character" w:customStyle="1" w:styleId="aa">
    <w:name w:val="Выделение для Базового Поиска (курсив)"/>
    <w:basedOn w:val="a9"/>
    <w:uiPriority w:val="99"/>
    <w:rsid w:val="003A5421"/>
    <w:rPr>
      <w:i/>
      <w:iCs/>
    </w:rPr>
  </w:style>
  <w:style w:type="paragraph" w:customStyle="1" w:styleId="ab">
    <w:name w:val="Дочерний элемент списка"/>
    <w:basedOn w:val="a"/>
    <w:next w:val="a"/>
    <w:uiPriority w:val="99"/>
    <w:rsid w:val="003A5421"/>
    <w:pPr>
      <w:ind w:left="240" w:right="300" w:firstLine="0"/>
    </w:pPr>
    <w:rPr>
      <w:color w:val="868381"/>
      <w:sz w:val="20"/>
      <w:szCs w:val="20"/>
    </w:rPr>
  </w:style>
  <w:style w:type="paragraph" w:customStyle="1" w:styleId="ac">
    <w:name w:val="Основное меню (преемственное)"/>
    <w:basedOn w:val="a"/>
    <w:next w:val="a"/>
    <w:uiPriority w:val="99"/>
    <w:rsid w:val="003A5421"/>
    <w:rPr>
      <w:rFonts w:ascii="Verdana" w:hAnsi="Verdana" w:cs="Verdana"/>
      <w:sz w:val="22"/>
      <w:szCs w:val="22"/>
    </w:rPr>
  </w:style>
  <w:style w:type="paragraph" w:customStyle="1" w:styleId="ad">
    <w:name w:val="Заголовок"/>
    <w:basedOn w:val="ac"/>
    <w:next w:val="a"/>
    <w:uiPriority w:val="99"/>
    <w:rsid w:val="003A5421"/>
    <w:rPr>
      <w:b/>
      <w:bCs/>
      <w:color w:val="0058A9"/>
      <w:shd w:val="clear" w:color="auto" w:fill="ECE9D8"/>
    </w:rPr>
  </w:style>
  <w:style w:type="paragraph" w:customStyle="1" w:styleId="ae">
    <w:name w:val="Заголовок группы контролов"/>
    <w:basedOn w:val="a"/>
    <w:next w:val="a"/>
    <w:uiPriority w:val="99"/>
    <w:rsid w:val="003A5421"/>
    <w:rPr>
      <w:b/>
      <w:bCs/>
      <w:color w:val="000000"/>
    </w:rPr>
  </w:style>
  <w:style w:type="paragraph" w:customStyle="1" w:styleId="af">
    <w:name w:val="Заголовок для информации об изменениях"/>
    <w:basedOn w:val="1"/>
    <w:next w:val="a"/>
    <w:uiPriority w:val="99"/>
    <w:rsid w:val="003A5421"/>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3A5421"/>
    <w:rPr>
      <w:i/>
      <w:iCs/>
      <w:color w:val="000080"/>
      <w:sz w:val="22"/>
      <w:szCs w:val="22"/>
    </w:rPr>
  </w:style>
  <w:style w:type="character" w:customStyle="1" w:styleId="af1">
    <w:name w:val="Заголовок своего сообщения"/>
    <w:basedOn w:val="a3"/>
    <w:uiPriority w:val="99"/>
    <w:rsid w:val="003A5421"/>
    <w:rPr>
      <w:rFonts w:cs="Times New Roman"/>
      <w:bCs/>
    </w:rPr>
  </w:style>
  <w:style w:type="paragraph" w:customStyle="1" w:styleId="af2">
    <w:name w:val="Заголовок статьи"/>
    <w:basedOn w:val="a"/>
    <w:next w:val="a"/>
    <w:uiPriority w:val="99"/>
    <w:rsid w:val="003A5421"/>
    <w:pPr>
      <w:ind w:left="1612" w:hanging="892"/>
    </w:pPr>
  </w:style>
  <w:style w:type="character" w:customStyle="1" w:styleId="af3">
    <w:name w:val="Заголовок чужого сообщения"/>
    <w:basedOn w:val="a3"/>
    <w:uiPriority w:val="99"/>
    <w:rsid w:val="003A5421"/>
    <w:rPr>
      <w:rFonts w:cs="Times New Roman"/>
      <w:bCs/>
      <w:color w:val="FF0000"/>
    </w:rPr>
  </w:style>
  <w:style w:type="paragraph" w:customStyle="1" w:styleId="af4">
    <w:name w:val="Заголовок ЭР (левое окно)"/>
    <w:basedOn w:val="a"/>
    <w:next w:val="a"/>
    <w:uiPriority w:val="99"/>
    <w:rsid w:val="003A5421"/>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3A5421"/>
    <w:pPr>
      <w:spacing w:after="0"/>
      <w:jc w:val="left"/>
    </w:pPr>
  </w:style>
  <w:style w:type="paragraph" w:customStyle="1" w:styleId="af6">
    <w:name w:val="Интерактивный заголовок"/>
    <w:basedOn w:val="ad"/>
    <w:next w:val="a"/>
    <w:uiPriority w:val="99"/>
    <w:rsid w:val="003A5421"/>
    <w:rPr>
      <w:u w:val="single"/>
    </w:rPr>
  </w:style>
  <w:style w:type="paragraph" w:customStyle="1" w:styleId="af7">
    <w:name w:val="Текст информации об изменениях"/>
    <w:basedOn w:val="a"/>
    <w:next w:val="a"/>
    <w:uiPriority w:val="99"/>
    <w:rsid w:val="003A5421"/>
    <w:rPr>
      <w:color w:val="353842"/>
      <w:sz w:val="18"/>
      <w:szCs w:val="18"/>
    </w:rPr>
  </w:style>
  <w:style w:type="paragraph" w:customStyle="1" w:styleId="af8">
    <w:name w:val="Информация об изменениях"/>
    <w:basedOn w:val="af7"/>
    <w:next w:val="a"/>
    <w:uiPriority w:val="99"/>
    <w:rsid w:val="003A5421"/>
    <w:pPr>
      <w:spacing w:before="180"/>
      <w:ind w:left="360" w:right="360" w:firstLine="0"/>
    </w:pPr>
    <w:rPr>
      <w:shd w:val="clear" w:color="auto" w:fill="EAEFED"/>
    </w:rPr>
  </w:style>
  <w:style w:type="paragraph" w:customStyle="1" w:styleId="af9">
    <w:name w:val="Текст (справка)"/>
    <w:basedOn w:val="a"/>
    <w:next w:val="a"/>
    <w:uiPriority w:val="99"/>
    <w:rsid w:val="003A5421"/>
    <w:pPr>
      <w:ind w:left="170" w:right="170" w:firstLine="0"/>
      <w:jc w:val="left"/>
    </w:pPr>
  </w:style>
  <w:style w:type="paragraph" w:customStyle="1" w:styleId="afa">
    <w:name w:val="Комментарий"/>
    <w:basedOn w:val="af9"/>
    <w:next w:val="a"/>
    <w:uiPriority w:val="99"/>
    <w:rsid w:val="003A5421"/>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3A5421"/>
    <w:rPr>
      <w:i/>
      <w:iCs/>
    </w:rPr>
  </w:style>
  <w:style w:type="paragraph" w:customStyle="1" w:styleId="afc">
    <w:name w:val="Текст (лев. подпись)"/>
    <w:basedOn w:val="a"/>
    <w:next w:val="a"/>
    <w:uiPriority w:val="99"/>
    <w:rsid w:val="003A5421"/>
    <w:pPr>
      <w:ind w:firstLine="0"/>
      <w:jc w:val="left"/>
    </w:pPr>
  </w:style>
  <w:style w:type="paragraph" w:customStyle="1" w:styleId="afd">
    <w:name w:val="Колонтитул (левый)"/>
    <w:basedOn w:val="afc"/>
    <w:next w:val="a"/>
    <w:uiPriority w:val="99"/>
    <w:rsid w:val="003A5421"/>
    <w:rPr>
      <w:sz w:val="14"/>
      <w:szCs w:val="14"/>
    </w:rPr>
  </w:style>
  <w:style w:type="paragraph" w:customStyle="1" w:styleId="afe">
    <w:name w:val="Текст (прав. подпись)"/>
    <w:basedOn w:val="a"/>
    <w:next w:val="a"/>
    <w:uiPriority w:val="99"/>
    <w:rsid w:val="003A5421"/>
    <w:pPr>
      <w:ind w:firstLine="0"/>
      <w:jc w:val="right"/>
    </w:pPr>
  </w:style>
  <w:style w:type="paragraph" w:customStyle="1" w:styleId="aff">
    <w:name w:val="Колонтитул (правый)"/>
    <w:basedOn w:val="afe"/>
    <w:next w:val="a"/>
    <w:uiPriority w:val="99"/>
    <w:rsid w:val="003A5421"/>
    <w:rPr>
      <w:sz w:val="14"/>
      <w:szCs w:val="14"/>
    </w:rPr>
  </w:style>
  <w:style w:type="paragraph" w:customStyle="1" w:styleId="aff0">
    <w:name w:val="Комментарий пользователя"/>
    <w:basedOn w:val="afa"/>
    <w:next w:val="a"/>
    <w:uiPriority w:val="99"/>
    <w:rsid w:val="003A5421"/>
    <w:pPr>
      <w:jc w:val="left"/>
    </w:pPr>
    <w:rPr>
      <w:shd w:val="clear" w:color="auto" w:fill="FFDFE0"/>
    </w:rPr>
  </w:style>
  <w:style w:type="paragraph" w:customStyle="1" w:styleId="aff1">
    <w:name w:val="Куда обратиться?"/>
    <w:basedOn w:val="a6"/>
    <w:next w:val="a"/>
    <w:uiPriority w:val="99"/>
    <w:rsid w:val="003A5421"/>
  </w:style>
  <w:style w:type="paragraph" w:customStyle="1" w:styleId="aff2">
    <w:name w:val="Моноширинный"/>
    <w:basedOn w:val="a"/>
    <w:next w:val="a"/>
    <w:uiPriority w:val="99"/>
    <w:rsid w:val="003A5421"/>
    <w:pPr>
      <w:ind w:firstLine="0"/>
      <w:jc w:val="left"/>
    </w:pPr>
    <w:rPr>
      <w:rFonts w:ascii="Courier New" w:hAnsi="Courier New" w:cs="Courier New"/>
    </w:rPr>
  </w:style>
  <w:style w:type="character" w:customStyle="1" w:styleId="aff3">
    <w:name w:val="Найденные слова"/>
    <w:basedOn w:val="a3"/>
    <w:uiPriority w:val="99"/>
    <w:rsid w:val="003A5421"/>
    <w:rPr>
      <w:rFonts w:cs="Times New Roman"/>
      <w:bCs/>
      <w:shd w:val="clear" w:color="auto" w:fill="FFF580"/>
    </w:rPr>
  </w:style>
  <w:style w:type="paragraph" w:customStyle="1" w:styleId="aff4">
    <w:name w:val="Напишите нам"/>
    <w:basedOn w:val="a"/>
    <w:next w:val="a"/>
    <w:uiPriority w:val="99"/>
    <w:rsid w:val="003A5421"/>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sid w:val="003A5421"/>
    <w:rPr>
      <w:rFonts w:cs="Times New Roman"/>
      <w:bCs/>
      <w:color w:val="000000"/>
      <w:shd w:val="clear" w:color="auto" w:fill="D8EDE8"/>
    </w:rPr>
  </w:style>
  <w:style w:type="paragraph" w:customStyle="1" w:styleId="aff6">
    <w:name w:val="Необходимые документы"/>
    <w:basedOn w:val="a6"/>
    <w:next w:val="a"/>
    <w:uiPriority w:val="99"/>
    <w:rsid w:val="003A5421"/>
    <w:pPr>
      <w:ind w:firstLine="118"/>
    </w:pPr>
  </w:style>
  <w:style w:type="paragraph" w:customStyle="1" w:styleId="aff7">
    <w:name w:val="Нормальный (таблица)"/>
    <w:basedOn w:val="a"/>
    <w:next w:val="a"/>
    <w:uiPriority w:val="99"/>
    <w:rsid w:val="003A5421"/>
    <w:pPr>
      <w:ind w:firstLine="0"/>
    </w:pPr>
  </w:style>
  <w:style w:type="paragraph" w:customStyle="1" w:styleId="aff8">
    <w:name w:val="Таблицы (моноширинный)"/>
    <w:basedOn w:val="a"/>
    <w:next w:val="a"/>
    <w:uiPriority w:val="99"/>
    <w:rsid w:val="003A5421"/>
    <w:pPr>
      <w:ind w:firstLine="0"/>
      <w:jc w:val="left"/>
    </w:pPr>
    <w:rPr>
      <w:rFonts w:ascii="Courier New" w:hAnsi="Courier New" w:cs="Courier New"/>
    </w:rPr>
  </w:style>
  <w:style w:type="paragraph" w:customStyle="1" w:styleId="aff9">
    <w:name w:val="Оглавление"/>
    <w:basedOn w:val="aff8"/>
    <w:next w:val="a"/>
    <w:uiPriority w:val="99"/>
    <w:rsid w:val="003A5421"/>
    <w:pPr>
      <w:ind w:left="140"/>
    </w:pPr>
  </w:style>
  <w:style w:type="character" w:customStyle="1" w:styleId="affa">
    <w:name w:val="Опечатки"/>
    <w:uiPriority w:val="99"/>
    <w:rsid w:val="003A5421"/>
    <w:rPr>
      <w:color w:val="FF0000"/>
    </w:rPr>
  </w:style>
  <w:style w:type="paragraph" w:customStyle="1" w:styleId="affb">
    <w:name w:val="Переменная часть"/>
    <w:basedOn w:val="ac"/>
    <w:next w:val="a"/>
    <w:uiPriority w:val="99"/>
    <w:rsid w:val="003A5421"/>
    <w:rPr>
      <w:sz w:val="18"/>
      <w:szCs w:val="18"/>
    </w:rPr>
  </w:style>
  <w:style w:type="paragraph" w:customStyle="1" w:styleId="affc">
    <w:name w:val="Подвал для информации об изменениях"/>
    <w:basedOn w:val="1"/>
    <w:next w:val="a"/>
    <w:uiPriority w:val="99"/>
    <w:rsid w:val="003A5421"/>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3A5421"/>
    <w:rPr>
      <w:b/>
      <w:bCs/>
    </w:rPr>
  </w:style>
  <w:style w:type="paragraph" w:customStyle="1" w:styleId="affe">
    <w:name w:val="Подчёркнутый текст"/>
    <w:basedOn w:val="a"/>
    <w:next w:val="a"/>
    <w:uiPriority w:val="99"/>
    <w:rsid w:val="003A5421"/>
    <w:pPr>
      <w:pBdr>
        <w:bottom w:val="single" w:sz="4" w:space="0" w:color="auto"/>
      </w:pBdr>
    </w:pPr>
  </w:style>
  <w:style w:type="paragraph" w:customStyle="1" w:styleId="afff">
    <w:name w:val="Постоянная часть"/>
    <w:basedOn w:val="ac"/>
    <w:next w:val="a"/>
    <w:uiPriority w:val="99"/>
    <w:rsid w:val="003A5421"/>
    <w:rPr>
      <w:sz w:val="20"/>
      <w:szCs w:val="20"/>
    </w:rPr>
  </w:style>
  <w:style w:type="paragraph" w:customStyle="1" w:styleId="afff0">
    <w:name w:val="Прижатый влево"/>
    <w:basedOn w:val="a"/>
    <w:next w:val="a"/>
    <w:uiPriority w:val="99"/>
    <w:rsid w:val="003A5421"/>
    <w:pPr>
      <w:ind w:firstLine="0"/>
      <w:jc w:val="left"/>
    </w:pPr>
  </w:style>
  <w:style w:type="paragraph" w:customStyle="1" w:styleId="afff1">
    <w:name w:val="Пример."/>
    <w:basedOn w:val="a6"/>
    <w:next w:val="a"/>
    <w:uiPriority w:val="99"/>
    <w:rsid w:val="003A5421"/>
  </w:style>
  <w:style w:type="paragraph" w:customStyle="1" w:styleId="afff2">
    <w:name w:val="Примечание."/>
    <w:basedOn w:val="a6"/>
    <w:next w:val="a"/>
    <w:uiPriority w:val="99"/>
    <w:rsid w:val="003A5421"/>
  </w:style>
  <w:style w:type="character" w:customStyle="1" w:styleId="afff3">
    <w:name w:val="Продолжение ссылки"/>
    <w:basedOn w:val="a4"/>
    <w:uiPriority w:val="99"/>
    <w:rsid w:val="003A5421"/>
  </w:style>
  <w:style w:type="paragraph" w:customStyle="1" w:styleId="afff4">
    <w:name w:val="Словарная статья"/>
    <w:basedOn w:val="a"/>
    <w:next w:val="a"/>
    <w:uiPriority w:val="99"/>
    <w:rsid w:val="003A5421"/>
    <w:pPr>
      <w:ind w:right="118" w:firstLine="0"/>
    </w:pPr>
  </w:style>
  <w:style w:type="character" w:customStyle="1" w:styleId="afff5">
    <w:name w:val="Сравнение редакций"/>
    <w:basedOn w:val="a3"/>
    <w:uiPriority w:val="99"/>
    <w:rsid w:val="003A5421"/>
    <w:rPr>
      <w:rFonts w:cs="Times New Roman"/>
      <w:bCs/>
    </w:rPr>
  </w:style>
  <w:style w:type="character" w:customStyle="1" w:styleId="afff6">
    <w:name w:val="Сравнение редакций. Добавленный фрагмент"/>
    <w:uiPriority w:val="99"/>
    <w:rsid w:val="003A5421"/>
    <w:rPr>
      <w:color w:val="000000"/>
      <w:shd w:val="clear" w:color="auto" w:fill="C1D7FF"/>
    </w:rPr>
  </w:style>
  <w:style w:type="character" w:customStyle="1" w:styleId="afff7">
    <w:name w:val="Сравнение редакций. Удаленный фрагмент"/>
    <w:uiPriority w:val="99"/>
    <w:rsid w:val="003A5421"/>
    <w:rPr>
      <w:color w:val="000000"/>
      <w:shd w:val="clear" w:color="auto" w:fill="C4C413"/>
    </w:rPr>
  </w:style>
  <w:style w:type="paragraph" w:customStyle="1" w:styleId="afff8">
    <w:name w:val="Ссылка на официальную публикацию"/>
    <w:basedOn w:val="a"/>
    <w:next w:val="a"/>
    <w:uiPriority w:val="99"/>
    <w:rsid w:val="003A5421"/>
  </w:style>
  <w:style w:type="character" w:customStyle="1" w:styleId="afff9">
    <w:name w:val="Ссылка на утративший силу документ"/>
    <w:basedOn w:val="a4"/>
    <w:uiPriority w:val="99"/>
    <w:rsid w:val="003A5421"/>
    <w:rPr>
      <w:color w:val="749232"/>
    </w:rPr>
  </w:style>
  <w:style w:type="paragraph" w:customStyle="1" w:styleId="afffa">
    <w:name w:val="Текст в таблице"/>
    <w:basedOn w:val="aff7"/>
    <w:next w:val="a"/>
    <w:uiPriority w:val="99"/>
    <w:rsid w:val="003A5421"/>
    <w:pPr>
      <w:ind w:firstLine="500"/>
    </w:pPr>
  </w:style>
  <w:style w:type="paragraph" w:customStyle="1" w:styleId="afffb">
    <w:name w:val="Текст ЭР (см. также)"/>
    <w:basedOn w:val="a"/>
    <w:next w:val="a"/>
    <w:uiPriority w:val="99"/>
    <w:rsid w:val="003A5421"/>
    <w:pPr>
      <w:spacing w:before="200"/>
      <w:ind w:firstLine="0"/>
      <w:jc w:val="left"/>
    </w:pPr>
    <w:rPr>
      <w:sz w:val="20"/>
      <w:szCs w:val="20"/>
    </w:rPr>
  </w:style>
  <w:style w:type="paragraph" w:customStyle="1" w:styleId="afffc">
    <w:name w:val="Технический комментарий"/>
    <w:basedOn w:val="a"/>
    <w:next w:val="a"/>
    <w:uiPriority w:val="99"/>
    <w:rsid w:val="003A5421"/>
    <w:pPr>
      <w:ind w:firstLine="0"/>
      <w:jc w:val="left"/>
    </w:pPr>
    <w:rPr>
      <w:color w:val="463F31"/>
      <w:shd w:val="clear" w:color="auto" w:fill="FFFFA6"/>
    </w:rPr>
  </w:style>
  <w:style w:type="character" w:customStyle="1" w:styleId="afffd">
    <w:name w:val="Утратил силу"/>
    <w:basedOn w:val="a3"/>
    <w:uiPriority w:val="99"/>
    <w:rsid w:val="003A5421"/>
    <w:rPr>
      <w:rFonts w:cs="Times New Roman"/>
      <w:bCs/>
      <w:strike/>
      <w:color w:val="666600"/>
    </w:rPr>
  </w:style>
  <w:style w:type="paragraph" w:customStyle="1" w:styleId="afffe">
    <w:name w:val="Формула"/>
    <w:basedOn w:val="a"/>
    <w:next w:val="a"/>
    <w:uiPriority w:val="99"/>
    <w:rsid w:val="003A5421"/>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rsid w:val="003A5421"/>
    <w:pPr>
      <w:jc w:val="center"/>
    </w:pPr>
  </w:style>
  <w:style w:type="paragraph" w:customStyle="1" w:styleId="-">
    <w:name w:val="ЭР-содержание (правое окно)"/>
    <w:basedOn w:val="a"/>
    <w:next w:val="a"/>
    <w:uiPriority w:val="99"/>
    <w:rsid w:val="003A5421"/>
    <w:pPr>
      <w:spacing w:before="300"/>
      <w:ind w:firstLine="0"/>
      <w:jc w:val="left"/>
    </w:pPr>
  </w:style>
  <w:style w:type="paragraph" w:styleId="affff0">
    <w:name w:val="header"/>
    <w:basedOn w:val="a"/>
    <w:link w:val="affff1"/>
    <w:uiPriority w:val="99"/>
    <w:rsid w:val="006F29F6"/>
    <w:pPr>
      <w:tabs>
        <w:tab w:val="center" w:pos="4677"/>
        <w:tab w:val="right" w:pos="9355"/>
      </w:tabs>
    </w:pPr>
  </w:style>
  <w:style w:type="character" w:customStyle="1" w:styleId="affff1">
    <w:name w:val="Верхний колонтитул Знак"/>
    <w:basedOn w:val="a0"/>
    <w:link w:val="affff0"/>
    <w:uiPriority w:val="99"/>
    <w:locked/>
    <w:rsid w:val="006F29F6"/>
    <w:rPr>
      <w:rFonts w:ascii="Arial" w:hAnsi="Arial" w:cs="Arial"/>
      <w:sz w:val="24"/>
      <w:szCs w:val="24"/>
    </w:rPr>
  </w:style>
  <w:style w:type="paragraph" w:styleId="affff2">
    <w:name w:val="footer"/>
    <w:basedOn w:val="a"/>
    <w:link w:val="affff3"/>
    <w:uiPriority w:val="99"/>
    <w:rsid w:val="006F29F6"/>
    <w:pPr>
      <w:tabs>
        <w:tab w:val="center" w:pos="4677"/>
        <w:tab w:val="right" w:pos="9355"/>
      </w:tabs>
    </w:pPr>
  </w:style>
  <w:style w:type="character" w:customStyle="1" w:styleId="affff3">
    <w:name w:val="Нижний колонтитул Знак"/>
    <w:basedOn w:val="a0"/>
    <w:link w:val="affff2"/>
    <w:uiPriority w:val="99"/>
    <w:locked/>
    <w:rsid w:val="006F29F6"/>
    <w:rPr>
      <w:rFonts w:ascii="Arial" w:hAnsi="Arial" w:cs="Arial"/>
      <w:sz w:val="24"/>
      <w:szCs w:val="24"/>
    </w:rPr>
  </w:style>
  <w:style w:type="paragraph" w:styleId="affff4">
    <w:name w:val="No Spacing"/>
    <w:uiPriority w:val="99"/>
    <w:qFormat/>
    <w:rsid w:val="00A14373"/>
    <w:rPr>
      <w:sz w:val="22"/>
      <w:szCs w:val="22"/>
      <w:lang w:eastAsia="en-US"/>
    </w:rPr>
  </w:style>
  <w:style w:type="character" w:styleId="affff5">
    <w:name w:val="Hyperlink"/>
    <w:basedOn w:val="a0"/>
    <w:uiPriority w:val="99"/>
    <w:rsid w:val="002321D4"/>
    <w:rPr>
      <w:rFonts w:cs="Times New Roman"/>
      <w:color w:val="0000FF"/>
      <w:u w:val="single"/>
    </w:rPr>
  </w:style>
  <w:style w:type="paragraph" w:styleId="affff6">
    <w:name w:val="Balloon Text"/>
    <w:basedOn w:val="a"/>
    <w:link w:val="affff7"/>
    <w:uiPriority w:val="99"/>
    <w:semiHidden/>
    <w:rsid w:val="00FC4E16"/>
    <w:rPr>
      <w:rFonts w:ascii="Tahoma" w:hAnsi="Tahoma" w:cs="Tahoma"/>
      <w:sz w:val="16"/>
      <w:szCs w:val="16"/>
    </w:rPr>
  </w:style>
  <w:style w:type="character" w:customStyle="1" w:styleId="affff7">
    <w:name w:val="Текст выноски Знак"/>
    <w:basedOn w:val="a0"/>
    <w:link w:val="affff6"/>
    <w:uiPriority w:val="99"/>
    <w:semiHidden/>
    <w:locked/>
    <w:rsid w:val="00FC4E16"/>
    <w:rPr>
      <w:rFonts w:ascii="Tahoma" w:hAnsi="Tahoma" w:cs="Tahoma"/>
      <w:sz w:val="16"/>
      <w:szCs w:val="16"/>
    </w:rPr>
  </w:style>
  <w:style w:type="table" w:styleId="affff8">
    <w:name w:val="Table Grid"/>
    <w:basedOn w:val="a1"/>
    <w:uiPriority w:val="99"/>
    <w:rsid w:val="000C5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9">
    <w:name w:val="endnote text"/>
    <w:basedOn w:val="a"/>
    <w:link w:val="affffa"/>
    <w:uiPriority w:val="99"/>
    <w:semiHidden/>
    <w:unhideWhenUsed/>
    <w:rsid w:val="00B7519B"/>
    <w:rPr>
      <w:sz w:val="20"/>
      <w:szCs w:val="20"/>
    </w:rPr>
  </w:style>
  <w:style w:type="character" w:customStyle="1" w:styleId="affffa">
    <w:name w:val="Текст концевой сноски Знак"/>
    <w:basedOn w:val="a0"/>
    <w:link w:val="affff9"/>
    <w:uiPriority w:val="99"/>
    <w:semiHidden/>
    <w:rsid w:val="00B7519B"/>
    <w:rPr>
      <w:rFonts w:ascii="Arial" w:hAnsi="Arial" w:cs="Arial"/>
    </w:rPr>
  </w:style>
  <w:style w:type="character" w:styleId="affffb">
    <w:name w:val="endnote reference"/>
    <w:basedOn w:val="a0"/>
    <w:uiPriority w:val="99"/>
    <w:semiHidden/>
    <w:unhideWhenUsed/>
    <w:rsid w:val="00B7519B"/>
    <w:rPr>
      <w:vertAlign w:val="superscript"/>
    </w:rPr>
  </w:style>
  <w:style w:type="paragraph" w:styleId="affffc">
    <w:name w:val="footnote text"/>
    <w:basedOn w:val="a"/>
    <w:link w:val="affffd"/>
    <w:uiPriority w:val="99"/>
    <w:semiHidden/>
    <w:unhideWhenUsed/>
    <w:rsid w:val="00B7519B"/>
    <w:rPr>
      <w:sz w:val="20"/>
      <w:szCs w:val="20"/>
    </w:rPr>
  </w:style>
  <w:style w:type="character" w:customStyle="1" w:styleId="affffd">
    <w:name w:val="Текст сноски Знак"/>
    <w:basedOn w:val="a0"/>
    <w:link w:val="affffc"/>
    <w:uiPriority w:val="99"/>
    <w:semiHidden/>
    <w:rsid w:val="00B7519B"/>
    <w:rPr>
      <w:rFonts w:ascii="Arial" w:hAnsi="Arial" w:cs="Arial"/>
    </w:rPr>
  </w:style>
  <w:style w:type="character" w:styleId="affffe">
    <w:name w:val="footnote reference"/>
    <w:basedOn w:val="a0"/>
    <w:uiPriority w:val="99"/>
    <w:semiHidden/>
    <w:unhideWhenUsed/>
    <w:rsid w:val="00B7519B"/>
    <w:rPr>
      <w:vertAlign w:val="superscript"/>
    </w:rPr>
  </w:style>
</w:styles>
</file>

<file path=word/webSettings.xml><?xml version="1.0" encoding="utf-8"?>
<w:webSettings xmlns:r="http://schemas.openxmlformats.org/officeDocument/2006/relationships" xmlns:w="http://schemas.openxmlformats.org/wordprocessingml/2006/main">
  <w:divs>
    <w:div w:id="171380039">
      <w:bodyDiv w:val="1"/>
      <w:marLeft w:val="0"/>
      <w:marRight w:val="0"/>
      <w:marTop w:val="0"/>
      <w:marBottom w:val="0"/>
      <w:divBdr>
        <w:top w:val="none" w:sz="0" w:space="0" w:color="auto"/>
        <w:left w:val="none" w:sz="0" w:space="0" w:color="auto"/>
        <w:bottom w:val="none" w:sz="0" w:space="0" w:color="auto"/>
        <w:right w:val="none" w:sz="0" w:space="0" w:color="auto"/>
      </w:divBdr>
    </w:div>
    <w:div w:id="535239220">
      <w:marLeft w:val="0"/>
      <w:marRight w:val="0"/>
      <w:marTop w:val="0"/>
      <w:marBottom w:val="0"/>
      <w:divBdr>
        <w:top w:val="none" w:sz="0" w:space="0" w:color="auto"/>
        <w:left w:val="none" w:sz="0" w:space="0" w:color="auto"/>
        <w:bottom w:val="none" w:sz="0" w:space="0" w:color="auto"/>
        <w:right w:val="none" w:sz="0" w:space="0" w:color="auto"/>
      </w:divBdr>
    </w:div>
    <w:div w:id="535239224">
      <w:marLeft w:val="0"/>
      <w:marRight w:val="0"/>
      <w:marTop w:val="0"/>
      <w:marBottom w:val="0"/>
      <w:divBdr>
        <w:top w:val="none" w:sz="0" w:space="0" w:color="auto"/>
        <w:left w:val="none" w:sz="0" w:space="0" w:color="auto"/>
        <w:bottom w:val="none" w:sz="0" w:space="0" w:color="auto"/>
        <w:right w:val="none" w:sz="0" w:space="0" w:color="auto"/>
      </w:divBdr>
      <w:divsChild>
        <w:div w:id="535239222">
          <w:marLeft w:val="0"/>
          <w:marRight w:val="0"/>
          <w:marTop w:val="0"/>
          <w:marBottom w:val="0"/>
          <w:divBdr>
            <w:top w:val="none" w:sz="0" w:space="0" w:color="auto"/>
            <w:left w:val="none" w:sz="0" w:space="0" w:color="auto"/>
            <w:bottom w:val="none" w:sz="0" w:space="0" w:color="auto"/>
            <w:right w:val="none" w:sz="0" w:space="0" w:color="auto"/>
          </w:divBdr>
          <w:divsChild>
            <w:div w:id="535239225">
              <w:marLeft w:val="0"/>
              <w:marRight w:val="0"/>
              <w:marTop w:val="0"/>
              <w:marBottom w:val="0"/>
              <w:divBdr>
                <w:top w:val="none" w:sz="0" w:space="0" w:color="auto"/>
                <w:left w:val="none" w:sz="0" w:space="0" w:color="auto"/>
                <w:bottom w:val="none" w:sz="0" w:space="0" w:color="auto"/>
                <w:right w:val="none" w:sz="0" w:space="0" w:color="auto"/>
              </w:divBdr>
              <w:divsChild>
                <w:div w:id="53523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39227">
          <w:marLeft w:val="0"/>
          <w:marRight w:val="0"/>
          <w:marTop w:val="0"/>
          <w:marBottom w:val="11250"/>
          <w:divBdr>
            <w:top w:val="none" w:sz="0" w:space="0" w:color="auto"/>
            <w:left w:val="none" w:sz="0" w:space="0" w:color="auto"/>
            <w:bottom w:val="none" w:sz="0" w:space="0" w:color="auto"/>
            <w:right w:val="none" w:sz="0" w:space="0" w:color="auto"/>
          </w:divBdr>
          <w:divsChild>
            <w:div w:id="535239223">
              <w:marLeft w:val="0"/>
              <w:marRight w:val="0"/>
              <w:marTop w:val="0"/>
              <w:marBottom w:val="0"/>
              <w:divBdr>
                <w:top w:val="none" w:sz="0" w:space="0" w:color="auto"/>
                <w:left w:val="none" w:sz="0" w:space="0" w:color="auto"/>
                <w:bottom w:val="none" w:sz="0" w:space="0" w:color="auto"/>
                <w:right w:val="none" w:sz="0" w:space="0" w:color="auto"/>
              </w:divBdr>
              <w:divsChild>
                <w:div w:id="535239228">
                  <w:marLeft w:val="0"/>
                  <w:marRight w:val="0"/>
                  <w:marTop w:val="0"/>
                  <w:marBottom w:val="0"/>
                  <w:divBdr>
                    <w:top w:val="none" w:sz="0" w:space="0" w:color="auto"/>
                    <w:left w:val="none" w:sz="0" w:space="0" w:color="auto"/>
                    <w:bottom w:val="none" w:sz="0" w:space="0" w:color="auto"/>
                    <w:right w:val="none" w:sz="0" w:space="0" w:color="auto"/>
                  </w:divBdr>
                  <w:divsChild>
                    <w:div w:id="53523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http://mobileonline.garant.ru/" TargetMode="External"/><Relationship Id="rId18" Type="http://schemas.openxmlformats.org/officeDocument/2006/relationships/hyperlink" Target="http://mobileonline.garant.ru/document?id=70253464&amp;sub=0" TargetMode="External"/><Relationship Id="rId3" Type="http://schemas.openxmlformats.org/officeDocument/2006/relationships/settings" Target="settings.xml"/><Relationship Id="rId21" Type="http://schemas.openxmlformats.org/officeDocument/2006/relationships/hyperlink" Target="http://mobileonline.garant.ru/document?id=70253464&amp;sub=2" TargetMode="External"/><Relationship Id="rId7" Type="http://schemas.openxmlformats.org/officeDocument/2006/relationships/hyperlink" Target="garantF1://70308460.100000" TargetMode="Externa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http://mobileonline.garant.ru/document?id=70253464&amp;sub=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mobileonline.garant.ru/" TargetMode="External"/><Relationship Id="rId23" Type="http://schemas.openxmlformats.org/officeDocument/2006/relationships/fontTable" Target="fontTable.xml"/><Relationship Id="rId10" Type="http://schemas.openxmlformats.org/officeDocument/2006/relationships/hyperlink" Target="http://mobileonline.garant.ru/" TargetMode="External"/><Relationship Id="rId19" Type="http://schemas.openxmlformats.org/officeDocument/2006/relationships/hyperlink" Target="http://mobileonline.garant.ru/document?id=70253464&amp;sub=0" TargetMode="Externa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D6EB7-0AF3-4C8C-A7D0-F7F45D341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2069</TotalTime>
  <Pages>9</Pages>
  <Words>2031</Words>
  <Characters>11580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HP</cp:lastModifiedBy>
  <cp:revision>111</cp:revision>
  <cp:lastPrinted>2020-03-25T10:38:00Z</cp:lastPrinted>
  <dcterms:created xsi:type="dcterms:W3CDTF">2016-09-07T11:55:00Z</dcterms:created>
  <dcterms:modified xsi:type="dcterms:W3CDTF">2021-05-24T08:25:00Z</dcterms:modified>
</cp:coreProperties>
</file>