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B54" w:rsidRDefault="001C5B54" w:rsidP="00272AF7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45pt;width:62.25pt;height:55.5pt;z-index:251658240">
            <v:imagedata r:id="rId5" o:title=""/>
          </v:shape>
        </w:pict>
      </w:r>
    </w:p>
    <w:p w:rsidR="001C5B54" w:rsidRPr="00272AF7" w:rsidRDefault="001C5B54" w:rsidP="00272AF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AF7">
        <w:rPr>
          <w:rFonts w:ascii="Times New Roman" w:hAnsi="Times New Roman" w:cs="Times New Roman"/>
          <w:b/>
          <w:bCs/>
          <w:sz w:val="28"/>
          <w:szCs w:val="28"/>
        </w:rPr>
        <w:t>АДМИНИСТРАЦИЯ ВЫШЕСТЕБЛИЕВСКОГО</w:t>
      </w:r>
    </w:p>
    <w:p w:rsidR="001C5B54" w:rsidRPr="00272AF7" w:rsidRDefault="001C5B54" w:rsidP="00272AF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2AF7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ТЕМРЮКСКОГО РАЙОНА</w:t>
      </w:r>
    </w:p>
    <w:p w:rsidR="001C5B54" w:rsidRPr="00272AF7" w:rsidRDefault="001C5B54" w:rsidP="00272AF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</w:t>
      </w:r>
      <w:r w:rsidRPr="00272AF7">
        <w:rPr>
          <w:rFonts w:ascii="Times New Roman" w:hAnsi="Times New Roman" w:cs="Times New Roman"/>
          <w:b/>
          <w:bCs/>
          <w:sz w:val="32"/>
          <w:szCs w:val="32"/>
        </w:rPr>
        <w:t>ЕНИЕ</w:t>
      </w:r>
    </w:p>
    <w:p w:rsidR="001C5B54" w:rsidRPr="00272AF7" w:rsidRDefault="001C5B54" w:rsidP="00272A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31.12.2013              </w:t>
      </w:r>
      <w:r w:rsidRPr="00272A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 334</w:t>
      </w:r>
    </w:p>
    <w:p w:rsidR="001C5B54" w:rsidRDefault="001C5B54" w:rsidP="00272AF7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272AF7">
        <w:rPr>
          <w:rFonts w:ascii="Times New Roman" w:hAnsi="Times New Roman" w:cs="Times New Roman"/>
          <w:sz w:val="28"/>
          <w:szCs w:val="28"/>
        </w:rPr>
        <w:t>станица Вышестеблиевская</w:t>
      </w:r>
    </w:p>
    <w:p w:rsidR="001C5B54" w:rsidRPr="009D5281" w:rsidRDefault="001C5B54" w:rsidP="00D0652A">
      <w:pPr>
        <w:shd w:val="clear" w:color="auto" w:fill="FFFFFF"/>
        <w:spacing w:after="0" w:line="270" w:lineRule="atLeast"/>
        <w:ind w:firstLine="54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1C5B54" w:rsidRPr="009D5281" w:rsidRDefault="001C5B54" w:rsidP="00D0652A">
      <w:pPr>
        <w:shd w:val="clear" w:color="auto" w:fill="FFFFFF"/>
        <w:spacing w:after="0" w:line="270" w:lineRule="atLeast"/>
        <w:ind w:firstLine="54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9D5281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 xml:space="preserve"> Об утверждении Положения</w:t>
      </w:r>
      <w:r w:rsidRPr="009D5281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9D5281"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Вышестеблиевского сельского поселения Темрюкского  района, и соблюдения муниципальными служащими Вышестеблиевского сельского поселения требований к служебному поведению</w:t>
      </w:r>
    </w:p>
    <w:p w:rsidR="001C5B54" w:rsidRPr="009D5281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</w:rPr>
      </w:pPr>
    </w:p>
    <w:p w:rsidR="001C5B54" w:rsidRPr="00C322B4" w:rsidRDefault="001C5B54" w:rsidP="00610C02">
      <w:pPr>
        <w:shd w:val="clear" w:color="auto" w:fill="FFFFFF"/>
        <w:spacing w:after="0" w:line="270" w:lineRule="atLeast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соответствии с Федеральным законом от 02 марта 2007 года №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25-ФЗ «О муниципальной службе в Российской Федерации», Указом Президента Российской Федерации от 21 сентября 2009 года №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 о с т а н о в л я ю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1. Утвердить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Положение о проверке достоверности и полноты сведений, представляемых гражданами, претендующими на замещение должностей муниципальной службы, и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ия Темрюкского района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и соблюдения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поселения Темрюкского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района требований к служебному поведению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(приложение)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2. Контроль за исполнением данного постановления оставляю за собой.</w:t>
      </w:r>
    </w:p>
    <w:p w:rsidR="001C5B5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Глава  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Вышестеблиевского</w:t>
      </w:r>
    </w:p>
    <w:p w:rsidR="001C5B5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сельского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поселения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Темрюкского района                                                                              П.К.Хаджиди</w:t>
      </w:r>
    </w:p>
    <w:p w:rsidR="001C5B54" w:rsidRDefault="001C5B54" w:rsidP="00C322B4">
      <w:pPr>
        <w:shd w:val="clear" w:color="auto" w:fill="FFFFFF"/>
        <w:spacing w:after="0" w:line="270" w:lineRule="atLeast"/>
        <w:ind w:firstLine="540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ind w:firstLine="540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ind w:firstLine="540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ind w:firstLine="540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D5281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777B7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3529BE" w:rsidRDefault="001C5B54" w:rsidP="00777B7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3529BE" w:rsidRDefault="001C5B54" w:rsidP="003529BE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ПРИЛОЖЕНИЕ</w:t>
      </w:r>
    </w:p>
    <w:p w:rsidR="001C5B54" w:rsidRPr="003529BE" w:rsidRDefault="001C5B54" w:rsidP="00352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C5B54" w:rsidRPr="003529BE" w:rsidRDefault="001C5B54" w:rsidP="003529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529B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C5B54" w:rsidRPr="003529BE" w:rsidRDefault="001C5B54" w:rsidP="00352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529BE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C5B54" w:rsidRPr="003529BE" w:rsidRDefault="001C5B54" w:rsidP="00352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C5B54" w:rsidRPr="003529BE" w:rsidRDefault="001C5B54" w:rsidP="003529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529BE">
        <w:rPr>
          <w:rFonts w:ascii="Times New Roman" w:hAnsi="Times New Roman" w:cs="Times New Roman"/>
          <w:sz w:val="28"/>
          <w:szCs w:val="28"/>
        </w:rPr>
        <w:t>Темрюкского   района</w:t>
      </w:r>
    </w:p>
    <w:p w:rsidR="001C5B54" w:rsidRPr="003529BE" w:rsidRDefault="001C5B54" w:rsidP="003529BE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от 31.12.2013</w:t>
      </w:r>
      <w:r w:rsidRPr="003529BE">
        <w:rPr>
          <w:rFonts w:ascii="Times New Roman" w:hAnsi="Times New Roman" w:cs="Times New Roman"/>
          <w:sz w:val="28"/>
          <w:szCs w:val="28"/>
        </w:rPr>
        <w:t xml:space="preserve"> г. № 3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1C5B54" w:rsidRDefault="001C5B54" w:rsidP="00D0652A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C322B4" w:rsidRDefault="001C5B54" w:rsidP="00D0652A">
      <w:pPr>
        <w:shd w:val="clear" w:color="auto" w:fill="FFFFFF"/>
        <w:spacing w:after="0" w:line="270" w:lineRule="atLeast"/>
        <w:ind w:firstLine="54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D0652A">
      <w:pPr>
        <w:shd w:val="clear" w:color="auto" w:fill="FFFFFF"/>
        <w:spacing w:after="0" w:line="270" w:lineRule="atLeast"/>
        <w:ind w:firstLine="54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Положение</w:t>
      </w:r>
    </w:p>
    <w:p w:rsidR="001C5B54" w:rsidRPr="00C322B4" w:rsidRDefault="001C5B54" w:rsidP="00D0652A">
      <w:pPr>
        <w:shd w:val="clear" w:color="auto" w:fill="FFFFFF"/>
        <w:spacing w:after="0" w:line="270" w:lineRule="atLeast"/>
        <w:ind w:firstLine="54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поселения Темрюкского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района, и соблюдения муниципальными служащ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требований к служебному поведению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54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1C4AF6" w:rsidRDefault="001C5B54" w:rsidP="001C4AF6">
      <w:pPr>
        <w:pStyle w:val="ListParagraph"/>
        <w:numPr>
          <w:ilvl w:val="0"/>
          <w:numId w:val="4"/>
        </w:num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1C4AF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Общие положения.</w:t>
      </w:r>
    </w:p>
    <w:p w:rsidR="001C5B54" w:rsidRPr="001C4AF6" w:rsidRDefault="001C5B54" w:rsidP="001C4AF6">
      <w:pPr>
        <w:pStyle w:val="ListParagraph"/>
        <w:shd w:val="clear" w:color="auto" w:fill="FFFFFF"/>
        <w:spacing w:after="0" w:line="270" w:lineRule="atLeast"/>
        <w:ind w:left="1080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1. Настоящим Положением о проверке достоверности и полноты сведений, о доходах, об имуществе и обязательствах имущественного характера представляемых гражданами, претендующими на замещение должностей муниципальной службы, и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, а также сведения о доходах, об имуществе и обязательствах имущественного характера супруги (супруга) и их несовершеннолетних детей (далее сведения о доходах, об имуществе и обязательствах имущественного характера) и соблюдения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требований к служебному поведению (далее именуется – Положение) определяется порядок осуществления проверки: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гражданами, претендующими на замещение должностей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муниципальной службы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, на отчетную дату;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3)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4)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достоверности и полноты сведений, представляемых гражданами при поступлении на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муниципальную службу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в соответствии с законодательством о муниципальной службе;</w:t>
      </w:r>
    </w:p>
    <w:p w:rsidR="001C5B54" w:rsidRDefault="001C5B54" w:rsidP="007758E7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5)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федеральными законами (далее именуются – требования к служебному поведению).</w:t>
      </w:r>
    </w:p>
    <w:p w:rsidR="001C5B54" w:rsidRPr="00C322B4" w:rsidRDefault="001C5B54" w:rsidP="007758E7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1C4AF6">
      <w:pPr>
        <w:shd w:val="clear" w:color="auto" w:fill="FFFFFF"/>
        <w:spacing w:after="0" w:line="270" w:lineRule="atLeast"/>
        <w:ind w:firstLine="72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2. Проверка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</w:t>
      </w:r>
      <w:r w:rsidRPr="001C4AF6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C4AF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1C5B54" w:rsidRPr="00C322B4" w:rsidRDefault="001C5B54" w:rsidP="001C4AF6">
      <w:pPr>
        <w:shd w:val="clear" w:color="auto" w:fill="FFFFFF"/>
        <w:spacing w:after="0" w:line="270" w:lineRule="atLeast"/>
        <w:ind w:firstLine="72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 Проверка достоверности и полноты сведений о доходах, об имуществе и обязательствах имущественного характера осуществляется в отношении всех граждан, поступающих на муниципальную службу и претендующих на замещение любой до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лжности муниципальной службы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администрации Вышестеблиевского сельского поселения Темрюкского района.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 Проверка достоверности и полноты сведений о доходах, об имуществе и обязательствах имущественного характера осуществляется в отношении муниципальных служащих, замещающих дол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жности муниципальной службы Вышестеблиевского  сельского поселения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если: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замещаемая должность входит в перечень коррупционно-опасных должностей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муниципальной службы Вышестеблиевского  сельского поселения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, 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имеются обоснованные подозрения о предоставлении муниципальным служащим, замещающим любую должность муниципальной службы, недостоверных или неполных сведений о своих доходах имуществе и обязательствах имущественного характера;</w:t>
      </w:r>
    </w:p>
    <w:p w:rsidR="001C5B54" w:rsidRPr="00C322B4" w:rsidRDefault="001C5B54" w:rsidP="001C4AF6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3)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имеется письменно оформленная информация о предоставлении муниципальным служащим, замещающим любую должность муниципальной службы, недостоверных или неполных сведений о своих доходах и имуществе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4. Информация анонимного характера не может служить основанием для проверки.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5. Проверка достоверности сведений о доходах, об имуществе и обязательствах имущественного характера супруги и несовершеннолетних детей гражданина, претендующего на замещение должности муниципальной службы, или муниципального служащего, замещающего должность муниципальной службы, может проводиться только по основаниям, перечисленным в подпункте 3 пункта 2, 3 раздела 2, и осуществляется по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решению: главы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Комиссии по проти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водействию коррупции Вышестеблиевского сельского поселения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Проверки осуществляются путем запросов в органы прокуратуры Российской Федерации, территориальные органы федеральных государственны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х органов по Краснодарскому краю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органы местного самоуправления, на предприятия, в учреждения, организации и общественные объединени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я. Такие запросы подписываются главой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ия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6. 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осуществляется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общим отделом администрации Вышестеблиевского сельского поселения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путем направления запросов в территориальные органы Управления Федеральн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ой налоговой службы по Темрюкскому району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(в части получения муниципальными служащими налогооблагаемых доходов) по форме, представленной в приложении 1 к настоящему Положению, Управления Федеральной службы государственной регистрации, кадастра и ка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ртографии по Темрюкскому району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(в части наличия у муниципальных служащих недвижимого имущества) по форме, представленной в приложении 2 к настоящему Положению, Управления Государственной инспекции безопасности дорожного движения ГУВД по Челябинской области (в части наличия у муниципальных служащих транспортных средств) по форме, представленной в приложении 3 к настоящему Положению.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Запросы в территориальные органы федеральных орган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ов государственной власти  подписываются главой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или руководителем соответствующего органа местного самоуправления.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7. В запроса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х указываются: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фамилия, имя, отчество руководителя территориального органа федерального органа государственн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ой власти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в который направляется запрос;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фамилия, имя, отчество, дата и место рождения, место регистрации, жительства и (или) пребывания, должность и место работы (службы)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содержание и объем сведений, подлежащих проверке;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фамилия, инициалы и номер телефона муниципального служащего, подготовившего запрос;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другие необходимые сведения.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8. При осуществлении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ципальными служащими Вышестеблиевского сельского поселения,  начальник общего отдела администрации Вышестеблиевского сельского поселения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вправе дополнительно: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проводить беседу с гражданином или муниципальным служащим;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изучать представленные гражданином или муниципальным служащим дополнительные материалы;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3)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получать от гражданина или муниципального служащего пояснения по представленным им материалам.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415028">
      <w:pPr>
        <w:shd w:val="clear" w:color="auto" w:fill="FFFFFF"/>
        <w:spacing w:after="0" w:line="270" w:lineRule="atLeast"/>
        <w:ind w:firstLine="72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3. Проверка сведений, представляемых гражданами при поступлении на муниципальную службу</w:t>
      </w:r>
      <w:r w:rsidRPr="00415028">
        <w:rPr>
          <w:rFonts w:ascii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</w:t>
      </w:r>
      <w:r w:rsidRPr="00415028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соответствии с законодательством о муниципальной службе.</w:t>
      </w:r>
    </w:p>
    <w:p w:rsidR="001C5B54" w:rsidRPr="00C322B4" w:rsidRDefault="001C5B54" w:rsidP="00415028">
      <w:pPr>
        <w:shd w:val="clear" w:color="auto" w:fill="FFFFFF"/>
        <w:spacing w:after="0" w:line="270" w:lineRule="atLeast"/>
        <w:ind w:firstLine="72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9. При поступлении на муниципальную службу, гражданин предъявляет необходимые документы в соответствии с законодательством о муниципальной службе, а также заполняет бланк-разрешение на проведение в отношении него проверочных мероприятий, представленный в приложении 4 к настоящему Положению.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10. Проверка достоверности сведений, представляемых гражданами при поступлении на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муниципальную службу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осуществляется в отношении всех граждан, поступающих на муниципальную службу и претендующих на замещение любой должности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муниципальной службы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 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11. Проверка достоверности сведений, представляемых гражданами при поступлении на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муниципальную службу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ос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уществляется общим отделом администрации Вышестеблиевского сельского поселения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путем направления запросов в органы прокуратуры Российской Федерации, территориальные органы федеральных государственны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х органов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органы местного самоуправления, на предприятия, в учреждения, организации и общественные объединения.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Такие запросы подписываются главой поселения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Так же при проведении проверок представляемых гра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жданами сведений начальник общего отдела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вправе: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проводить беседу с гражданином;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получать от гражданина пояснения по представленным им материалам;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3)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наводить справки у физических лиц и получать от них информацию с их согласия.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12. Для установления достоверности документов об образовании граждан, поступающих на муниципальную службу, направляются запросы в образовательные учреждения. Форма запроса в образовательные учреждения представлена в приложении 5 к настоящему Положению.</w:t>
      </w:r>
    </w:p>
    <w:p w:rsidR="001C5B54" w:rsidRDefault="001C5B54" w:rsidP="007758E7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7536ED" w:rsidRDefault="001C5B54" w:rsidP="00777B79">
      <w:pPr>
        <w:shd w:val="clear" w:color="auto" w:fill="FFFFFF"/>
        <w:spacing w:after="0" w:line="270" w:lineRule="atLeast"/>
        <w:ind w:firstLine="72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7536E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4. Проверки соблюдения муниципальными служащими</w:t>
      </w:r>
      <w:r w:rsidRPr="007536ED">
        <w:rPr>
          <w:rFonts w:ascii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Вышестеблиевского</w:t>
      </w:r>
      <w:r w:rsidRPr="007536E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</w:t>
      </w:r>
      <w:r w:rsidRPr="007536ED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7536ED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требований к служебному поведению (соблюдение ограничений и запретов, требований о предотвращении или урегулировании конфликта интересов на муниципальной службе, исполнение обязанностей, установленных Федеральным законом от 25 декабря 2008 года № 273-ФЗ «О противодействии коррупции» и другими федеральными законами).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13. Проверка соблюдения требований к служебному поведению муниципального служащего может осуществляться в отношении любого муниципального служащего, замещающего любую должность муниципальной службы.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14. Проверка соблюдения требований к служебному поведению осуществляется в отношении муниципального служащего, если: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имеются обоснованные подозрения о несоблюдении муниципальным служащим требований к служебному поведению;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имеется письменно оформленная информация о нарушении муниципальным служащим требований к служебному поведению от: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15. Информация анонимного характера не может служить основанием для проверки.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16. Проверка соблюдения муниципальным служащим требований к служебному повед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ению осуществляется по решению главы Вышестеблиевского сельского поселения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Комиссии по соблюдению муниципальными служащими требований к служебному поведению и урегулированию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конфликта интересов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Решение принимается отдельно в отношении каждого муниципального служащего и оформляется в письменной форме.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17. Проверка соблюдения муниципальным служащим требований к служебному поведению осуществляется в срок, не превышающий 60 дней со дня принятия решения о её проведении. Срок проверки может быть продлен до 90 дней лицом, принявшими решение о ее проведении.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18. Проверка соблюдения муниципальным служащим требований к служебному повед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ению осуществляется общим отделом администрации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19. Начальник общий отдел, осуществляющий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проверку соблюдения муниципальным служащим требований к служебному поведению, вправе: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направлять в установленном порядке запросы в органы прокуратуры Российской Федерации, территориальные органы федеральных государственны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х органов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органы местного самоуправления, на предприятия, в учреждения, организации и общественные объединени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я (такие запросы подписываются главой Вышестеблиевского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сельского поселения или руководителем соответствующего органа местного самоуправления);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проводить беседу с муниципальным служащим;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3)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изучать представленные муниципальным служащим дополнительные материалы;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4)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получать от муниципального служащего пояснения по представленным им материалам;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5)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наводить справки у физических лиц и получать от них информацию с их согласия.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20. В запросе, предусмотренном пунктом 19 настоящего Положения, указываются: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фамилия, имя, отчество руководителя органа прокуратуры Российской Федерации, территориального органа федерального государственно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го органа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органа местного самоуправления, предприятия, учреждения, организации или общественного объединения, в которые направляется запрос;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нормативный правовой акт, на основании которого направляется запрос (решение о проведении в отношении муниципального служащего проверки);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3)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фамилия, имя, отчество, дата и место рождения, место регистрации, жительства и (или) пребывания, должность и место службы муниципального служащего, в отношении которого проводится проверка соблюдения требований к служебному поведению;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4)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содержание и объем сведений, подлежащих проверке;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5)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срок представления запрашиваемых сведений;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6)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фамилия, инициалы и номер телефона муниципального служащего, подготовившего запрос;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7)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другие необходимые сведения.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21. Общий отдел, осуществляющий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проверку соблюдения требований к служебному поведению в отношении муниципального служащего, в обязательном порядке: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уведомляет в письменной форме муниципального служащего о начале в отношении него проверки – в течение 2-х рабочих дней со дня получения решения о проведении проверки;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в случае обращения муниципального служащего информирует его о том, соблюдение каких требований к служебному поведению подлежат проверке, – в течение 7 рабочих дней со дня обращения муниципального служащего, а при наличии уважительной причины – в срок, согласованный с муниципальным служащим;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3)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по окончании проверки знакомит муниципального служащего с результатами проверки (с соблюдением законодательства Российской Федерации о государственной тайне);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4)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представляет лицу, принявшему решение о проведении в отношении муниципального служащего проверки, доклад о её результатах;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5)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представляет материалы проверки в Комиссию по соблюдению муниципальными служащими требований к служебному поведению и урегулированию конфликта интересов для рассмотрения на очередном заседании.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22. Муниципальный служащий, в отношении которого проводится проверка соблюдения требований к служебному поведению, вправе: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1)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давать пояснения в письменной форме о требованиях к служебному поведению, о соблюдении которых в отношении него проводится проверка;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представлять дополнительные материалы и давать по ним пояснения в письменной форме;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3) обращаться в общий отдел администрации Вышестеблиевского сельского поселения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с ходатайством об информировании его, о том, соблюдение каких требований к служебному поведению подлежат проверке;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4)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давать пояснения в письменной форме по результатам проверки.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23. Пояснения в письменной форме, представленные муниципальным служащим в ходе проведения в отношении него проверки и по её результатам, приобщаются к материалам проверки.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24. На период проведения проверки муниципальный служащий по решению представителя нанимателя может быть отстранён от замещаемой должности муниципальной службы на срок, обозначенный в пункте 17 настоящего Положения.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На период отстранения муниципального служащего от замещаемой должности муниципальной службы денежное содержание по замещаемой им должности муниципальной службы сохраняется.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25. Общий отдел, проводивший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проверку в отношении муниципального служащего, представляет сведения о результатах проверки с письменного согласия лица, принявшего решение о её проведении, и с одновременным уведомлением об этом муниципального служащего, в отношении которого проводилась провер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ка в органы,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предоставившим информацию, явившуюся основанием для проведения проверки соблюдения муниципальным служащим требований к служебному поведению, с соблюдением законодательства Российской Федерации о персональных данных и государственной тайне.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26.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направляются в соответствующие государственные органы.</w:t>
      </w:r>
    </w:p>
    <w:p w:rsidR="001C5B54" w:rsidRPr="00C322B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27. Материалы проверки хранятся кадровой службой соответствующего органа местного самоуправления в течение 3-х лет со дня её окончания. После чего передаются в архив.</w:t>
      </w:r>
    </w:p>
    <w:p w:rsidR="001C5B54" w:rsidRDefault="001C5B54" w:rsidP="00777B79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7758E7" w:rsidRDefault="001C5B54" w:rsidP="00777B79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Default="001C5B54" w:rsidP="007758E7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Начальник общего отдела</w:t>
      </w:r>
    </w:p>
    <w:p w:rsidR="001C5B54" w:rsidRDefault="001C5B54" w:rsidP="007758E7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администрации Вышестеблиевского </w:t>
      </w:r>
    </w:p>
    <w:p w:rsidR="001C5B54" w:rsidRPr="00C322B4" w:rsidRDefault="001C5B54" w:rsidP="007758E7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сельского поселения                                                                         Л.Н.Бедакова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C322B4" w:rsidRDefault="001C5B54" w:rsidP="00D0652A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Default="001C5B54" w:rsidP="007758E7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ПРИЛОЖЕНИЕ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№ 1</w:t>
      </w:r>
    </w:p>
    <w:p w:rsidR="001C5B54" w:rsidRPr="003529BE" w:rsidRDefault="001C5B54" w:rsidP="007758E7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к приложению</w:t>
      </w:r>
    </w:p>
    <w:p w:rsidR="001C5B54" w:rsidRPr="003529BE" w:rsidRDefault="001C5B54" w:rsidP="0077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постановления</w:t>
      </w:r>
      <w:r w:rsidRPr="00352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B54" w:rsidRPr="003529BE" w:rsidRDefault="001C5B54" w:rsidP="0077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529BE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>Темрюкского   района</w:t>
      </w:r>
    </w:p>
    <w:p w:rsidR="001C5B54" w:rsidRPr="003529BE" w:rsidRDefault="001C5B54" w:rsidP="007758E7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от 31.12.2013</w:t>
      </w:r>
      <w:r w:rsidRPr="003529BE">
        <w:rPr>
          <w:rFonts w:ascii="Times New Roman" w:hAnsi="Times New Roman" w:cs="Times New Roman"/>
          <w:sz w:val="28"/>
          <w:szCs w:val="28"/>
        </w:rPr>
        <w:t xml:space="preserve"> г. № 3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0E7D5B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br w:type="textWrapping" w:clear="all"/>
      </w:r>
    </w:p>
    <w:p w:rsidR="001C5B54" w:rsidRDefault="001C5B54" w:rsidP="007758E7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В 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инспекцию федеральной налоговой службы </w:t>
      </w:r>
    </w:p>
    <w:p w:rsidR="001C5B54" w:rsidRPr="00C322B4" w:rsidRDefault="001C5B54" w:rsidP="007758E7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Темрюкского района</w:t>
      </w:r>
    </w:p>
    <w:p w:rsidR="001C5B54" w:rsidRPr="00C322B4" w:rsidRDefault="001C5B54" w:rsidP="007758E7">
      <w:pPr>
        <w:shd w:val="clear" w:color="auto" w:fill="FFFFFF"/>
        <w:spacing w:after="0" w:line="270" w:lineRule="atLeast"/>
        <w:ind w:firstLine="72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Уважаемый (ая) ____________________________________!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рамках реализации Национального плана противодействия коррупции, в соответствии с Федеральным законом от 02 марта 2007 года №25-ФЗ «О муниципальной службе в Российской Федерации» и в целях организации проверки достоверности сведений о налогооблагаемых доходах, граждан, поступающих на муниципальную службу и (или) муниципальных служащих, прошу Вас представить информацию по форме с указанием сведений о соответствии действительности, представленных сведений о налогооблагаемых доходах или нет:</w:t>
      </w:r>
    </w:p>
    <w:p w:rsidR="001C5B54" w:rsidRPr="00C322B4" w:rsidRDefault="001C5B54" w:rsidP="00C322B4">
      <w:pPr>
        <w:shd w:val="clear" w:color="auto" w:fill="FFFFFF"/>
        <w:spacing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64"/>
        <w:gridCol w:w="3266"/>
        <w:gridCol w:w="1548"/>
        <w:gridCol w:w="1906"/>
        <w:gridCol w:w="2362"/>
      </w:tblGrid>
      <w:tr w:rsidR="001C5B54" w:rsidRPr="002F421E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3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Фамилия, имя, отчество гражданина или муниципального служащего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Дата рождения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Сумма налогообла-аемого дохода, тыс. руб.</w:t>
            </w:r>
          </w:p>
        </w:tc>
        <w:tc>
          <w:tcPr>
            <w:tcW w:w="1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Соответствуют сведения действительности (да/нет)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…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</w:tbl>
    <w:p w:rsidR="001C5B54" w:rsidRPr="00C322B4" w:rsidRDefault="001C5B54" w:rsidP="00C322B4">
      <w:pPr>
        <w:shd w:val="clear" w:color="auto" w:fill="FFFFFF"/>
        <w:spacing w:before="225" w:after="225" w:line="270" w:lineRule="atLeast"/>
        <w:ind w:firstLine="72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Примечание: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поля 1,2,3,4 заполняются кадровой службой органа местного самоуправления;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поле 5 заполняются налоговым органом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Приложения: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копии справок о доходах, имуществе и обязательствах имущественного характера, претендующих на замещение должности муниципальной службы, и (или) муниципальных служащих (полностью);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копия заявления гражданина, претендующего на замещение должности муниципальной службы, и (или) муниципального служащего о согласии на проведение проверочных мероприятий в отношении представленных им сведений).</w:t>
      </w:r>
    </w:p>
    <w:p w:rsidR="001C5B5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Глава Вышестеблиевского</w:t>
      </w:r>
    </w:p>
    <w:p w:rsidR="001C5B5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сельского поселения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Темрюкского района                                                                             П.К.Хаджиди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3529BE" w:rsidRDefault="001C5B54" w:rsidP="007758E7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ПРИЛОЖЕНИЕ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№  2</w:t>
      </w:r>
    </w:p>
    <w:p w:rsidR="001C5B54" w:rsidRPr="003529BE" w:rsidRDefault="001C5B54" w:rsidP="0077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1C5B54" w:rsidRPr="003529BE" w:rsidRDefault="001C5B54" w:rsidP="0077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администрации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529BE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сельского поселения 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Темрюкского   района</w:t>
      </w:r>
    </w:p>
    <w:p w:rsidR="001C5B54" w:rsidRPr="003E7E9D" w:rsidRDefault="001C5B54" w:rsidP="003E7E9D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от 31.12</w:t>
      </w:r>
      <w:r w:rsidRPr="003529B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3529BE">
        <w:rPr>
          <w:rFonts w:ascii="Times New Roman" w:hAnsi="Times New Roman" w:cs="Times New Roman"/>
          <w:sz w:val="28"/>
          <w:szCs w:val="28"/>
        </w:rPr>
        <w:t xml:space="preserve"> г. № 3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br w:type="textWrapping" w:clear="all"/>
      </w:r>
    </w:p>
    <w:p w:rsidR="001C5B54" w:rsidRDefault="001C5B54" w:rsidP="00F85FB2">
      <w:pPr>
        <w:shd w:val="clear" w:color="auto" w:fill="FFFFFF"/>
        <w:spacing w:after="0" w:line="270" w:lineRule="atLeast"/>
        <w:ind w:left="50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Темрюкский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отдел Управления Федеральной службы государственной регистрации, кадастра и картографии по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Краснодарскому краю</w:t>
      </w:r>
    </w:p>
    <w:p w:rsidR="001C5B54" w:rsidRPr="00F85FB2" w:rsidRDefault="001C5B54" w:rsidP="00F85FB2">
      <w:pPr>
        <w:shd w:val="clear" w:color="auto" w:fill="FFFFFF"/>
        <w:spacing w:after="0" w:line="270" w:lineRule="atLeast"/>
        <w:ind w:left="50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Уважаемый (ая) ____________________________________!</w:t>
      </w:r>
    </w:p>
    <w:p w:rsidR="001C5B54" w:rsidRPr="00C322B4" w:rsidRDefault="001C5B54" w:rsidP="003E7E9D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 </w:t>
      </w:r>
    </w:p>
    <w:p w:rsidR="001C5B54" w:rsidRPr="00C322B4" w:rsidRDefault="001C5B54" w:rsidP="00F85FB2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рамках реализации Национального плана противодействия коррупции, в соответствии с Федеральным законом от 02 марта 2007 года №25-ФЗ «О муниципальной службе в Российской Федерации» и в целях организации проверки достоверности сведений о наличии у гражданина, претендующего на замещение должности муниципальной службы и (или) муниципального служащего зарегистрированных прав на недвижимое имущество, прошу Вас представить информацию по форме с указанием сведений о зарегистрированных правах на недвижимое имущество, с указанием характеристик объекта, без указания месторасположения объекта</w:t>
      </w:r>
    </w:p>
    <w:tbl>
      <w:tblPr>
        <w:tblW w:w="0" w:type="auto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63"/>
        <w:gridCol w:w="2884"/>
        <w:gridCol w:w="1545"/>
        <w:gridCol w:w="1959"/>
        <w:gridCol w:w="2695"/>
      </w:tblGrid>
      <w:tr w:rsidR="001C5B54" w:rsidRPr="002F421E"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3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Фамилия, имя, отчество гражданина или муниципального служащего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Дата рождения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Сведения об имуществе</w:t>
            </w:r>
          </w:p>
        </w:tc>
        <w:tc>
          <w:tcPr>
            <w:tcW w:w="2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Зарегистрированные права с указанием характеристик объекта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…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</w:tbl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Примечание: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поля 1,2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,3,4 заполняются общим отделом администрации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;</w:t>
      </w:r>
    </w:p>
    <w:p w:rsidR="001C5B54" w:rsidRDefault="001C5B54" w:rsidP="00A2761F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поле 5 заполняются территориальным органом Росреестра.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</w:t>
      </w:r>
    </w:p>
    <w:p w:rsidR="001C5B54" w:rsidRDefault="001C5B54" w:rsidP="00A2761F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A2761F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Глава Вышестеблиевского</w:t>
      </w:r>
    </w:p>
    <w:p w:rsidR="001C5B54" w:rsidRDefault="001C5B54" w:rsidP="00A859E2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сельского поселения</w:t>
      </w:r>
    </w:p>
    <w:p w:rsidR="001C5B54" w:rsidRDefault="001C5B54" w:rsidP="00F85FB2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Темрюкского  района                                                                             П.К.Хаджиди</w:t>
      </w:r>
    </w:p>
    <w:p w:rsidR="001C5B54" w:rsidRPr="00A859E2" w:rsidRDefault="001C5B54" w:rsidP="00A859E2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3529BE" w:rsidRDefault="001C5B54" w:rsidP="007758E7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ПРИЛОЖЕНИЕ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№ 3</w:t>
      </w:r>
    </w:p>
    <w:p w:rsidR="001C5B54" w:rsidRPr="003529BE" w:rsidRDefault="001C5B54" w:rsidP="0077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1C5B54" w:rsidRPr="003529BE" w:rsidRDefault="001C5B54" w:rsidP="0077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529BE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C5B54" w:rsidRPr="003529BE" w:rsidRDefault="001C5B54" w:rsidP="00775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>Темрюкского   района</w:t>
      </w:r>
    </w:p>
    <w:p w:rsidR="001C5B54" w:rsidRPr="00C322B4" w:rsidRDefault="001C5B54" w:rsidP="00A2761F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от 31.12.2013</w:t>
      </w:r>
      <w:r w:rsidRPr="003529BE">
        <w:rPr>
          <w:rFonts w:ascii="Times New Roman" w:hAnsi="Times New Roman" w:cs="Times New Roman"/>
          <w:sz w:val="28"/>
          <w:szCs w:val="28"/>
        </w:rPr>
        <w:t xml:space="preserve"> г. № 3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br w:type="textWrapping" w:clear="all"/>
      </w:r>
    </w:p>
    <w:p w:rsidR="001C5B54" w:rsidRDefault="001C5B54" w:rsidP="00A2761F">
      <w:pPr>
        <w:shd w:val="clear" w:color="auto" w:fill="FFFFFF"/>
        <w:spacing w:after="0" w:line="270" w:lineRule="atLeast"/>
        <w:ind w:left="5040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В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ГИБДД Темрюкского района</w:t>
      </w:r>
    </w:p>
    <w:p w:rsidR="001C5B54" w:rsidRPr="00C322B4" w:rsidRDefault="001C5B54" w:rsidP="00A859E2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Я,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____________________________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_______________________________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 прошу предоставить сведения о зарегистрированном на мое имя транспортном средстве (транспортных средствах) в связи с проведением проверки достоверности представленных мною сведений о доходах, имуществе и обязательствах имущественного характера, согласно Федеральному закону от 2 марта 2007 года №25-ФЗ «О муниципальной службе в Российской Федерации»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Подпись гражданина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Дата написания заявления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Отметка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общего отдела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администрации</w:t>
      </w: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C322B4" w:rsidRDefault="001C5B54" w:rsidP="00114B1C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</w:rPr>
      </w:pPr>
    </w:p>
    <w:p w:rsidR="001C5B5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3529BE" w:rsidRDefault="001C5B54" w:rsidP="00114B1C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ПРИЛОЖЕНИЕ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№ 4</w:t>
      </w:r>
    </w:p>
    <w:p w:rsidR="001C5B54" w:rsidRPr="003529BE" w:rsidRDefault="001C5B54" w:rsidP="0011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C5B54" w:rsidRPr="003529BE" w:rsidRDefault="001C5B54" w:rsidP="00114B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C5B54" w:rsidRPr="003529BE" w:rsidRDefault="001C5B54" w:rsidP="00114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529BE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C5B54" w:rsidRPr="003529BE" w:rsidRDefault="001C5B54" w:rsidP="00114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C5B54" w:rsidRPr="003529BE" w:rsidRDefault="001C5B54" w:rsidP="00114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>Темрюкского   района</w:t>
      </w:r>
    </w:p>
    <w:p w:rsidR="001C5B54" w:rsidRPr="00C322B4" w:rsidRDefault="001C5B54" w:rsidP="00114B1C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от 31.12.2013</w:t>
      </w:r>
      <w:r w:rsidRPr="003529BE">
        <w:rPr>
          <w:rFonts w:ascii="Times New Roman" w:hAnsi="Times New Roman" w:cs="Times New Roman"/>
          <w:sz w:val="28"/>
          <w:szCs w:val="28"/>
        </w:rPr>
        <w:t xml:space="preserve"> г. № 3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AC3723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br w:type="textWrapping" w:clear="all"/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Заявление.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Я, _________________________________________________________, согласен на проведение проверочных мероприятий для установления достоверности представленных мною при поступлении на муниципальную службу и (или) прохождении муниципальной службы документов и сведений, согласно Федеральному закону от 2 марта 2007 года № 25-ФЗ «О муниципальной службе в Российской Федерации».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Подпись гражданина</w:t>
      </w: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Дата написания зая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вления</w:t>
      </w: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C322B4" w:rsidRDefault="001C5B54" w:rsidP="009E1650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3529BE" w:rsidRDefault="001C5B54" w:rsidP="009E1650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           </w:t>
      </w:r>
      <w:r w:rsidRPr="003529B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ПРИЛОЖЕНИЕ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№ 5</w:t>
      </w:r>
    </w:p>
    <w:p w:rsidR="001C5B54" w:rsidRPr="003529BE" w:rsidRDefault="001C5B54" w:rsidP="009E16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C5B54" w:rsidRPr="003529BE" w:rsidRDefault="001C5B54" w:rsidP="009E16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529B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C5B54" w:rsidRPr="003529BE" w:rsidRDefault="001C5B54" w:rsidP="009E1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Вышестеблиевского</w:t>
      </w:r>
    </w:p>
    <w:p w:rsidR="001C5B54" w:rsidRPr="003529BE" w:rsidRDefault="001C5B54" w:rsidP="009E1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C5B54" w:rsidRPr="003529BE" w:rsidRDefault="001C5B54" w:rsidP="009E1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529BE">
        <w:rPr>
          <w:rFonts w:ascii="Times New Roman" w:hAnsi="Times New Roman" w:cs="Times New Roman"/>
          <w:sz w:val="28"/>
          <w:szCs w:val="28"/>
        </w:rPr>
        <w:t>Темрюкского   района</w:t>
      </w:r>
    </w:p>
    <w:p w:rsidR="001C5B54" w:rsidRPr="00D0652A" w:rsidRDefault="001C5B54" w:rsidP="00D0652A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  <w:r w:rsidRPr="003529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от 31.12.2013</w:t>
      </w:r>
      <w:r w:rsidRPr="003529BE">
        <w:rPr>
          <w:rFonts w:ascii="Times New Roman" w:hAnsi="Times New Roman" w:cs="Times New Roman"/>
          <w:sz w:val="28"/>
          <w:szCs w:val="28"/>
        </w:rPr>
        <w:t xml:space="preserve"> г. № 3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</w:pP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_________________________________________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_________________________________________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_________________________________________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_________________________________________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378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(ФИО, должность руководителя учебного заведения)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Уважаемый(ая) ____________________________________!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В рамках реализации Национального плана противодействия коррупции, в соответствии с Федеральным законом от 02 марта 2007 года №25-ФЗ «О муниципальной службе в Российской Федерации» и в целях организации проверки достоверности документов об образовании граждан, поступающих на муниципальную службу, прошу Вас представить информацию по форме с указанием сведений о получателе и дате выдачи следующих документов об образовании:</w:t>
      </w:r>
    </w:p>
    <w:p w:rsidR="001C5B54" w:rsidRPr="00C322B4" w:rsidRDefault="001C5B54" w:rsidP="00C322B4">
      <w:pPr>
        <w:shd w:val="clear" w:color="auto" w:fill="FFFFFF"/>
        <w:spacing w:line="270" w:lineRule="atLeast"/>
        <w:ind w:firstLine="72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614"/>
        <w:gridCol w:w="1302"/>
        <w:gridCol w:w="2509"/>
        <w:gridCol w:w="2291"/>
        <w:gridCol w:w="1181"/>
        <w:gridCol w:w="1674"/>
      </w:tblGrid>
      <w:tr w:rsidR="001C5B54" w:rsidRPr="002F421E"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№ диплома</w:t>
            </w:r>
          </w:p>
        </w:tc>
        <w:tc>
          <w:tcPr>
            <w:tcW w:w="2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Регистрационный номер документа</w:t>
            </w:r>
          </w:p>
        </w:tc>
        <w:tc>
          <w:tcPr>
            <w:tcW w:w="2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Наименование специальности (квалификация)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Дата выдачи</w:t>
            </w:r>
          </w:p>
        </w:tc>
        <w:tc>
          <w:tcPr>
            <w:tcW w:w="1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ФИО получателя</w:t>
            </w:r>
          </w:p>
        </w:tc>
      </w:tr>
      <w:tr w:rsidR="001C5B54" w:rsidRPr="002F421E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6</w:t>
            </w:r>
          </w:p>
        </w:tc>
      </w:tr>
      <w:tr w:rsidR="001C5B54" w:rsidRPr="002F421E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1C5B54" w:rsidRPr="002F421E"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…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B54" w:rsidRPr="00C322B4" w:rsidRDefault="001C5B54" w:rsidP="00C322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22B4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</w:tbl>
    <w:p w:rsidR="001C5B54" w:rsidRPr="00C322B4" w:rsidRDefault="001C5B54" w:rsidP="00D0652A">
      <w:pPr>
        <w:shd w:val="clear" w:color="auto" w:fill="FFFFFF"/>
        <w:spacing w:before="225" w:after="225" w:line="270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Примечание: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поля 1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,2,3 заполняются общим отделом администрации</w:t>
      </w: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;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- поля 4,5,6 заполняются учебным заведением</w:t>
      </w:r>
    </w:p>
    <w:p w:rsidR="001C5B54" w:rsidRPr="00C322B4" w:rsidRDefault="001C5B54" w:rsidP="00C322B4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322B4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</w:t>
      </w:r>
    </w:p>
    <w:p w:rsidR="001C5B54" w:rsidRDefault="001C5B54" w:rsidP="00D0652A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Начальник общего отдела</w:t>
      </w:r>
    </w:p>
    <w:p w:rsidR="001C5B54" w:rsidRDefault="001C5B54" w:rsidP="00D0652A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администрации Вышестеблиевского </w:t>
      </w:r>
    </w:p>
    <w:p w:rsidR="001C5B54" w:rsidRPr="00D0652A" w:rsidRDefault="001C5B54" w:rsidP="00D0652A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сельского поселения                                                                        Л.Н.Бедакова</w:t>
      </w:r>
    </w:p>
    <w:sectPr w:rsidR="001C5B54" w:rsidRPr="00D0652A" w:rsidSect="00610C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4C5D"/>
    <w:multiLevelType w:val="hybridMultilevel"/>
    <w:tmpl w:val="37FC1796"/>
    <w:lvl w:ilvl="0" w:tplc="1D7C8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F02A51"/>
    <w:multiLevelType w:val="multilevel"/>
    <w:tmpl w:val="50BA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B930BB4"/>
    <w:multiLevelType w:val="multilevel"/>
    <w:tmpl w:val="4E34A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69FB12CE"/>
    <w:multiLevelType w:val="multilevel"/>
    <w:tmpl w:val="CD2EF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2B4"/>
    <w:rsid w:val="00021D2F"/>
    <w:rsid w:val="000E7D5B"/>
    <w:rsid w:val="00114B1C"/>
    <w:rsid w:val="001C4AF6"/>
    <w:rsid w:val="001C5B54"/>
    <w:rsid w:val="00272AF7"/>
    <w:rsid w:val="00273593"/>
    <w:rsid w:val="002C5928"/>
    <w:rsid w:val="002F421E"/>
    <w:rsid w:val="00331534"/>
    <w:rsid w:val="003529BE"/>
    <w:rsid w:val="00375211"/>
    <w:rsid w:val="003E7E9D"/>
    <w:rsid w:val="00415028"/>
    <w:rsid w:val="004E01B2"/>
    <w:rsid w:val="00610C02"/>
    <w:rsid w:val="006F1767"/>
    <w:rsid w:val="007536ED"/>
    <w:rsid w:val="007758E7"/>
    <w:rsid w:val="00777B79"/>
    <w:rsid w:val="007F22D2"/>
    <w:rsid w:val="009D5281"/>
    <w:rsid w:val="009E1650"/>
    <w:rsid w:val="00A243F2"/>
    <w:rsid w:val="00A2761F"/>
    <w:rsid w:val="00A859E2"/>
    <w:rsid w:val="00AC3723"/>
    <w:rsid w:val="00B647DB"/>
    <w:rsid w:val="00C322B4"/>
    <w:rsid w:val="00C47028"/>
    <w:rsid w:val="00D0652A"/>
    <w:rsid w:val="00D32F00"/>
    <w:rsid w:val="00E75446"/>
    <w:rsid w:val="00E93445"/>
    <w:rsid w:val="00F8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445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rsid w:val="00C322B4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322B4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rsid w:val="00C322B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C322B4"/>
  </w:style>
  <w:style w:type="character" w:styleId="Hyperlink">
    <w:name w:val="Hyperlink"/>
    <w:basedOn w:val="DefaultParagraphFont"/>
    <w:uiPriority w:val="99"/>
    <w:semiHidden/>
    <w:rsid w:val="00C322B4"/>
    <w:rPr>
      <w:color w:val="0000FF"/>
      <w:u w:val="single"/>
    </w:rPr>
  </w:style>
  <w:style w:type="character" w:customStyle="1" w:styleId="breadcrumbs">
    <w:name w:val="breadcrumbs"/>
    <w:basedOn w:val="DefaultParagraphFont"/>
    <w:uiPriority w:val="99"/>
    <w:rsid w:val="00C322B4"/>
  </w:style>
  <w:style w:type="character" w:styleId="Strong">
    <w:name w:val="Strong"/>
    <w:basedOn w:val="DefaultParagraphFont"/>
    <w:uiPriority w:val="99"/>
    <w:qFormat/>
    <w:rsid w:val="00C322B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3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22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C4AF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4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CCCCCC"/>
            <w:right w:val="none" w:sz="0" w:space="0" w:color="auto"/>
          </w:divBdr>
          <w:divsChild>
            <w:div w:id="53584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4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4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4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84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84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84929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849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849292">
                                                  <w:marLeft w:val="504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12" w:space="1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8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4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4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849263">
                                  <w:marLeft w:val="150"/>
                                  <w:marRight w:val="150"/>
                                  <w:marTop w:val="12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5" w:color="CCCCCC"/>
                                    <w:right w:val="none" w:sz="0" w:space="0" w:color="auto"/>
                                  </w:divBdr>
                                  <w:divsChild>
                                    <w:div w:id="535849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5849269">
                                  <w:marLeft w:val="150"/>
                                  <w:marRight w:val="150"/>
                                  <w:marTop w:val="12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5" w:color="CCCCCC"/>
                                    <w:right w:val="none" w:sz="0" w:space="0" w:color="auto"/>
                                  </w:divBdr>
                                  <w:divsChild>
                                    <w:div w:id="535849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84929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849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5849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5849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849284">
                                  <w:marLeft w:val="150"/>
                                  <w:marRight w:val="150"/>
                                  <w:marTop w:val="12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5" w:color="CCCCCC"/>
                                    <w:right w:val="none" w:sz="0" w:space="0" w:color="auto"/>
                                  </w:divBdr>
                                  <w:divsChild>
                                    <w:div w:id="53584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5849287">
                                  <w:marLeft w:val="150"/>
                                  <w:marRight w:val="150"/>
                                  <w:marTop w:val="12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5" w:color="CCCCCC"/>
                                    <w:right w:val="none" w:sz="0" w:space="0" w:color="auto"/>
                                  </w:divBdr>
                                  <w:divsChild>
                                    <w:div w:id="53584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58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53584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4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49283">
                      <w:marLeft w:val="15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14</Pages>
  <Words>4064</Words>
  <Characters>23169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2014-11-28T11:21:00Z</cp:lastPrinted>
  <dcterms:created xsi:type="dcterms:W3CDTF">2014-11-28T09:31:00Z</dcterms:created>
  <dcterms:modified xsi:type="dcterms:W3CDTF">2014-12-02T08:02:00Z</dcterms:modified>
</cp:coreProperties>
</file>