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36" w:rsidRDefault="00C16236" w:rsidP="0086041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34F9" w:rsidRPr="00F034F9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2501265</wp:posOffset>
            </wp:positionH>
            <wp:positionV relativeFrom="margin">
              <wp:posOffset>-453390</wp:posOffset>
            </wp:positionV>
            <wp:extent cx="485775" cy="609600"/>
            <wp:effectExtent l="19050" t="0" r="9525" b="0"/>
            <wp:wrapSquare wrapText="bothSides"/>
            <wp:docPr id="2" name="Рисунок 1" descr="S120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120xU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60417" w:rsidRPr="00352410" w:rsidRDefault="00860417" w:rsidP="00860417">
      <w:pPr>
        <w:jc w:val="center"/>
        <w:rPr>
          <w:rFonts w:ascii="Times New Roman" w:hAnsi="Times New Roman" w:cs="Times New Roman"/>
          <w:b/>
          <w:sz w:val="28"/>
        </w:rPr>
      </w:pPr>
      <w:r w:rsidRPr="00352410">
        <w:rPr>
          <w:rFonts w:ascii="Times New Roman" w:hAnsi="Times New Roman" w:cs="Times New Roman"/>
          <w:b/>
          <w:sz w:val="28"/>
        </w:rPr>
        <w:t>СОВЕТ ВЫШЕСТЕБЛИЕВСКОГО СЕЛЬСКОГО ПОСЕЛЕНИЯ</w:t>
      </w:r>
    </w:p>
    <w:p w:rsidR="00860417" w:rsidRDefault="00860417" w:rsidP="00860417">
      <w:pPr>
        <w:jc w:val="center"/>
        <w:rPr>
          <w:rFonts w:ascii="Times New Roman" w:hAnsi="Times New Roman" w:cs="Times New Roman"/>
          <w:b/>
          <w:sz w:val="28"/>
        </w:rPr>
      </w:pPr>
    </w:p>
    <w:p w:rsidR="00860417" w:rsidRPr="00352410" w:rsidRDefault="00860417" w:rsidP="00860417">
      <w:pPr>
        <w:jc w:val="center"/>
        <w:rPr>
          <w:rFonts w:ascii="Times New Roman" w:hAnsi="Times New Roman" w:cs="Times New Roman"/>
          <w:b/>
          <w:sz w:val="28"/>
        </w:rPr>
      </w:pPr>
      <w:r w:rsidRPr="00352410">
        <w:rPr>
          <w:rFonts w:ascii="Times New Roman" w:hAnsi="Times New Roman" w:cs="Times New Roman"/>
          <w:b/>
          <w:sz w:val="28"/>
        </w:rPr>
        <w:t>ТЕМРЮКСКОГО РАЙОНА</w:t>
      </w:r>
    </w:p>
    <w:p w:rsidR="00860417" w:rsidRDefault="00860417" w:rsidP="00860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417" w:rsidRPr="00352410" w:rsidRDefault="00860417" w:rsidP="0086041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 № 250</w:t>
      </w:r>
      <w:r w:rsidRPr="0035241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60417" w:rsidRPr="00602C74" w:rsidRDefault="003A0A87" w:rsidP="00860417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  <w:lang w:val="en-US"/>
        </w:rPr>
        <w:t>LXXXI</w:t>
      </w:r>
      <w:r w:rsidR="00860417" w:rsidRPr="00352410">
        <w:rPr>
          <w:rFonts w:ascii="Times New Roman" w:hAnsi="Times New Roman" w:cs="Times New Roman"/>
          <w:sz w:val="28"/>
          <w:szCs w:val="32"/>
        </w:rPr>
        <w:t xml:space="preserve"> </w:t>
      </w:r>
      <w:r w:rsidR="00860417" w:rsidRPr="00352410">
        <w:rPr>
          <w:rFonts w:ascii="Times New Roman" w:hAnsi="Times New Roman" w:cs="Times New Roman"/>
          <w:sz w:val="28"/>
          <w:szCs w:val="28"/>
        </w:rPr>
        <w:t xml:space="preserve">сессия                                                        </w:t>
      </w:r>
      <w:r w:rsidR="00FF6EA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0417">
        <w:rPr>
          <w:rFonts w:ascii="Times New Roman" w:hAnsi="Times New Roman" w:cs="Times New Roman"/>
          <w:sz w:val="28"/>
          <w:szCs w:val="28"/>
        </w:rPr>
        <w:t xml:space="preserve"> </w:t>
      </w:r>
      <w:r w:rsidR="00FF6EA9">
        <w:rPr>
          <w:rFonts w:ascii="Times New Roman" w:hAnsi="Times New Roman" w:cs="Times New Roman"/>
          <w:sz w:val="28"/>
          <w:szCs w:val="28"/>
        </w:rPr>
        <w:t>II</w:t>
      </w:r>
      <w:r w:rsidR="00FF6E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0417" w:rsidRPr="00352410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8B5137" w:rsidRDefault="008B5137" w:rsidP="00602C74">
      <w:pPr>
        <w:rPr>
          <w:rFonts w:ascii="Times New Roman" w:hAnsi="Times New Roman" w:cs="Times New Roman"/>
          <w:sz w:val="28"/>
          <w:szCs w:val="28"/>
        </w:rPr>
      </w:pPr>
    </w:p>
    <w:p w:rsidR="00860417" w:rsidRPr="00602C74" w:rsidRDefault="003A0A87" w:rsidP="00602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13.07.2018 год</w:t>
      </w:r>
      <w:r w:rsidR="00860417" w:rsidRPr="0035241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860417">
        <w:rPr>
          <w:rFonts w:ascii="Times New Roman" w:hAnsi="Times New Roman" w:cs="Times New Roman"/>
          <w:sz w:val="28"/>
          <w:szCs w:val="28"/>
        </w:rPr>
        <w:t xml:space="preserve">                    станица </w:t>
      </w:r>
      <w:proofErr w:type="spellStart"/>
      <w:r w:rsidR="00860417" w:rsidRPr="00352410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602C74" w:rsidRDefault="00C16236" w:rsidP="00602C74">
      <w:pPr>
        <w:pStyle w:val="a3"/>
        <w:jc w:val="center"/>
        <w:rPr>
          <w:b/>
          <w:sz w:val="28"/>
          <w:szCs w:val="28"/>
        </w:rPr>
      </w:pPr>
      <w:r w:rsidRPr="00C16236">
        <w:rPr>
          <w:b/>
          <w:sz w:val="28"/>
          <w:szCs w:val="28"/>
        </w:rPr>
        <w:t>«Об утверждении Поряд</w:t>
      </w:r>
      <w:r>
        <w:rPr>
          <w:b/>
          <w:sz w:val="28"/>
          <w:szCs w:val="28"/>
        </w:rPr>
        <w:t xml:space="preserve">ка принятия решений о создании, </w:t>
      </w:r>
      <w:r w:rsidRPr="00C16236">
        <w:rPr>
          <w:b/>
          <w:sz w:val="28"/>
          <w:szCs w:val="28"/>
        </w:rPr>
        <w:t xml:space="preserve">реорганизации и ликвидации муниципальных предприятия и учреждений </w:t>
      </w:r>
      <w:proofErr w:type="spellStart"/>
      <w:r w:rsidR="002A18BB">
        <w:rPr>
          <w:b/>
          <w:sz w:val="28"/>
          <w:szCs w:val="28"/>
        </w:rPr>
        <w:t>Вышестеблиевского</w:t>
      </w:r>
      <w:proofErr w:type="spellEnd"/>
      <w:r w:rsidR="002A18BB">
        <w:rPr>
          <w:b/>
          <w:sz w:val="28"/>
          <w:szCs w:val="28"/>
        </w:rPr>
        <w:t xml:space="preserve"> </w:t>
      </w:r>
      <w:r w:rsidR="00415854">
        <w:rPr>
          <w:b/>
          <w:sz w:val="28"/>
          <w:szCs w:val="28"/>
        </w:rPr>
        <w:t>сельского поселения</w:t>
      </w:r>
      <w:r w:rsidR="002A18BB">
        <w:rPr>
          <w:b/>
          <w:sz w:val="28"/>
          <w:szCs w:val="28"/>
        </w:rPr>
        <w:t xml:space="preserve"> Темрюкского района</w:t>
      </w:r>
    </w:p>
    <w:p w:rsidR="00DA0756" w:rsidRDefault="00C16236" w:rsidP="00602C74">
      <w:pPr>
        <w:pStyle w:val="a3"/>
        <w:jc w:val="both"/>
        <w:rPr>
          <w:sz w:val="28"/>
          <w:szCs w:val="28"/>
        </w:rPr>
      </w:pPr>
      <w:r w:rsidRPr="00C16236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proofErr w:type="gramStart"/>
      <w:r w:rsidRPr="00C16236">
        <w:rPr>
          <w:sz w:val="28"/>
          <w:szCs w:val="28"/>
        </w:rPr>
        <w:t>Руководствуясь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14.11.2002 N 161-ФЗ "О государственных и муниципальных унитарных предприятиях", У</w:t>
      </w:r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</w:t>
      </w:r>
      <w:r w:rsidRPr="00C16236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Темрюкского района Совет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 сельского </w:t>
      </w:r>
      <w:r w:rsidRPr="00C1623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Темрюкского района </w:t>
      </w:r>
      <w:r w:rsidRPr="00C16236">
        <w:rPr>
          <w:sz w:val="28"/>
          <w:szCs w:val="28"/>
        </w:rPr>
        <w:t>решил:</w:t>
      </w:r>
      <w:r w:rsidRPr="00C16236">
        <w:rPr>
          <w:sz w:val="28"/>
          <w:szCs w:val="28"/>
        </w:rPr>
        <w:br/>
        <w:t>1.</w:t>
      </w:r>
      <w:proofErr w:type="gramEnd"/>
      <w:r w:rsidRPr="00C16236">
        <w:rPr>
          <w:sz w:val="28"/>
          <w:szCs w:val="28"/>
        </w:rPr>
        <w:t xml:space="preserve"> Утвердить порядок принятия решений о создании, реорганизации и ликвидации муниципальных унит</w:t>
      </w:r>
      <w:r w:rsidR="00415854">
        <w:rPr>
          <w:sz w:val="28"/>
          <w:szCs w:val="28"/>
        </w:rPr>
        <w:t xml:space="preserve">арных предприятий и учреждений </w:t>
      </w:r>
      <w:proofErr w:type="spellStart"/>
      <w:r w:rsidR="00415854">
        <w:rPr>
          <w:sz w:val="28"/>
          <w:szCs w:val="28"/>
        </w:rPr>
        <w:t>Вышестеблиевского</w:t>
      </w:r>
      <w:proofErr w:type="spellEnd"/>
      <w:r w:rsidR="004158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="00415854">
        <w:rPr>
          <w:sz w:val="28"/>
          <w:szCs w:val="28"/>
        </w:rPr>
        <w:t xml:space="preserve"> Темрюкского района</w:t>
      </w:r>
      <w:r>
        <w:rPr>
          <w:sz w:val="28"/>
          <w:szCs w:val="28"/>
        </w:rPr>
        <w:t xml:space="preserve"> (</w:t>
      </w:r>
      <w:r w:rsidRPr="00C16236">
        <w:rPr>
          <w:sz w:val="28"/>
          <w:szCs w:val="28"/>
        </w:rPr>
        <w:t>прилагается).</w:t>
      </w:r>
    </w:p>
    <w:p w:rsidR="005C4779" w:rsidRDefault="007D2BDD" w:rsidP="00A57A15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7D2B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D2B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BDD">
        <w:rPr>
          <w:rFonts w:ascii="Times New Roman" w:hAnsi="Times New Roman" w:cs="Times New Roman"/>
          <w:sz w:val="28"/>
          <w:szCs w:val="28"/>
        </w:rPr>
        <w:t xml:space="preserve"> выполнением настоящ</w:t>
      </w:r>
      <w:r w:rsidR="005C4779">
        <w:rPr>
          <w:rFonts w:ascii="Times New Roman" w:hAnsi="Times New Roman" w:cs="Times New Roman"/>
          <w:sz w:val="28"/>
          <w:szCs w:val="28"/>
        </w:rPr>
        <w:t>его решения возложить на председателя постоянной комиссии</w:t>
      </w:r>
      <w:r w:rsidRPr="007D2BDD">
        <w:rPr>
          <w:rFonts w:ascii="Times New Roman" w:hAnsi="Times New Roman" w:cs="Times New Roman"/>
          <w:sz w:val="28"/>
          <w:szCs w:val="28"/>
        </w:rPr>
        <w:t xml:space="preserve"> по вопросам экономики, бюджета, финансов, налогов и распоряжению  собственностью поселения (И.И. </w:t>
      </w:r>
      <w:proofErr w:type="spellStart"/>
      <w:r w:rsidRPr="007D2BDD">
        <w:rPr>
          <w:rFonts w:ascii="Times New Roman" w:hAnsi="Times New Roman" w:cs="Times New Roman"/>
          <w:sz w:val="28"/>
          <w:szCs w:val="28"/>
        </w:rPr>
        <w:t>Пелипенко</w:t>
      </w:r>
      <w:proofErr w:type="spellEnd"/>
      <w:r w:rsidRPr="007D2BDD">
        <w:rPr>
          <w:rFonts w:ascii="Times New Roman" w:hAnsi="Times New Roman" w:cs="Times New Roman"/>
          <w:sz w:val="28"/>
          <w:szCs w:val="28"/>
        </w:rPr>
        <w:t>).</w:t>
      </w:r>
    </w:p>
    <w:p w:rsidR="00DA0756" w:rsidRPr="007D2BDD" w:rsidRDefault="00C16236" w:rsidP="007D2BDD">
      <w:pPr>
        <w:jc w:val="left"/>
        <w:rPr>
          <w:rFonts w:ascii="Times New Roman" w:hAnsi="Times New Roman" w:cs="Times New Roman"/>
          <w:sz w:val="28"/>
          <w:szCs w:val="28"/>
        </w:rPr>
      </w:pPr>
      <w:r w:rsidRPr="007D2BDD">
        <w:rPr>
          <w:rFonts w:ascii="Times New Roman" w:hAnsi="Times New Roman" w:cs="Times New Roman"/>
          <w:sz w:val="28"/>
          <w:szCs w:val="28"/>
        </w:rPr>
        <w:br/>
        <w:t>2. Настоящее решение вступает в силу со дня его обнародования.</w:t>
      </w:r>
    </w:p>
    <w:p w:rsidR="00C16236" w:rsidRPr="00C16236" w:rsidRDefault="00C16236" w:rsidP="00C162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2319" w:rsidRPr="00C16236" w:rsidRDefault="003B2319" w:rsidP="00C1623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960" w:type="dxa"/>
        <w:tblInd w:w="-318" w:type="dxa"/>
        <w:tblLook w:val="01E0"/>
      </w:tblPr>
      <w:tblGrid>
        <w:gridCol w:w="5058"/>
        <w:gridCol w:w="288"/>
        <w:gridCol w:w="4614"/>
      </w:tblGrid>
      <w:tr w:rsidR="003B2319" w:rsidRPr="00BF0E27" w:rsidTr="005C4779">
        <w:trPr>
          <w:trHeight w:val="1618"/>
        </w:trPr>
        <w:tc>
          <w:tcPr>
            <w:tcW w:w="5058" w:type="dxa"/>
          </w:tcPr>
          <w:p w:rsidR="003B2319" w:rsidRPr="00BF0E27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2319" w:rsidRPr="00BF0E27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3B2319" w:rsidRPr="00BF0E27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</w:t>
            </w:r>
          </w:p>
          <w:p w:rsidR="003B2319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_________________П.К.Хаджиди</w:t>
            </w:r>
            <w:proofErr w:type="spellEnd"/>
          </w:p>
          <w:p w:rsidR="003B2319" w:rsidRDefault="00581B38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«13» июля 2018</w:t>
            </w:r>
            <w:r w:rsidR="003B2319"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3B2319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319" w:rsidRPr="00BF0E27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</w:tcPr>
          <w:p w:rsidR="003B2319" w:rsidRPr="00BF0E27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4" w:type="dxa"/>
          </w:tcPr>
          <w:p w:rsidR="003B2319" w:rsidRPr="00BF0E27" w:rsidRDefault="003B2319" w:rsidP="005C47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proofErr w:type="spellStart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Вышестеблиевского</w:t>
            </w:r>
            <w:proofErr w:type="spellEnd"/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Темрюкского района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________________И.И.Пелипенко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B38">
              <w:rPr>
                <w:rFonts w:ascii="Times New Roman" w:hAnsi="Times New Roman" w:cs="Times New Roman"/>
                <w:sz w:val="28"/>
                <w:szCs w:val="28"/>
              </w:rPr>
              <w:t xml:space="preserve">     «13» июля 2018 </w:t>
            </w:r>
            <w:r w:rsidRPr="00BF0E2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</w:tbl>
    <w:p w:rsidR="008B5137" w:rsidRDefault="008B5137" w:rsidP="003737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B5137" w:rsidRDefault="008B5137" w:rsidP="003737F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B5137" w:rsidRDefault="008B5137" w:rsidP="0041585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C61592" w:rsidRDefault="00DA584E" w:rsidP="00DA58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A584E">
        <w:rPr>
          <w:sz w:val="28"/>
          <w:szCs w:val="28"/>
        </w:rPr>
        <w:t xml:space="preserve">                                                            </w:t>
      </w:r>
      <w:r w:rsidR="003737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DA584E">
        <w:rPr>
          <w:sz w:val="28"/>
          <w:szCs w:val="28"/>
        </w:rPr>
        <w:t xml:space="preserve"> </w:t>
      </w:r>
      <w:r w:rsidR="00C16236" w:rsidRPr="00415854">
        <w:rPr>
          <w:sz w:val="28"/>
          <w:szCs w:val="28"/>
        </w:rPr>
        <w:t>Прилож</w:t>
      </w:r>
      <w:r w:rsidR="00C61592">
        <w:rPr>
          <w:sz w:val="28"/>
          <w:szCs w:val="28"/>
        </w:rPr>
        <w:t>ение</w:t>
      </w:r>
      <w:r w:rsidR="00C61592">
        <w:rPr>
          <w:sz w:val="28"/>
          <w:szCs w:val="28"/>
        </w:rPr>
        <w:br/>
      </w:r>
      <w:r w:rsidRPr="00DA584E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</w:t>
      </w:r>
      <w:r w:rsidR="004619EC">
        <w:rPr>
          <w:sz w:val="28"/>
          <w:szCs w:val="28"/>
        </w:rPr>
        <w:t xml:space="preserve">                            </w:t>
      </w:r>
      <w:r w:rsidR="004619EC">
        <w:rPr>
          <w:sz w:val="28"/>
          <w:szCs w:val="28"/>
          <w:lang w:val="en-US"/>
        </w:rPr>
        <w:t xml:space="preserve"> </w:t>
      </w:r>
      <w:r w:rsidR="00C61592">
        <w:rPr>
          <w:sz w:val="28"/>
          <w:szCs w:val="28"/>
        </w:rPr>
        <w:t>к решению</w:t>
      </w:r>
      <w:r w:rsidR="004619EC">
        <w:rPr>
          <w:sz w:val="28"/>
          <w:szCs w:val="28"/>
          <w:lang w:val="en-US"/>
        </w:rPr>
        <w:t xml:space="preserve"> LXXXI </w:t>
      </w:r>
      <w:r>
        <w:rPr>
          <w:sz w:val="28"/>
          <w:szCs w:val="28"/>
        </w:rPr>
        <w:t>сессии</w:t>
      </w:r>
      <w:r w:rsidR="00C61592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</w:t>
      </w:r>
      <w:r w:rsidR="00C61592">
        <w:rPr>
          <w:sz w:val="28"/>
          <w:szCs w:val="28"/>
        </w:rPr>
        <w:t xml:space="preserve">Совета </w:t>
      </w:r>
      <w:proofErr w:type="spellStart"/>
      <w:r w:rsidR="00C61592">
        <w:rPr>
          <w:sz w:val="28"/>
          <w:szCs w:val="28"/>
        </w:rPr>
        <w:t>Вышестеблиевского</w:t>
      </w:r>
      <w:proofErr w:type="spellEnd"/>
    </w:p>
    <w:p w:rsidR="00DA584E" w:rsidRDefault="00DA584E" w:rsidP="00DA584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C16236" w:rsidRPr="00415854">
        <w:rPr>
          <w:sz w:val="28"/>
          <w:szCs w:val="28"/>
        </w:rPr>
        <w:t>сельского п</w:t>
      </w:r>
      <w:r>
        <w:rPr>
          <w:sz w:val="28"/>
          <w:szCs w:val="28"/>
        </w:rPr>
        <w:t>оселения</w:t>
      </w:r>
    </w:p>
    <w:p w:rsidR="00C16236" w:rsidRPr="00DA584E" w:rsidRDefault="00DA584E" w:rsidP="00761854">
      <w:pPr>
        <w:pStyle w:val="a3"/>
        <w:spacing w:before="0" w:beforeAutospacing="0" w:after="0" w:afterAutospacing="0"/>
        <w:ind w:left="5670" w:hanging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Темрюкского района </w:t>
      </w:r>
      <w:r>
        <w:rPr>
          <w:sz w:val="28"/>
          <w:szCs w:val="28"/>
          <w:lang w:val="en-US"/>
        </w:rPr>
        <w:t>III</w:t>
      </w:r>
      <w:r w:rsidRPr="00DA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созыва                                           </w:t>
      </w:r>
      <w:r w:rsidR="00E23F3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от</w:t>
      </w:r>
      <w:r w:rsidR="00E23F3C" w:rsidRPr="00E23F3C">
        <w:rPr>
          <w:sz w:val="28"/>
          <w:szCs w:val="28"/>
        </w:rPr>
        <w:t xml:space="preserve"> </w:t>
      </w:r>
      <w:r w:rsidR="00E23F3C">
        <w:rPr>
          <w:sz w:val="28"/>
          <w:szCs w:val="28"/>
        </w:rPr>
        <w:t xml:space="preserve">13.07.2018г.               </w:t>
      </w:r>
      <w:r>
        <w:rPr>
          <w:sz w:val="28"/>
          <w:szCs w:val="28"/>
        </w:rPr>
        <w:t xml:space="preserve"> № </w:t>
      </w:r>
      <w:r w:rsidR="00E23F3C">
        <w:rPr>
          <w:sz w:val="28"/>
          <w:szCs w:val="28"/>
        </w:rPr>
        <w:t>250</w:t>
      </w:r>
    </w:p>
    <w:p w:rsidR="00C61592" w:rsidRDefault="00C61592" w:rsidP="00C6159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1592" w:rsidRPr="00AD5FA7" w:rsidRDefault="00C16236" w:rsidP="00C615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5FA7">
        <w:rPr>
          <w:b/>
          <w:sz w:val="28"/>
          <w:szCs w:val="28"/>
        </w:rPr>
        <w:t>Порядок принятия решений о создании, реорганизации</w:t>
      </w:r>
      <w:r w:rsidRPr="00AD5FA7">
        <w:rPr>
          <w:b/>
          <w:sz w:val="28"/>
          <w:szCs w:val="28"/>
        </w:rPr>
        <w:br/>
        <w:t>и ликвидации муниципальных унитарных пре</w:t>
      </w:r>
      <w:r w:rsidR="00C61592" w:rsidRPr="00AD5FA7">
        <w:rPr>
          <w:b/>
          <w:sz w:val="28"/>
          <w:szCs w:val="28"/>
        </w:rPr>
        <w:t>дприятий и учреждений</w:t>
      </w:r>
    </w:p>
    <w:p w:rsidR="00C16236" w:rsidRPr="00AD5FA7" w:rsidRDefault="00C61592" w:rsidP="00C6159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D5FA7">
        <w:rPr>
          <w:b/>
          <w:sz w:val="28"/>
          <w:szCs w:val="28"/>
        </w:rPr>
        <w:t xml:space="preserve"> </w:t>
      </w:r>
      <w:proofErr w:type="spellStart"/>
      <w:r w:rsidRPr="00AD5FA7">
        <w:rPr>
          <w:b/>
          <w:sz w:val="28"/>
          <w:szCs w:val="28"/>
        </w:rPr>
        <w:t>Вышестеблиевского</w:t>
      </w:r>
      <w:proofErr w:type="spellEnd"/>
      <w:r w:rsidR="00C16236" w:rsidRPr="00AD5FA7">
        <w:rPr>
          <w:b/>
          <w:sz w:val="28"/>
          <w:szCs w:val="28"/>
        </w:rPr>
        <w:t xml:space="preserve"> сельского поселения</w:t>
      </w:r>
      <w:r w:rsidRPr="00AD5FA7">
        <w:rPr>
          <w:b/>
          <w:sz w:val="28"/>
          <w:szCs w:val="28"/>
        </w:rPr>
        <w:t xml:space="preserve"> Темрюкского района</w:t>
      </w:r>
    </w:p>
    <w:p w:rsidR="00BF2A29" w:rsidRDefault="00BF2A29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2A29" w:rsidRDefault="00686181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1.Общие </w:t>
      </w:r>
      <w:r w:rsidR="00C61592">
        <w:rPr>
          <w:sz w:val="28"/>
          <w:szCs w:val="28"/>
        </w:rPr>
        <w:t>положения</w:t>
      </w:r>
    </w:p>
    <w:p w:rsidR="000007A1" w:rsidRDefault="00C16236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1592">
        <w:rPr>
          <w:sz w:val="28"/>
          <w:szCs w:val="28"/>
        </w:rPr>
        <w:br/>
      </w:r>
      <w:r w:rsidR="00933829">
        <w:rPr>
          <w:sz w:val="28"/>
          <w:szCs w:val="28"/>
        </w:rPr>
        <w:t xml:space="preserve"> </w:t>
      </w:r>
      <w:r w:rsidR="00933829">
        <w:rPr>
          <w:sz w:val="28"/>
          <w:szCs w:val="28"/>
        </w:rPr>
        <w:tab/>
      </w:r>
      <w:r w:rsidRPr="00C61592">
        <w:rPr>
          <w:sz w:val="28"/>
          <w:szCs w:val="28"/>
        </w:rPr>
        <w:t xml:space="preserve">1.1. </w:t>
      </w:r>
      <w:proofErr w:type="gramStart"/>
      <w:r w:rsidRPr="00C61592">
        <w:rPr>
          <w:sz w:val="28"/>
          <w:szCs w:val="28"/>
        </w:rPr>
        <w:t xml:space="preserve"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12.01.1996 N 7-ФЗ "О некоммерческих организациях", Федеральным законом от 14.11.2002 N 161-ФЗ "О государственных и муниципальных унитарных предприятиях", Федеральным законом от 03.11.2006 N 174-ФЗ "Об автономных учреждениях", Уставом </w:t>
      </w:r>
      <w:proofErr w:type="spellStart"/>
      <w:r w:rsidRPr="00C61592">
        <w:rPr>
          <w:sz w:val="28"/>
          <w:szCs w:val="28"/>
        </w:rPr>
        <w:t>Китовского</w:t>
      </w:r>
      <w:proofErr w:type="spellEnd"/>
      <w:r w:rsidRPr="00C61592">
        <w:rPr>
          <w:sz w:val="28"/>
          <w:szCs w:val="28"/>
        </w:rPr>
        <w:t xml:space="preserve"> сельского поселения и</w:t>
      </w:r>
      <w:proofErr w:type="gramEnd"/>
      <w:r w:rsidRPr="00C61592">
        <w:rPr>
          <w:sz w:val="28"/>
          <w:szCs w:val="28"/>
        </w:rPr>
        <w:t xml:space="preserve"> регулирует порядок принятия органами местн</w:t>
      </w:r>
      <w:r w:rsidR="00ED32DE">
        <w:rPr>
          <w:sz w:val="28"/>
          <w:szCs w:val="28"/>
        </w:rPr>
        <w:t xml:space="preserve">ого самоуправления </w:t>
      </w:r>
      <w:proofErr w:type="spellStart"/>
      <w:r w:rsidR="00ED32DE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</w:t>
      </w:r>
      <w:r w:rsidR="00ED32DE">
        <w:rPr>
          <w:sz w:val="28"/>
          <w:szCs w:val="28"/>
        </w:rPr>
        <w:t xml:space="preserve">Темрюкского района </w:t>
      </w:r>
      <w:r w:rsidRPr="00C61592">
        <w:rPr>
          <w:sz w:val="28"/>
          <w:szCs w:val="28"/>
        </w:rPr>
        <w:t>решений о создании, реорганизации и ликвидации муниципальных унитарных предприятий и учреждений.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1.2. Основные понятия, используемые в настоящем Порядке: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1.2.1. Предприятие - муниципальное унитарное предпри</w:t>
      </w:r>
      <w:r w:rsidR="00BE20B7">
        <w:rPr>
          <w:sz w:val="28"/>
          <w:szCs w:val="28"/>
        </w:rPr>
        <w:t xml:space="preserve">ятие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</w:t>
      </w:r>
      <w:r w:rsidR="00BE20B7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>, являющееся коммерческой организацией, не наделенной правом собственности на закрепленное за ней собственником имущество;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1.2.2. Учреждение - мун</w:t>
      </w:r>
      <w:r w:rsidR="00BE20B7">
        <w:rPr>
          <w:sz w:val="28"/>
          <w:szCs w:val="28"/>
        </w:rPr>
        <w:t xml:space="preserve">иципальное учреждение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</w:t>
      </w:r>
      <w:r w:rsidR="00BE20B7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>, созданное учредителем</w:t>
      </w:r>
      <w:r w:rsidR="00BE20B7">
        <w:rPr>
          <w:sz w:val="28"/>
          <w:szCs w:val="28"/>
        </w:rPr>
        <w:t xml:space="preserve"> для осуществления </w:t>
      </w:r>
      <w:r w:rsidRPr="00C61592">
        <w:rPr>
          <w:sz w:val="28"/>
          <w:szCs w:val="28"/>
        </w:rPr>
        <w:t xml:space="preserve"> функций некоммерческого характера, не имеющее целью извлечение прибыли в качестве цели своей деятельности и финансируемое им полностью или частично.</w:t>
      </w:r>
      <w:r w:rsidRPr="00C61592">
        <w:rPr>
          <w:sz w:val="28"/>
          <w:szCs w:val="28"/>
        </w:rPr>
        <w:br/>
        <w:t>Муниципальное учреждение может быть бюджетным или автономным учреждением.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1.3. Учредителем предприятий и учреждений является муни</w:t>
      </w:r>
      <w:r w:rsidR="00BE20B7">
        <w:rPr>
          <w:sz w:val="28"/>
          <w:szCs w:val="28"/>
        </w:rPr>
        <w:t xml:space="preserve">ципальное образование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</w:t>
      </w:r>
      <w:r w:rsidR="00BE20B7">
        <w:rPr>
          <w:sz w:val="28"/>
          <w:szCs w:val="28"/>
        </w:rPr>
        <w:t xml:space="preserve">Темрюкского района в лице администрации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(далее - учредитель).</w:t>
      </w:r>
      <w:r w:rsidRPr="00C61592">
        <w:rPr>
          <w:sz w:val="28"/>
          <w:szCs w:val="28"/>
        </w:rPr>
        <w:br/>
        <w:t>Учредитель осуществляет функции управления и контроля над финансово-хозяйственной деятельностью предприятия, учреждения в соответствии с нормами действующего законодательства.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1.4. Решение о создании, реорганизации и ликвида</w:t>
      </w:r>
      <w:r w:rsidR="00BE20B7">
        <w:rPr>
          <w:sz w:val="28"/>
          <w:szCs w:val="28"/>
        </w:rPr>
        <w:t xml:space="preserve">ции принимается </w:t>
      </w:r>
      <w:r w:rsidR="00BE20B7">
        <w:rPr>
          <w:sz w:val="28"/>
          <w:szCs w:val="28"/>
        </w:rPr>
        <w:lastRenderedPageBreak/>
        <w:t xml:space="preserve">Совет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="00BE20B7">
        <w:rPr>
          <w:sz w:val="28"/>
          <w:szCs w:val="28"/>
        </w:rPr>
        <w:t xml:space="preserve"> </w:t>
      </w:r>
      <w:r w:rsidRPr="00C61592">
        <w:rPr>
          <w:sz w:val="28"/>
          <w:szCs w:val="28"/>
        </w:rPr>
        <w:t xml:space="preserve"> сельского поселения</w:t>
      </w:r>
      <w:r w:rsidR="00BE20B7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>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1.5. Инициатором создания, реорганизации, ликвидации предприятий и учреждений могут вы</w:t>
      </w:r>
      <w:r w:rsidR="00BE20B7">
        <w:rPr>
          <w:sz w:val="28"/>
          <w:szCs w:val="28"/>
        </w:rPr>
        <w:t xml:space="preserve">ступать администрация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поселения, предприятия и учреждения непосредственно могут выступать инициатором реорганизации и ликвидации (далее - инициатор).</w:t>
      </w:r>
      <w:r w:rsidRPr="00C61592">
        <w:rPr>
          <w:sz w:val="28"/>
          <w:szCs w:val="28"/>
        </w:rPr>
        <w:br/>
      </w:r>
      <w:proofErr w:type="gramStart"/>
      <w:r w:rsidRPr="00C61592">
        <w:rPr>
          <w:sz w:val="28"/>
          <w:szCs w:val="28"/>
        </w:rPr>
        <w:t>Инициатор при содейст</w:t>
      </w:r>
      <w:r w:rsidR="00BE20B7">
        <w:rPr>
          <w:sz w:val="28"/>
          <w:szCs w:val="28"/>
        </w:rPr>
        <w:t xml:space="preserve">вии администрации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поселения, действующих в пределах установленной компетенции, осуществляет подготовку проекта муниципального правового акта о создании, реорганизации или ликвидации предприятий,</w:t>
      </w:r>
      <w:r w:rsidR="00BE20B7">
        <w:rPr>
          <w:sz w:val="28"/>
          <w:szCs w:val="28"/>
        </w:rPr>
        <w:t xml:space="preserve"> 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поселения, а также других документов, связанных с принятием соответствующего решения.</w:t>
      </w:r>
      <w:proofErr w:type="gramEnd"/>
      <w:r w:rsidRPr="00C61592">
        <w:rPr>
          <w:sz w:val="28"/>
          <w:szCs w:val="28"/>
        </w:rPr>
        <w:br/>
        <w:t xml:space="preserve">Подготовленный проект муниципального правового акта, а также прилагаемые к нему документы передаются инициатором </w:t>
      </w:r>
      <w:r w:rsidR="00BE20B7">
        <w:rPr>
          <w:sz w:val="28"/>
          <w:szCs w:val="28"/>
        </w:rPr>
        <w:t xml:space="preserve">на рассмотрение Главе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</w:t>
      </w:r>
      <w:r w:rsidR="00BE20B7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>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1.6. Проект решения Со</w:t>
      </w:r>
      <w:r w:rsidR="00BE20B7">
        <w:rPr>
          <w:sz w:val="28"/>
          <w:szCs w:val="28"/>
        </w:rPr>
        <w:t xml:space="preserve">вета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о создании, реорганизации, ликвидации муниципального предпр</w:t>
      </w:r>
      <w:r w:rsidR="00BE20B7">
        <w:rPr>
          <w:sz w:val="28"/>
          <w:szCs w:val="28"/>
        </w:rPr>
        <w:t xml:space="preserve">иятия вносится Главой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н</w:t>
      </w:r>
      <w:r w:rsidR="00BE20B7">
        <w:rPr>
          <w:sz w:val="28"/>
          <w:szCs w:val="28"/>
        </w:rPr>
        <w:t xml:space="preserve">а рассмотрение Совета </w:t>
      </w:r>
      <w:proofErr w:type="spellStart"/>
      <w:r w:rsidR="00BE20B7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в порядке, предусмотренном муниципальными правовыми ак</w:t>
      </w:r>
      <w:r w:rsidR="00E327FB">
        <w:rPr>
          <w:sz w:val="28"/>
          <w:szCs w:val="28"/>
        </w:rPr>
        <w:t xml:space="preserve">тами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1.7. К проекту муниципального правового акта о создании, реорганизации, ликвидации муниципального предприятия или учреждения в обязательном порядке прилагается:</w:t>
      </w:r>
      <w:r w:rsidRPr="00C61592">
        <w:rPr>
          <w:sz w:val="28"/>
          <w:szCs w:val="28"/>
        </w:rPr>
        <w:br/>
        <w:t>- пояснительная записка, содержащая обоснование необходимости принятия соответствующего решения, а также прогнозы социальных, экономических и иных последствий его принятия.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1.8. В случаях, предусмотренных Федеральным законом, решение о создании или реорганизации предприятия согласовывается с территориальным органом Федеральной антимонопольной службы Российской Федерации.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1.9. Ведение реестра муниципальных предприятий и учреждений осуществляет отдел по имуществу</w:t>
      </w:r>
      <w:r w:rsidR="00E327FB">
        <w:rPr>
          <w:sz w:val="28"/>
          <w:szCs w:val="28"/>
        </w:rPr>
        <w:t xml:space="preserve"> и земельным вопросам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</w:t>
      </w:r>
      <w:r w:rsidR="00E327FB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 xml:space="preserve"> (далее - </w:t>
      </w:r>
      <w:proofErr w:type="spellStart"/>
      <w:r w:rsidRPr="00C61592">
        <w:rPr>
          <w:sz w:val="28"/>
          <w:szCs w:val="28"/>
        </w:rPr>
        <w:t>реестродержатель</w:t>
      </w:r>
      <w:proofErr w:type="spellEnd"/>
      <w:r w:rsidRPr="00C61592">
        <w:rPr>
          <w:sz w:val="28"/>
          <w:szCs w:val="28"/>
        </w:rPr>
        <w:t>).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1.10. Расходы на создание, реорганизацию и ликвидацию учреждений, а также на создание предприятий осуществляются за</w:t>
      </w:r>
      <w:r w:rsidR="00E327FB">
        <w:rPr>
          <w:sz w:val="28"/>
          <w:szCs w:val="28"/>
        </w:rPr>
        <w:t xml:space="preserve"> счет средств бюджета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</w:t>
      </w:r>
      <w:r w:rsidR="00E327FB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 xml:space="preserve">. </w:t>
      </w:r>
      <w:r w:rsidRPr="00C61592">
        <w:rPr>
          <w:sz w:val="28"/>
          <w:szCs w:val="28"/>
        </w:rPr>
        <w:br/>
        <w:t>Реорганизация и ликвидация муниципальных предприятий проводится</w:t>
      </w:r>
      <w:r w:rsidR="000007A1">
        <w:rPr>
          <w:sz w:val="28"/>
          <w:szCs w:val="28"/>
        </w:rPr>
        <w:t xml:space="preserve"> за счет их собственных средств.</w:t>
      </w:r>
      <w:r w:rsidR="003A4792">
        <w:rPr>
          <w:sz w:val="28"/>
          <w:szCs w:val="28"/>
        </w:rPr>
        <w:t xml:space="preserve">                    </w:t>
      </w:r>
      <w:r w:rsidR="003A4792" w:rsidRPr="003A4792">
        <w:rPr>
          <w:color w:val="FFFFFF" w:themeColor="background1"/>
          <w:sz w:val="28"/>
          <w:szCs w:val="28"/>
        </w:rPr>
        <w:t>.</w:t>
      </w:r>
      <w:r w:rsidRPr="003A4792">
        <w:rPr>
          <w:color w:val="FFFFFF" w:themeColor="background1"/>
          <w:sz w:val="28"/>
          <w:szCs w:val="28"/>
        </w:rPr>
        <w:br/>
      </w:r>
      <w:r w:rsidRPr="00C61592">
        <w:rPr>
          <w:sz w:val="28"/>
          <w:szCs w:val="28"/>
        </w:rPr>
        <w:br/>
        <w:t>2. Создание предприятий и учреждений</w:t>
      </w:r>
    </w:p>
    <w:p w:rsidR="000007A1" w:rsidRDefault="000007A1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C16236" w:rsidRDefault="00C16236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2.1. Муниципальные предприятия и учреждения создаются за счет имущества, принадлежащего н</w:t>
      </w:r>
      <w:r w:rsidR="00E327FB">
        <w:rPr>
          <w:sz w:val="28"/>
          <w:szCs w:val="28"/>
        </w:rPr>
        <w:t xml:space="preserve">а праве собственности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поселению</w:t>
      </w:r>
      <w:r w:rsidR="00E327FB">
        <w:rPr>
          <w:sz w:val="28"/>
          <w:szCs w:val="28"/>
        </w:rPr>
        <w:t xml:space="preserve"> Темрюкского района</w:t>
      </w:r>
      <w:r w:rsidRPr="00C61592">
        <w:rPr>
          <w:sz w:val="28"/>
          <w:szCs w:val="28"/>
        </w:rPr>
        <w:t>, в соответствии с планами и потребностями социального и экономического развития поселения.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 xml:space="preserve">2.2. Решение о создании муниципального предприятия, учреждения </w:t>
      </w:r>
      <w:r w:rsidRPr="00C61592">
        <w:rPr>
          <w:sz w:val="28"/>
          <w:szCs w:val="28"/>
        </w:rPr>
        <w:lastRenderedPageBreak/>
        <w:t>оформл</w:t>
      </w:r>
      <w:r w:rsidR="00E327FB">
        <w:rPr>
          <w:sz w:val="28"/>
          <w:szCs w:val="28"/>
        </w:rPr>
        <w:t xml:space="preserve">яется решением Совета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поселения, решение о создании автономного учреждения </w:t>
      </w:r>
      <w:r w:rsidR="00E327FB">
        <w:rPr>
          <w:sz w:val="28"/>
          <w:szCs w:val="28"/>
        </w:rPr>
        <w:t xml:space="preserve">оформляется постановлением администрации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="00E327FB">
        <w:rPr>
          <w:sz w:val="28"/>
          <w:szCs w:val="28"/>
        </w:rPr>
        <w:t xml:space="preserve"> сельского</w:t>
      </w:r>
      <w:r w:rsidRPr="00C61592">
        <w:rPr>
          <w:sz w:val="28"/>
          <w:szCs w:val="28"/>
        </w:rPr>
        <w:t xml:space="preserve"> поселения и должно содержать наименование, цели и предмет деятельности предприятия (учреждения), по</w:t>
      </w:r>
      <w:r w:rsidR="00E327FB">
        <w:rPr>
          <w:sz w:val="28"/>
          <w:szCs w:val="28"/>
        </w:rPr>
        <w:t xml:space="preserve">ручения Администрации </w:t>
      </w:r>
      <w:proofErr w:type="spellStart"/>
      <w:r w:rsidR="00E327FB">
        <w:rPr>
          <w:sz w:val="28"/>
          <w:szCs w:val="28"/>
        </w:rPr>
        <w:t>Вышестеблиевского</w:t>
      </w:r>
      <w:proofErr w:type="spellEnd"/>
      <w:r w:rsidRPr="00C61592">
        <w:rPr>
          <w:sz w:val="28"/>
          <w:szCs w:val="28"/>
        </w:rPr>
        <w:t xml:space="preserve"> сельского поселения о проведении организационных мероприятий по созданию предприятия (учреждения).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2.3. Автономные учреждения могут создаваться путем его учреждения или путем изменения типа существующего муниципального учреждения. Создание автономного учреждения путем изменения типа существующего муниципального учреждения не является его реорганизацией.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>2.4. Стоимость имущества, закрепляемого за муниципальным предприятием при его создании, определяется в соответствии с требованиями законодательства об оценочной деятельности.</w:t>
      </w:r>
      <w:r w:rsidRPr="00C61592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C61592">
        <w:rPr>
          <w:sz w:val="28"/>
          <w:szCs w:val="28"/>
        </w:rPr>
        <w:t xml:space="preserve">2.5. </w:t>
      </w:r>
      <w:proofErr w:type="spellStart"/>
      <w:proofErr w:type="gramStart"/>
      <w:r w:rsidRPr="00C61592">
        <w:rPr>
          <w:sz w:val="28"/>
          <w:szCs w:val="28"/>
        </w:rPr>
        <w:t>Реестродержатель</w:t>
      </w:r>
      <w:proofErr w:type="spellEnd"/>
      <w:r w:rsidRPr="00C61592">
        <w:rPr>
          <w:sz w:val="28"/>
          <w:szCs w:val="28"/>
        </w:rPr>
        <w:t xml:space="preserve"> вносит данные о созданном</w:t>
      </w:r>
      <w:r w:rsidR="00E327FB">
        <w:rPr>
          <w:sz w:val="28"/>
          <w:szCs w:val="28"/>
        </w:rPr>
        <w:t xml:space="preserve"> </w:t>
      </w:r>
      <w:r w:rsidRPr="00C61592">
        <w:rPr>
          <w:sz w:val="28"/>
          <w:szCs w:val="28"/>
        </w:rPr>
        <w:t>муниципального предприятии (учреждении) в реестр объектов муници</w:t>
      </w:r>
      <w:r w:rsidR="00E327FB">
        <w:rPr>
          <w:sz w:val="28"/>
          <w:szCs w:val="28"/>
        </w:rPr>
        <w:t xml:space="preserve">пальной собственности </w:t>
      </w:r>
      <w:r w:rsidRPr="00C61592">
        <w:rPr>
          <w:sz w:val="28"/>
          <w:szCs w:val="28"/>
        </w:rPr>
        <w:t xml:space="preserve"> сельского поселения после их государственной регистрации.</w:t>
      </w:r>
      <w:proofErr w:type="gramEnd"/>
    </w:p>
    <w:p w:rsidR="00B962B4" w:rsidRPr="00C61592" w:rsidRDefault="00B962B4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962B4" w:rsidRDefault="00C16236" w:rsidP="00B962B4">
      <w:pPr>
        <w:pStyle w:val="a3"/>
        <w:spacing w:before="0" w:beforeAutospacing="0" w:after="0" w:afterAutospacing="0"/>
        <w:rPr>
          <w:sz w:val="28"/>
          <w:szCs w:val="28"/>
        </w:rPr>
      </w:pPr>
      <w:r w:rsidRPr="00415854">
        <w:rPr>
          <w:sz w:val="28"/>
          <w:szCs w:val="28"/>
        </w:rPr>
        <w:t xml:space="preserve">3. </w:t>
      </w:r>
      <w:r w:rsidR="00E327FB">
        <w:rPr>
          <w:sz w:val="28"/>
          <w:szCs w:val="28"/>
        </w:rPr>
        <w:t xml:space="preserve">Создание автономного учреждения </w:t>
      </w:r>
      <w:r w:rsidRPr="00415854">
        <w:rPr>
          <w:sz w:val="28"/>
          <w:szCs w:val="28"/>
        </w:rPr>
        <w:t>путем изменения типа существующего муниципального учреждения</w:t>
      </w:r>
      <w:r w:rsidR="00E327FB">
        <w:rPr>
          <w:sz w:val="28"/>
          <w:szCs w:val="28"/>
        </w:rPr>
        <w:t xml:space="preserve"> </w:t>
      </w:r>
      <w:r w:rsidRPr="00415854">
        <w:rPr>
          <w:sz w:val="28"/>
          <w:szCs w:val="28"/>
        </w:rPr>
        <w:br/>
      </w:r>
    </w:p>
    <w:p w:rsidR="00C16236" w:rsidRDefault="00C16236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5854">
        <w:rPr>
          <w:sz w:val="28"/>
          <w:szCs w:val="28"/>
        </w:rPr>
        <w:br/>
      </w:r>
      <w:r w:rsidR="003A4792">
        <w:rPr>
          <w:sz w:val="28"/>
          <w:szCs w:val="28"/>
        </w:rPr>
        <w:t xml:space="preserve"> </w:t>
      </w:r>
      <w:r w:rsidR="003A4792">
        <w:rPr>
          <w:sz w:val="28"/>
          <w:szCs w:val="28"/>
        </w:rPr>
        <w:tab/>
      </w:r>
      <w:r w:rsidRPr="00415854">
        <w:rPr>
          <w:sz w:val="28"/>
          <w:szCs w:val="28"/>
        </w:rPr>
        <w:t>3.1. Предложение о создании автономного учреждения путем изменения типа существующего муниципального учреждения представляется в форме, утвержденной Правительством Российской Федерации.</w:t>
      </w:r>
      <w:proofErr w:type="gramStart"/>
      <w:r w:rsidR="003A4792">
        <w:rPr>
          <w:sz w:val="28"/>
          <w:szCs w:val="28"/>
        </w:rPr>
        <w:t xml:space="preserve">        </w:t>
      </w:r>
      <w:r w:rsidR="003A4792" w:rsidRPr="003A4792">
        <w:rPr>
          <w:color w:val="FFFFFF" w:themeColor="background1"/>
          <w:sz w:val="28"/>
          <w:szCs w:val="28"/>
        </w:rPr>
        <w:t>.</w:t>
      </w:r>
      <w:proofErr w:type="gramEnd"/>
      <w:r w:rsidRPr="003A4792">
        <w:rPr>
          <w:color w:val="FFFFFF" w:themeColor="background1"/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Pr="00415854">
        <w:rPr>
          <w:sz w:val="28"/>
          <w:szCs w:val="28"/>
        </w:rPr>
        <w:t>Предложение должно содержать:</w:t>
      </w:r>
      <w:r w:rsidR="00D03F6A">
        <w:rPr>
          <w:sz w:val="28"/>
          <w:szCs w:val="28"/>
        </w:rPr>
        <w:t xml:space="preserve">              </w:t>
      </w:r>
      <w:r w:rsidR="00D03F6A" w:rsidRPr="00D03F6A">
        <w:rPr>
          <w:color w:val="FFFFFF" w:themeColor="background1"/>
          <w:sz w:val="28"/>
          <w:szCs w:val="28"/>
        </w:rPr>
        <w:t>.</w:t>
      </w:r>
      <w:r w:rsidRPr="00D03F6A">
        <w:rPr>
          <w:color w:val="FFFFFF" w:themeColor="background1"/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Pr="00415854">
        <w:rPr>
          <w:sz w:val="28"/>
          <w:szCs w:val="28"/>
        </w:rPr>
        <w:t>1) обоснование создания автономного учреждения, в том числе с учетом возможных социально-экономических последствий его создания, доступности такого учреждения для населения и качестве выполняемых им работ, оказываемых им услуг;</w:t>
      </w:r>
      <w:r w:rsidR="003A4792">
        <w:rPr>
          <w:sz w:val="28"/>
          <w:szCs w:val="28"/>
        </w:rPr>
        <w:t xml:space="preserve">                    </w:t>
      </w:r>
      <w:r w:rsidR="003A4792" w:rsidRPr="003A4792">
        <w:rPr>
          <w:color w:val="FFFFFF" w:themeColor="background1"/>
          <w:sz w:val="28"/>
          <w:szCs w:val="28"/>
        </w:rPr>
        <w:t>.</w:t>
      </w:r>
      <w:r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Pr="00415854">
        <w:rPr>
          <w:sz w:val="28"/>
          <w:szCs w:val="28"/>
        </w:rPr>
        <w:t>2) сведения об одобрении изменения типа существующего муниципального учреждения высшим коллегиальным органом этого бюджетного учреждения при наличии такого органа;</w:t>
      </w:r>
      <w:r w:rsidR="003A4792">
        <w:rPr>
          <w:sz w:val="28"/>
          <w:szCs w:val="28"/>
        </w:rPr>
        <w:t xml:space="preserve">        </w:t>
      </w:r>
      <w:r w:rsidR="003A4792" w:rsidRPr="003A4792">
        <w:rPr>
          <w:color w:val="FFFFFF" w:themeColor="background1"/>
          <w:sz w:val="28"/>
          <w:szCs w:val="28"/>
        </w:rPr>
        <w:t>.</w:t>
      </w:r>
      <w:r w:rsidRPr="003A4792">
        <w:rPr>
          <w:color w:val="FFFFFF" w:themeColor="background1"/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Pr="00415854">
        <w:rPr>
          <w:sz w:val="28"/>
          <w:szCs w:val="28"/>
        </w:rPr>
        <w:t>3) сведения об имуществе, находящемся в оперативном управлении соответствующего бюджетного учреждения;</w:t>
      </w:r>
      <w:r w:rsidR="003A4792">
        <w:rPr>
          <w:sz w:val="28"/>
          <w:szCs w:val="28"/>
        </w:rPr>
        <w:t xml:space="preserve">            </w:t>
      </w:r>
      <w:r w:rsidR="003A4792" w:rsidRPr="003A4792">
        <w:rPr>
          <w:color w:val="FFFFFF" w:themeColor="background1"/>
          <w:sz w:val="28"/>
          <w:szCs w:val="28"/>
        </w:rPr>
        <w:t>.</w:t>
      </w:r>
      <w:r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Pr="00415854">
        <w:rPr>
          <w:sz w:val="28"/>
          <w:szCs w:val="28"/>
        </w:rPr>
        <w:t>4) сведения об ином имуществе, подлежащем передаче в оперативное управление создаваемого автономного учреждения;</w:t>
      </w:r>
      <w:r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Pr="00415854">
        <w:rPr>
          <w:sz w:val="28"/>
          <w:szCs w:val="28"/>
        </w:rPr>
        <w:t>5) иные сведения</w:t>
      </w:r>
      <w:r w:rsidR="00D03F6A">
        <w:rPr>
          <w:sz w:val="28"/>
          <w:szCs w:val="28"/>
        </w:rPr>
        <w:t xml:space="preserve">.                                 </w:t>
      </w:r>
      <w:r w:rsidR="00D03F6A" w:rsidRPr="00D03F6A">
        <w:rPr>
          <w:color w:val="FFFFFF" w:themeColor="background1"/>
          <w:sz w:val="28"/>
          <w:szCs w:val="28"/>
        </w:rPr>
        <w:t>.</w:t>
      </w:r>
      <w:r w:rsidRPr="00415854">
        <w:rPr>
          <w:sz w:val="28"/>
          <w:szCs w:val="28"/>
        </w:rPr>
        <w:br/>
        <w:t>3.2 Имущество (в том числе денежные средства), закрепляемое за автономным учреждением при его создании, должно быть достаточным для обеспечения возможности осуществлять им предусмотренную его уставом деятельность и нести ответственность по обязательствам, возникшим у учреждения до изменения его типа.</w:t>
      </w:r>
    </w:p>
    <w:p w:rsidR="00B962B4" w:rsidRPr="00415854" w:rsidRDefault="00B962B4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B5137" w:rsidRDefault="000007A1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Реорганизация </w:t>
      </w:r>
      <w:r w:rsidR="00C16236" w:rsidRPr="00415854">
        <w:rPr>
          <w:sz w:val="28"/>
          <w:szCs w:val="28"/>
        </w:rPr>
        <w:t>предприятий и учреждений</w:t>
      </w:r>
      <w:r w:rsidR="003A4792">
        <w:rPr>
          <w:sz w:val="28"/>
          <w:szCs w:val="28"/>
        </w:rPr>
        <w:t xml:space="preserve">.            </w:t>
      </w:r>
      <w:r w:rsidR="003A4792" w:rsidRPr="003A4792">
        <w:rPr>
          <w:color w:val="FFFFFF" w:themeColor="background1"/>
          <w:sz w:val="28"/>
          <w:szCs w:val="28"/>
        </w:rPr>
        <w:t>.</w:t>
      </w:r>
      <w:r w:rsidR="00C16236" w:rsidRPr="003A4792">
        <w:rPr>
          <w:color w:val="FFFFFF" w:themeColor="background1"/>
          <w:sz w:val="28"/>
          <w:szCs w:val="28"/>
        </w:rPr>
        <w:br/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 xml:space="preserve">4.1. Решения о реорганизации </w:t>
      </w:r>
      <w:proofErr w:type="gramStart"/>
      <w:r w:rsidR="00C16236" w:rsidRPr="00415854">
        <w:rPr>
          <w:sz w:val="28"/>
          <w:szCs w:val="28"/>
        </w:rPr>
        <w:t>муниципальных</w:t>
      </w:r>
      <w:proofErr w:type="gramEnd"/>
      <w:r w:rsidR="00C16236" w:rsidRPr="00415854">
        <w:rPr>
          <w:sz w:val="28"/>
          <w:szCs w:val="28"/>
        </w:rPr>
        <w:t xml:space="preserve"> предприятия и учреждения оформл</w:t>
      </w:r>
      <w:r w:rsidR="00A55BB7">
        <w:rPr>
          <w:sz w:val="28"/>
          <w:szCs w:val="28"/>
        </w:rPr>
        <w:t xml:space="preserve">яются решением Совета </w:t>
      </w:r>
      <w:proofErr w:type="spellStart"/>
      <w:r w:rsidR="00A55BB7">
        <w:rPr>
          <w:sz w:val="28"/>
          <w:szCs w:val="28"/>
        </w:rPr>
        <w:t>Вышестеблиевского</w:t>
      </w:r>
      <w:proofErr w:type="spellEnd"/>
      <w:r w:rsidR="00C16236" w:rsidRPr="00415854">
        <w:rPr>
          <w:sz w:val="28"/>
          <w:szCs w:val="28"/>
        </w:rPr>
        <w:t xml:space="preserve"> сельского поселения, решения о реорганизации автономного учреждения </w:t>
      </w:r>
      <w:r w:rsidR="00A55BB7">
        <w:rPr>
          <w:sz w:val="28"/>
          <w:szCs w:val="28"/>
        </w:rPr>
        <w:t xml:space="preserve">оформляются постановлением администрации </w:t>
      </w:r>
      <w:proofErr w:type="spellStart"/>
      <w:r w:rsidR="00A55BB7">
        <w:rPr>
          <w:sz w:val="28"/>
          <w:szCs w:val="28"/>
        </w:rPr>
        <w:t>Вышестеблиевского</w:t>
      </w:r>
      <w:proofErr w:type="spellEnd"/>
      <w:r w:rsidR="00A55BB7">
        <w:rPr>
          <w:sz w:val="28"/>
          <w:szCs w:val="28"/>
        </w:rPr>
        <w:t xml:space="preserve"> сельского</w:t>
      </w:r>
      <w:r w:rsidR="00C16236" w:rsidRPr="00415854">
        <w:rPr>
          <w:sz w:val="28"/>
          <w:szCs w:val="28"/>
        </w:rPr>
        <w:t xml:space="preserve"> поселения.</w:t>
      </w:r>
      <w:r w:rsidR="00C16236" w:rsidRPr="00415854">
        <w:rPr>
          <w:sz w:val="28"/>
          <w:szCs w:val="28"/>
        </w:rPr>
        <w:br/>
        <w:t>Указанные решения должны содержать наименование реорганизуемого предприятия (учреждения), вид реорганизации (слияние, присоединение, разделение выделен</w:t>
      </w:r>
      <w:r w:rsidR="00A55BB7">
        <w:rPr>
          <w:sz w:val="28"/>
          <w:szCs w:val="28"/>
        </w:rPr>
        <w:t>ие, преобразование), поручение а</w:t>
      </w:r>
      <w:r w:rsidR="00C16236" w:rsidRPr="00415854">
        <w:rPr>
          <w:sz w:val="28"/>
          <w:szCs w:val="28"/>
        </w:rPr>
        <w:t>дминистрации поселения осуществить необходимые мероприятия для проведения процедуры реорганизации.</w:t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>4.2. Передаточный акт или разделительный баланс утверждаются учредителем и представляются вместе с учредительными документами для государственной регистрации вновь возникших предприятий, учреждений или внесения изменений в учредительные документы существующих предприятий, учреждений.</w:t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 xml:space="preserve">4.3. </w:t>
      </w:r>
      <w:proofErr w:type="spellStart"/>
      <w:r w:rsidR="00C16236" w:rsidRPr="00415854">
        <w:rPr>
          <w:sz w:val="28"/>
          <w:szCs w:val="28"/>
        </w:rPr>
        <w:t>Реестродержатель</w:t>
      </w:r>
      <w:proofErr w:type="spellEnd"/>
      <w:r w:rsidR="00C16236" w:rsidRPr="00415854">
        <w:rPr>
          <w:sz w:val="28"/>
          <w:szCs w:val="28"/>
        </w:rPr>
        <w:t xml:space="preserve"> вносит дополнения и (или) изменения в реестр объектов муници</w:t>
      </w:r>
      <w:r>
        <w:rPr>
          <w:sz w:val="28"/>
          <w:szCs w:val="28"/>
        </w:rPr>
        <w:t xml:space="preserve">пальной собственности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="00C16236" w:rsidRPr="00415854">
        <w:rPr>
          <w:sz w:val="28"/>
          <w:szCs w:val="28"/>
        </w:rPr>
        <w:t xml:space="preserve"> сельского поселения после завершения процедур по реорганизации муниципального предприятия (учреждения).</w:t>
      </w:r>
      <w:r w:rsidR="00A6013B">
        <w:rPr>
          <w:sz w:val="28"/>
          <w:szCs w:val="28"/>
        </w:rPr>
        <w:t xml:space="preserve">                  </w:t>
      </w:r>
      <w:r w:rsidR="00A6013B" w:rsidRPr="00A6013B">
        <w:rPr>
          <w:color w:val="FFFFFF" w:themeColor="background1"/>
          <w:sz w:val="28"/>
          <w:szCs w:val="28"/>
        </w:rPr>
        <w:t>.</w:t>
      </w:r>
      <w:r w:rsidR="00C16236" w:rsidRPr="00415854">
        <w:rPr>
          <w:sz w:val="28"/>
          <w:szCs w:val="28"/>
        </w:rPr>
        <w:br/>
      </w:r>
      <w:r w:rsidR="00C16236" w:rsidRPr="00415854">
        <w:rPr>
          <w:sz w:val="28"/>
          <w:szCs w:val="28"/>
        </w:rPr>
        <w:br/>
        <w:t>5. Ликвидация предприятий и учреждений</w:t>
      </w:r>
      <w:r w:rsidR="00D03F6A">
        <w:rPr>
          <w:sz w:val="28"/>
          <w:szCs w:val="28"/>
        </w:rPr>
        <w:t xml:space="preserve">.                </w:t>
      </w:r>
      <w:r w:rsidR="00D03F6A" w:rsidRPr="00D03F6A">
        <w:rPr>
          <w:color w:val="FFFFFF" w:themeColor="background1"/>
          <w:sz w:val="28"/>
          <w:szCs w:val="28"/>
        </w:rPr>
        <w:t>.</w:t>
      </w:r>
      <w:r w:rsidR="00C16236" w:rsidRPr="00D03F6A">
        <w:rPr>
          <w:color w:val="FFFFFF" w:themeColor="background1"/>
          <w:sz w:val="28"/>
          <w:szCs w:val="28"/>
        </w:rPr>
        <w:br/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>5.1. Решение о ликвидации муниципального предприятия, учреждения оформл</w:t>
      </w:r>
      <w:r>
        <w:rPr>
          <w:sz w:val="28"/>
          <w:szCs w:val="28"/>
        </w:rPr>
        <w:t xml:space="preserve">яется решением Совета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16236" w:rsidRPr="00415854">
        <w:rPr>
          <w:sz w:val="28"/>
          <w:szCs w:val="28"/>
        </w:rPr>
        <w:t>, решение о ликвидации автономного учреждения оформляется постано</w:t>
      </w:r>
      <w:r>
        <w:rPr>
          <w:sz w:val="28"/>
          <w:szCs w:val="28"/>
        </w:rPr>
        <w:t xml:space="preserve">влением администрации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>
        <w:rPr>
          <w:sz w:val="28"/>
          <w:szCs w:val="28"/>
        </w:rPr>
        <w:t xml:space="preserve"> сельского</w:t>
      </w:r>
      <w:r w:rsidR="00C16236" w:rsidRPr="00415854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Темрюкского района </w:t>
      </w:r>
      <w:r w:rsidR="00C16236" w:rsidRPr="00415854">
        <w:rPr>
          <w:sz w:val="28"/>
          <w:szCs w:val="28"/>
        </w:rPr>
        <w:t>и должно содержать наименование и место нахождения ликвидируемого предприятия (учреждения), поручение администрации поселения осуществить необходимые мероприятия для проведения ликвидации.</w:t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 xml:space="preserve">5.2. </w:t>
      </w:r>
      <w:proofErr w:type="gramStart"/>
      <w:r w:rsidR="00C16236" w:rsidRPr="00415854">
        <w:rPr>
          <w:sz w:val="28"/>
          <w:szCs w:val="28"/>
        </w:rPr>
        <w:t xml:space="preserve">После принятия решения о ликвидации учредитель назначает ликвидационную комиссию, которая публикует в печати сообщение о ликвидации предприятия или учреждения, о порядке и сроке заявления требований его кредиторами, проводит установленные законодательством Российской Федерации ликвидационные процедуры, в установленном порядке готовит и сдает на хранение в архив документы </w:t>
      </w:r>
      <w:r w:rsidR="00D03F6A">
        <w:rPr>
          <w:sz w:val="28"/>
          <w:szCs w:val="28"/>
        </w:rPr>
        <w:t xml:space="preserve">по личному составу предприятия,   учреждения.                                      </w:t>
      </w:r>
      <w:r w:rsidR="00D03F6A" w:rsidRPr="00D03F6A">
        <w:rPr>
          <w:color w:val="FFFFFF" w:themeColor="background1"/>
          <w:sz w:val="28"/>
          <w:szCs w:val="28"/>
        </w:rPr>
        <w:t>.</w:t>
      </w:r>
      <w:r w:rsidR="00C16236" w:rsidRPr="00D03F6A">
        <w:rPr>
          <w:color w:val="FFFFFF" w:themeColor="background1"/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>5.3.</w:t>
      </w:r>
      <w:proofErr w:type="gramEnd"/>
      <w:r w:rsidR="00C16236" w:rsidRPr="00415854">
        <w:rPr>
          <w:sz w:val="28"/>
          <w:szCs w:val="28"/>
        </w:rPr>
        <w:t xml:space="preserve"> Ликвидация предприятий (учреждений) также может осуществляться на основании судебного решения в соответствии с действующим законодательством.</w:t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 xml:space="preserve">5.4. </w:t>
      </w:r>
      <w:proofErr w:type="spellStart"/>
      <w:r w:rsidR="00C16236" w:rsidRPr="00415854">
        <w:rPr>
          <w:sz w:val="28"/>
          <w:szCs w:val="28"/>
        </w:rPr>
        <w:t>Реестродержатель</w:t>
      </w:r>
      <w:proofErr w:type="spellEnd"/>
      <w:r w:rsidR="00C16236" w:rsidRPr="00415854">
        <w:rPr>
          <w:sz w:val="28"/>
          <w:szCs w:val="28"/>
        </w:rPr>
        <w:t xml:space="preserve"> исключает ликвидированные предприятия (учреждения) из реестра объектов муници</w:t>
      </w:r>
      <w:r>
        <w:rPr>
          <w:sz w:val="28"/>
          <w:szCs w:val="28"/>
        </w:rPr>
        <w:t xml:space="preserve">пальной собственности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="00C16236" w:rsidRPr="00415854">
        <w:rPr>
          <w:sz w:val="28"/>
          <w:szCs w:val="28"/>
        </w:rPr>
        <w:t xml:space="preserve"> сельского поселения после завершения процедур по их ликвидации.</w:t>
      </w:r>
      <w:r w:rsidR="00C16236" w:rsidRPr="00415854">
        <w:rPr>
          <w:sz w:val="28"/>
          <w:szCs w:val="28"/>
        </w:rPr>
        <w:br/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lastRenderedPageBreak/>
        <w:t xml:space="preserve">6. Заключительные </w:t>
      </w:r>
      <w:r w:rsidR="00C16236" w:rsidRPr="00415854">
        <w:rPr>
          <w:sz w:val="28"/>
          <w:szCs w:val="28"/>
        </w:rPr>
        <w:t>положения</w:t>
      </w:r>
      <w:r w:rsidR="00D03F6A">
        <w:rPr>
          <w:sz w:val="28"/>
          <w:szCs w:val="28"/>
        </w:rPr>
        <w:t xml:space="preserve">.                           </w:t>
      </w:r>
      <w:r w:rsidR="00D03F6A" w:rsidRPr="00D03F6A">
        <w:rPr>
          <w:color w:val="FFFFFF" w:themeColor="background1"/>
          <w:sz w:val="28"/>
          <w:szCs w:val="28"/>
        </w:rPr>
        <w:t>.</w:t>
      </w:r>
      <w:r w:rsidR="00C16236" w:rsidRPr="00415854">
        <w:rPr>
          <w:sz w:val="28"/>
          <w:szCs w:val="28"/>
        </w:rPr>
        <w:br/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>6.1. Внесение изменений и дополнений в настоящий Порядок производится путем принятия соответству</w:t>
      </w:r>
      <w:r>
        <w:rPr>
          <w:sz w:val="28"/>
          <w:szCs w:val="28"/>
        </w:rPr>
        <w:t xml:space="preserve">ющего решения Советом </w:t>
      </w:r>
      <w:proofErr w:type="spellStart"/>
      <w:r>
        <w:rPr>
          <w:sz w:val="28"/>
          <w:szCs w:val="28"/>
        </w:rPr>
        <w:t>Вышестеблиевского</w:t>
      </w:r>
      <w:proofErr w:type="spellEnd"/>
      <w:r w:rsidR="00C16236" w:rsidRPr="0041585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Темрюкского района</w:t>
      </w:r>
      <w:r w:rsidR="00C16236" w:rsidRPr="00415854">
        <w:rPr>
          <w:sz w:val="28"/>
          <w:szCs w:val="28"/>
        </w:rPr>
        <w:t>.</w:t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  <w:r w:rsidR="00D03F6A">
        <w:rPr>
          <w:sz w:val="28"/>
          <w:szCs w:val="28"/>
        </w:rPr>
        <w:tab/>
      </w:r>
      <w:r w:rsidR="00C16236" w:rsidRPr="00415854">
        <w:rPr>
          <w:sz w:val="28"/>
          <w:szCs w:val="28"/>
        </w:rPr>
        <w:t>6.2. Вопросы, не урегулированные настоящим Порядком, регулируются в соответствии с нормами действующего законодательства.</w:t>
      </w:r>
      <w:r w:rsidR="00C16236" w:rsidRPr="00415854">
        <w:rPr>
          <w:sz w:val="28"/>
          <w:szCs w:val="28"/>
        </w:rPr>
        <w:br/>
      </w:r>
      <w:r w:rsidR="00D03F6A">
        <w:rPr>
          <w:sz w:val="28"/>
          <w:szCs w:val="28"/>
        </w:rPr>
        <w:t xml:space="preserve"> </w:t>
      </w:r>
    </w:p>
    <w:p w:rsidR="000007A1" w:rsidRDefault="00D03F6A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07A1" w:rsidRDefault="000007A1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имущественных</w:t>
      </w:r>
      <w:proofErr w:type="gramEnd"/>
    </w:p>
    <w:p w:rsidR="000007A1" w:rsidRPr="00415854" w:rsidRDefault="000007A1" w:rsidP="00B962B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земельных отношений                                                                     </w:t>
      </w:r>
      <w:proofErr w:type="spellStart"/>
      <w:r>
        <w:rPr>
          <w:sz w:val="28"/>
          <w:szCs w:val="28"/>
        </w:rPr>
        <w:t>Д.В.Колмык</w:t>
      </w:r>
      <w:proofErr w:type="spellEnd"/>
    </w:p>
    <w:p w:rsidR="00A53E63" w:rsidRPr="00415854" w:rsidRDefault="00A53E63" w:rsidP="00B962B4">
      <w:pPr>
        <w:rPr>
          <w:sz w:val="28"/>
          <w:szCs w:val="28"/>
        </w:rPr>
      </w:pPr>
    </w:p>
    <w:p w:rsidR="00C16236" w:rsidRPr="00415854" w:rsidRDefault="00C16236" w:rsidP="00B962B4">
      <w:pPr>
        <w:rPr>
          <w:sz w:val="28"/>
          <w:szCs w:val="28"/>
        </w:rPr>
      </w:pPr>
    </w:p>
    <w:sectPr w:rsidR="00C16236" w:rsidRPr="00415854" w:rsidSect="00C16236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640C6"/>
    <w:multiLevelType w:val="hybridMultilevel"/>
    <w:tmpl w:val="6A803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236"/>
    <w:rsid w:val="000007A1"/>
    <w:rsid w:val="000A40B1"/>
    <w:rsid w:val="000C545F"/>
    <w:rsid w:val="002A18BB"/>
    <w:rsid w:val="003737F2"/>
    <w:rsid w:val="003A0A87"/>
    <w:rsid w:val="003A4792"/>
    <w:rsid w:val="003B2319"/>
    <w:rsid w:val="00415854"/>
    <w:rsid w:val="004619EC"/>
    <w:rsid w:val="00581B38"/>
    <w:rsid w:val="005B584E"/>
    <w:rsid w:val="005C4779"/>
    <w:rsid w:val="005D04EB"/>
    <w:rsid w:val="00602C74"/>
    <w:rsid w:val="006146E7"/>
    <w:rsid w:val="00686181"/>
    <w:rsid w:val="006B5F00"/>
    <w:rsid w:val="00751B47"/>
    <w:rsid w:val="00761854"/>
    <w:rsid w:val="007923DB"/>
    <w:rsid w:val="007D2BDD"/>
    <w:rsid w:val="007F1550"/>
    <w:rsid w:val="00860417"/>
    <w:rsid w:val="008B5137"/>
    <w:rsid w:val="008D06FB"/>
    <w:rsid w:val="00933829"/>
    <w:rsid w:val="009B0D2D"/>
    <w:rsid w:val="00A53E63"/>
    <w:rsid w:val="00A55BB7"/>
    <w:rsid w:val="00A57A15"/>
    <w:rsid w:val="00A6013B"/>
    <w:rsid w:val="00AD5FA7"/>
    <w:rsid w:val="00B962B4"/>
    <w:rsid w:val="00BE20B7"/>
    <w:rsid w:val="00BF2A29"/>
    <w:rsid w:val="00C16236"/>
    <w:rsid w:val="00C20EE5"/>
    <w:rsid w:val="00C61592"/>
    <w:rsid w:val="00D03F6A"/>
    <w:rsid w:val="00DA0756"/>
    <w:rsid w:val="00DA584E"/>
    <w:rsid w:val="00E23F3C"/>
    <w:rsid w:val="00E327FB"/>
    <w:rsid w:val="00ED32DE"/>
    <w:rsid w:val="00F034F9"/>
    <w:rsid w:val="00F71BCA"/>
    <w:rsid w:val="00FF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2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13CA-968C-4985-83F1-813D6B95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Секретарь</cp:lastModifiedBy>
  <cp:revision>37</cp:revision>
  <dcterms:created xsi:type="dcterms:W3CDTF">2018-07-30T12:43:00Z</dcterms:created>
  <dcterms:modified xsi:type="dcterms:W3CDTF">2018-07-31T07:51:00Z</dcterms:modified>
</cp:coreProperties>
</file>