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7B24CC">
        <w:rPr>
          <w:sz w:val="28"/>
          <w:szCs w:val="28"/>
        </w:rPr>
        <w:t>_______________</w:t>
      </w:r>
      <w:r w:rsidR="00464F72">
        <w:rPr>
          <w:sz w:val="28"/>
          <w:szCs w:val="28"/>
        </w:rPr>
        <w:t xml:space="preserve">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AA06C0">
        <w:rPr>
          <w:sz w:val="28"/>
          <w:szCs w:val="28"/>
        </w:rPr>
        <w:t xml:space="preserve">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B24CC">
        <w:rPr>
          <w:sz w:val="28"/>
          <w:szCs w:val="28"/>
        </w:rPr>
        <w:t>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AA06C0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066DB8" w:rsidRDefault="00066DB8" w:rsidP="00AA06C0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1666F7" w:rsidRPr="003850CC">
        <w:rPr>
          <w:sz w:val="28"/>
          <w:szCs w:val="28"/>
        </w:rPr>
        <w:t>постановлени</w:t>
      </w:r>
      <w:r w:rsidR="001666F7">
        <w:rPr>
          <w:sz w:val="28"/>
          <w:szCs w:val="28"/>
        </w:rPr>
        <w:t>ем</w:t>
      </w:r>
      <w:r w:rsidR="001666F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1666F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1666F7">
        <w:rPr>
          <w:rFonts w:ascii="Arial CYR" w:hAnsi="Arial CYR" w:cs="Arial CYR"/>
          <w:sz w:val="28"/>
          <w:szCs w:val="28"/>
        </w:rPr>
        <w:t xml:space="preserve"> </w:t>
      </w:r>
      <w:r w:rsidR="001666F7" w:rsidRPr="00DE2106">
        <w:rPr>
          <w:sz w:val="28"/>
          <w:szCs w:val="28"/>
        </w:rPr>
        <w:t>«</w:t>
      </w:r>
      <w:r w:rsidR="001666F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1666F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1666F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1666F7" w:rsidRPr="00DE2106">
        <w:rPr>
          <w:sz w:val="28"/>
          <w:szCs w:val="28"/>
        </w:rPr>
        <w:t>»</w:t>
      </w:r>
      <w:r w:rsidR="001666F7">
        <w:rPr>
          <w:sz w:val="28"/>
          <w:szCs w:val="28"/>
        </w:rPr>
        <w:t xml:space="preserve">, </w:t>
      </w:r>
      <w:r>
        <w:rPr>
          <w:sz w:val="28"/>
          <w:szCs w:val="28"/>
        </w:rPr>
        <w:t>в связи с изменениями целевых показателей и</w:t>
      </w:r>
      <w:proofErr w:type="gramEnd"/>
      <w:r>
        <w:rPr>
          <w:sz w:val="28"/>
          <w:szCs w:val="28"/>
        </w:rPr>
        <w:t xml:space="preserve"> объемов финансирования муниципальной программы «</w:t>
      </w:r>
      <w:r w:rsidR="00371C3D">
        <w:rPr>
          <w:sz w:val="28"/>
          <w:szCs w:val="28"/>
        </w:rPr>
        <w:t>Развитие культуры Вышестеблиевского сельского поселения Темрюкского района</w:t>
      </w:r>
      <w:r w:rsidR="001666F7">
        <w:rPr>
          <w:sz w:val="28"/>
          <w:szCs w:val="28"/>
        </w:rPr>
        <w:t>» на 2020 год»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31AB5" w:rsidRDefault="00295B21" w:rsidP="00AA06C0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36255B" w:rsidRDefault="0036255B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A8122C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программе </w:t>
      </w:r>
      <w:r w:rsidR="00E577A3" w:rsidRPr="00AA633C">
        <w:rPr>
          <w:sz w:val="28"/>
          <w:szCs w:val="28"/>
        </w:rPr>
        <w:t>«</w:t>
      </w:r>
      <w:r w:rsidR="00AA633C" w:rsidRPr="00AA633C">
        <w:rPr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="00E8163D" w:rsidRPr="00E8163D">
        <w:rPr>
          <w:sz w:val="28"/>
          <w:szCs w:val="28"/>
        </w:rPr>
        <w:t xml:space="preserve"> в Вышестеблиевском сельском поселении Темрюкского района»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A8122C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AA06C0" w:rsidRDefault="007763D4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1666F7" w:rsidRDefault="0067464B" w:rsidP="001666F7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r w:rsidRPr="001666F7">
        <w:t>Постановление</w:t>
      </w:r>
      <w:r w:rsidR="002F3AFD" w:rsidRPr="001666F7">
        <w:t xml:space="preserve"> </w:t>
      </w:r>
      <w:bookmarkStart w:id="0" w:name="_GoBack"/>
      <w:bookmarkEnd w:id="0"/>
      <w:r w:rsidR="001666F7" w:rsidRPr="001666F7">
        <w:t>«О внесении изменений в постановление администрации Вышестеблиевского сельского поселения Темрюкского района</w:t>
      </w:r>
      <w:r w:rsidR="001666F7">
        <w:t xml:space="preserve"> </w:t>
      </w:r>
      <w:r w:rsidR="001666F7" w:rsidRPr="001666F7">
        <w:t xml:space="preserve">от 1 ноября 2019 года № 234 «Об утверждении муниципальной программы </w:t>
      </w:r>
      <w:r w:rsidR="001666F7" w:rsidRPr="001666F7">
        <w:lastRenderedPageBreak/>
        <w:t xml:space="preserve">«Развитие культуры Вышестеблиевского сельского поселения Темрюкского района» на 2020 год» </w:t>
      </w:r>
      <w:r w:rsidRPr="001666F7">
        <w:t>вступает в силу со дня</w:t>
      </w:r>
      <w:r w:rsidR="00DF3F85" w:rsidRPr="001666F7">
        <w:t xml:space="preserve"> его официального обнародования</w:t>
      </w:r>
      <w:r w:rsidRPr="001666F7">
        <w:t>.</w:t>
      </w:r>
    </w:p>
    <w:p w:rsidR="00E04E6F" w:rsidRDefault="00E04E6F" w:rsidP="00E8163D">
      <w:pPr>
        <w:ind w:right="140"/>
        <w:jc w:val="both"/>
        <w:rPr>
          <w:color w:val="00000A"/>
          <w:sz w:val="28"/>
          <w:szCs w:val="28"/>
        </w:rPr>
      </w:pPr>
    </w:p>
    <w:p w:rsidR="001666F7" w:rsidRPr="001666F7" w:rsidRDefault="001666F7" w:rsidP="00E8163D">
      <w:pPr>
        <w:ind w:right="140"/>
        <w:jc w:val="both"/>
        <w:rPr>
          <w:color w:val="00000A"/>
          <w:sz w:val="28"/>
          <w:szCs w:val="28"/>
        </w:rPr>
      </w:pPr>
    </w:p>
    <w:p w:rsidR="007763D4" w:rsidRDefault="007763D4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AA06C0">
        <w:rPr>
          <w:sz w:val="28"/>
          <w:szCs w:val="28"/>
        </w:rPr>
        <w:t xml:space="preserve">       </w:t>
      </w:r>
      <w:r w:rsidR="007763D4">
        <w:rPr>
          <w:sz w:val="28"/>
          <w:szCs w:val="28"/>
        </w:rPr>
        <w:t>П.К. Хаджиди</w:t>
      </w:r>
    </w:p>
    <w:sectPr w:rsidR="007763D4" w:rsidSect="00E8163D">
      <w:headerReference w:type="first" r:id="rId8"/>
      <w:pgSz w:w="11906" w:h="16838"/>
      <w:pgMar w:top="993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056" w:rsidRDefault="00207056">
      <w:r>
        <w:separator/>
      </w:r>
    </w:p>
  </w:endnote>
  <w:endnote w:type="continuationSeparator" w:id="0">
    <w:p w:rsidR="00207056" w:rsidRDefault="00207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056" w:rsidRDefault="00207056">
      <w:r>
        <w:separator/>
      </w:r>
    </w:p>
  </w:footnote>
  <w:footnote w:type="continuationSeparator" w:id="0">
    <w:p w:rsidR="00207056" w:rsidRDefault="00207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C0" w:rsidRDefault="00AA06C0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6DB8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3D3"/>
    <w:rsid w:val="000A2460"/>
    <w:rsid w:val="000A5779"/>
    <w:rsid w:val="000B351D"/>
    <w:rsid w:val="000B402A"/>
    <w:rsid w:val="000B5228"/>
    <w:rsid w:val="000D4D74"/>
    <w:rsid w:val="000E1DFB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666F7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B3FB7"/>
    <w:rsid w:val="001C4CAA"/>
    <w:rsid w:val="001C6898"/>
    <w:rsid w:val="001F2D4E"/>
    <w:rsid w:val="00204431"/>
    <w:rsid w:val="00207056"/>
    <w:rsid w:val="00211421"/>
    <w:rsid w:val="00213C58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8680D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1C3D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3AD5"/>
    <w:rsid w:val="0043408E"/>
    <w:rsid w:val="004423EC"/>
    <w:rsid w:val="00445028"/>
    <w:rsid w:val="00454DA9"/>
    <w:rsid w:val="004578DB"/>
    <w:rsid w:val="00463F76"/>
    <w:rsid w:val="00464F72"/>
    <w:rsid w:val="004703E3"/>
    <w:rsid w:val="00471F0C"/>
    <w:rsid w:val="0047625A"/>
    <w:rsid w:val="00480264"/>
    <w:rsid w:val="00483B5B"/>
    <w:rsid w:val="004908CF"/>
    <w:rsid w:val="00495F77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4F7C37"/>
    <w:rsid w:val="00501AE1"/>
    <w:rsid w:val="00505C9F"/>
    <w:rsid w:val="005115E8"/>
    <w:rsid w:val="0051555B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4667"/>
    <w:rsid w:val="005A6EE8"/>
    <w:rsid w:val="005B3916"/>
    <w:rsid w:val="005B4542"/>
    <w:rsid w:val="005C050B"/>
    <w:rsid w:val="005C0613"/>
    <w:rsid w:val="005D5B60"/>
    <w:rsid w:val="005D7CA3"/>
    <w:rsid w:val="005F7ADA"/>
    <w:rsid w:val="006078FE"/>
    <w:rsid w:val="00613D23"/>
    <w:rsid w:val="00615FE9"/>
    <w:rsid w:val="0061683C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60B6D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50B"/>
    <w:rsid w:val="00702B9B"/>
    <w:rsid w:val="00704B59"/>
    <w:rsid w:val="00706453"/>
    <w:rsid w:val="007208A4"/>
    <w:rsid w:val="00720A95"/>
    <w:rsid w:val="0072110D"/>
    <w:rsid w:val="00722EAF"/>
    <w:rsid w:val="00726DF8"/>
    <w:rsid w:val="0073618A"/>
    <w:rsid w:val="00755F73"/>
    <w:rsid w:val="00756EC7"/>
    <w:rsid w:val="007763D4"/>
    <w:rsid w:val="00785CE6"/>
    <w:rsid w:val="00793BD6"/>
    <w:rsid w:val="007A7C0D"/>
    <w:rsid w:val="007B24CC"/>
    <w:rsid w:val="007C3C2E"/>
    <w:rsid w:val="007C42E6"/>
    <w:rsid w:val="007C7517"/>
    <w:rsid w:val="007D69C8"/>
    <w:rsid w:val="007D7251"/>
    <w:rsid w:val="007E245E"/>
    <w:rsid w:val="007E4506"/>
    <w:rsid w:val="007E7EC9"/>
    <w:rsid w:val="007F009C"/>
    <w:rsid w:val="007F6D85"/>
    <w:rsid w:val="0080183A"/>
    <w:rsid w:val="00802BA9"/>
    <w:rsid w:val="008113EA"/>
    <w:rsid w:val="00815369"/>
    <w:rsid w:val="0082060A"/>
    <w:rsid w:val="00821090"/>
    <w:rsid w:val="00826359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C1A8D"/>
    <w:rsid w:val="008D0C1E"/>
    <w:rsid w:val="008E59B0"/>
    <w:rsid w:val="008F1C59"/>
    <w:rsid w:val="00910172"/>
    <w:rsid w:val="0091079E"/>
    <w:rsid w:val="009207D2"/>
    <w:rsid w:val="009209ED"/>
    <w:rsid w:val="00930921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C660F"/>
    <w:rsid w:val="009D19C8"/>
    <w:rsid w:val="009D38AC"/>
    <w:rsid w:val="009D3D42"/>
    <w:rsid w:val="009E0CC4"/>
    <w:rsid w:val="009F0114"/>
    <w:rsid w:val="00A0115D"/>
    <w:rsid w:val="00A10B2C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122C"/>
    <w:rsid w:val="00A8507B"/>
    <w:rsid w:val="00AA06C0"/>
    <w:rsid w:val="00AA3A84"/>
    <w:rsid w:val="00AA425D"/>
    <w:rsid w:val="00AA633C"/>
    <w:rsid w:val="00AB083A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16A1B"/>
    <w:rsid w:val="00B33B28"/>
    <w:rsid w:val="00B35584"/>
    <w:rsid w:val="00B3575E"/>
    <w:rsid w:val="00B37264"/>
    <w:rsid w:val="00B449E1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D274A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C77A1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872E1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DF5AE2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5331"/>
    <w:rsid w:val="00E77961"/>
    <w:rsid w:val="00E80529"/>
    <w:rsid w:val="00E8125D"/>
    <w:rsid w:val="00E8163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3C2"/>
    <w:rsid w:val="00ED5479"/>
    <w:rsid w:val="00ED58A3"/>
    <w:rsid w:val="00ED732F"/>
    <w:rsid w:val="00EE168D"/>
    <w:rsid w:val="00F01F01"/>
    <w:rsid w:val="00F071DA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5B299-4660-4267-B28D-3974B0CE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222</cp:revision>
  <cp:lastPrinted>2020-05-13T07:34:00Z</cp:lastPrinted>
  <dcterms:created xsi:type="dcterms:W3CDTF">2013-08-12T10:14:00Z</dcterms:created>
  <dcterms:modified xsi:type="dcterms:W3CDTF">2020-07-14T08:33:00Z</dcterms:modified>
</cp:coreProperties>
</file>