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D44" w:rsidRDefault="00235717" w:rsidP="00235717">
      <w:pPr>
        <w:pStyle w:val="ConsPlusTitle"/>
        <w:tabs>
          <w:tab w:val="left" w:pos="8364"/>
        </w:tabs>
        <w:ind w:right="-284"/>
        <w:outlineLvl w:val="0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2596515</wp:posOffset>
            </wp:positionH>
            <wp:positionV relativeFrom="paragraph">
              <wp:posOffset>-586740</wp:posOffset>
            </wp:positionV>
            <wp:extent cx="790575" cy="704850"/>
            <wp:effectExtent l="19050" t="0" r="9525" b="0"/>
            <wp:wrapNone/>
            <wp:docPr id="2" name="Рисунок 2" descr="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30000" contrast="54000"/>
                    </a:blip>
                    <a:srcRect l="48293" r="38290" b="915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D6D44" w:rsidRPr="00BA1E90" w:rsidRDefault="000D6D44" w:rsidP="000D6D44">
      <w:pPr>
        <w:pStyle w:val="ConsPlusTitle"/>
        <w:tabs>
          <w:tab w:val="left" w:pos="8364"/>
        </w:tabs>
        <w:ind w:right="-284"/>
        <w:jc w:val="center"/>
        <w:outlineLvl w:val="0"/>
        <w:rPr>
          <w:sz w:val="28"/>
          <w:szCs w:val="28"/>
        </w:rPr>
      </w:pPr>
      <w:r w:rsidRPr="00BA1E90">
        <w:rPr>
          <w:sz w:val="28"/>
          <w:szCs w:val="28"/>
        </w:rPr>
        <w:t>АДМИНИСТРАЦИЯ ВЫШЕСТЕБЛИЕВСКОГО</w:t>
      </w:r>
    </w:p>
    <w:p w:rsidR="000D6D44" w:rsidRPr="00BA1E90" w:rsidRDefault="000D6D44" w:rsidP="000D6D44">
      <w:pPr>
        <w:pStyle w:val="ConsPlusTitle"/>
        <w:ind w:right="-284"/>
        <w:jc w:val="center"/>
        <w:outlineLvl w:val="0"/>
        <w:rPr>
          <w:sz w:val="28"/>
          <w:szCs w:val="28"/>
        </w:rPr>
      </w:pPr>
      <w:r w:rsidRPr="00BA1E90">
        <w:rPr>
          <w:sz w:val="28"/>
          <w:szCs w:val="28"/>
        </w:rPr>
        <w:t>СЕЛЬСКОГО ПОСЕЛЕНИЯ ТЕМРЮКСКОГО РАЙОНА</w:t>
      </w:r>
    </w:p>
    <w:p w:rsidR="000D6D44" w:rsidRDefault="000D6D44" w:rsidP="000D6D44">
      <w:pPr>
        <w:pStyle w:val="ConsPlusTitle"/>
        <w:ind w:right="-284"/>
        <w:jc w:val="center"/>
        <w:outlineLvl w:val="0"/>
        <w:rPr>
          <w:sz w:val="28"/>
          <w:szCs w:val="28"/>
        </w:rPr>
      </w:pPr>
    </w:p>
    <w:p w:rsidR="000D6D44" w:rsidRPr="00BA1E90" w:rsidRDefault="000D6D44" w:rsidP="000D6D44">
      <w:pPr>
        <w:pStyle w:val="ConsPlusTitle"/>
        <w:ind w:right="-284"/>
        <w:outlineLvl w:val="0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</w:t>
      </w:r>
      <w:r w:rsidRPr="00BA1E90">
        <w:rPr>
          <w:sz w:val="32"/>
          <w:szCs w:val="32"/>
        </w:rPr>
        <w:t>ПОСТАНОВЛЕНИЕ</w:t>
      </w:r>
    </w:p>
    <w:p w:rsidR="000D6D44" w:rsidRPr="00BA1E90" w:rsidRDefault="000D6D44" w:rsidP="000D6D44">
      <w:pPr>
        <w:pStyle w:val="ConsPlusTitle"/>
        <w:ind w:right="-284"/>
        <w:jc w:val="center"/>
        <w:outlineLvl w:val="0"/>
        <w:rPr>
          <w:sz w:val="28"/>
          <w:szCs w:val="28"/>
        </w:rPr>
      </w:pPr>
    </w:p>
    <w:p w:rsidR="000D6D44" w:rsidRPr="00BA1E90" w:rsidRDefault="00F604D9" w:rsidP="000D6D44">
      <w:pPr>
        <w:pStyle w:val="ConsPlusTitle"/>
        <w:ind w:right="-284"/>
        <w:outlineLvl w:val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</w:t>
      </w:r>
      <w:r w:rsidR="004C4C67">
        <w:rPr>
          <w:b w:val="0"/>
          <w:sz w:val="28"/>
          <w:szCs w:val="28"/>
        </w:rPr>
        <w:t>т 25.10</w:t>
      </w:r>
      <w:r w:rsidR="000D6D44">
        <w:rPr>
          <w:b w:val="0"/>
          <w:sz w:val="28"/>
          <w:szCs w:val="28"/>
        </w:rPr>
        <w:t xml:space="preserve">.2018                                                                      </w:t>
      </w:r>
      <w:r w:rsidR="004C4C67">
        <w:rPr>
          <w:b w:val="0"/>
          <w:sz w:val="28"/>
          <w:szCs w:val="28"/>
        </w:rPr>
        <w:t xml:space="preserve">                             </w:t>
      </w:r>
      <w:r w:rsidR="000D6D44" w:rsidRPr="00BA1E90">
        <w:rPr>
          <w:b w:val="0"/>
          <w:sz w:val="28"/>
          <w:szCs w:val="28"/>
        </w:rPr>
        <w:t xml:space="preserve">№ </w:t>
      </w:r>
      <w:r w:rsidR="00C61DE8">
        <w:rPr>
          <w:b w:val="0"/>
          <w:sz w:val="28"/>
          <w:szCs w:val="28"/>
        </w:rPr>
        <w:t>198</w:t>
      </w:r>
    </w:p>
    <w:p w:rsidR="00075E4A" w:rsidRPr="000D6D44" w:rsidRDefault="000D6D44" w:rsidP="000D6D44">
      <w:pPr>
        <w:pStyle w:val="ConsPlusTitle"/>
        <w:ind w:right="-284"/>
        <w:jc w:val="center"/>
        <w:outlineLvl w:val="0"/>
        <w:rPr>
          <w:b w:val="0"/>
          <w:sz w:val="28"/>
          <w:szCs w:val="28"/>
        </w:rPr>
      </w:pPr>
      <w:r w:rsidRPr="00BA1E90">
        <w:rPr>
          <w:b w:val="0"/>
          <w:sz w:val="28"/>
          <w:szCs w:val="28"/>
        </w:rPr>
        <w:t xml:space="preserve">станица </w:t>
      </w:r>
      <w:proofErr w:type="spellStart"/>
      <w:r w:rsidRPr="00BA1E90">
        <w:rPr>
          <w:b w:val="0"/>
          <w:sz w:val="28"/>
          <w:szCs w:val="28"/>
        </w:rPr>
        <w:t>Вышестеблиевская</w:t>
      </w:r>
      <w:proofErr w:type="spellEnd"/>
    </w:p>
    <w:p w:rsidR="00B80E01" w:rsidRDefault="00B80E01" w:rsidP="00235717">
      <w:pPr>
        <w:rPr>
          <w:b/>
          <w:szCs w:val="28"/>
        </w:rPr>
      </w:pPr>
    </w:p>
    <w:p w:rsidR="00235717" w:rsidRDefault="00235717" w:rsidP="00235717">
      <w:pPr>
        <w:rPr>
          <w:b/>
          <w:szCs w:val="28"/>
        </w:rPr>
      </w:pPr>
    </w:p>
    <w:p w:rsidR="00827AA9" w:rsidRDefault="00A92AFF" w:rsidP="00A92AFF">
      <w:pPr>
        <w:jc w:val="center"/>
        <w:rPr>
          <w:b/>
          <w:szCs w:val="28"/>
        </w:rPr>
      </w:pPr>
      <w:r>
        <w:rPr>
          <w:b/>
          <w:szCs w:val="28"/>
        </w:rPr>
        <w:t xml:space="preserve"> </w:t>
      </w:r>
      <w:r w:rsidRPr="00A92AFF">
        <w:rPr>
          <w:b/>
          <w:szCs w:val="28"/>
        </w:rPr>
        <w:t xml:space="preserve">Об утверждении </w:t>
      </w:r>
      <w:r w:rsidR="006736A5">
        <w:rPr>
          <w:b/>
          <w:szCs w:val="28"/>
        </w:rPr>
        <w:t>Плана мероприятий по противо</w:t>
      </w:r>
      <w:r w:rsidR="00827AA9">
        <w:rPr>
          <w:b/>
          <w:szCs w:val="28"/>
        </w:rPr>
        <w:t xml:space="preserve">действию коррупции в администрации </w:t>
      </w:r>
      <w:proofErr w:type="spellStart"/>
      <w:r w:rsidR="00827AA9">
        <w:rPr>
          <w:b/>
          <w:szCs w:val="28"/>
        </w:rPr>
        <w:t>Вышестеблиевского</w:t>
      </w:r>
      <w:proofErr w:type="spellEnd"/>
      <w:r w:rsidR="00827AA9">
        <w:rPr>
          <w:b/>
          <w:szCs w:val="28"/>
        </w:rPr>
        <w:t xml:space="preserve"> сельского поселения</w:t>
      </w:r>
    </w:p>
    <w:p w:rsidR="00075E4A" w:rsidRDefault="00827AA9" w:rsidP="00A92AFF">
      <w:pPr>
        <w:jc w:val="center"/>
        <w:rPr>
          <w:b/>
          <w:szCs w:val="28"/>
        </w:rPr>
      </w:pPr>
      <w:r>
        <w:rPr>
          <w:b/>
          <w:szCs w:val="28"/>
        </w:rPr>
        <w:t xml:space="preserve"> Темрюкского района</w:t>
      </w:r>
    </w:p>
    <w:p w:rsidR="00075E4A" w:rsidRPr="00AC79A7" w:rsidRDefault="00075E4A" w:rsidP="00235717">
      <w:pPr>
        <w:rPr>
          <w:b/>
          <w:szCs w:val="28"/>
        </w:rPr>
      </w:pPr>
    </w:p>
    <w:p w:rsidR="00075E4A" w:rsidRPr="00684F30" w:rsidRDefault="00684F30" w:rsidP="00684F30">
      <w:pPr>
        <w:autoSpaceDE w:val="0"/>
        <w:autoSpaceDN w:val="0"/>
        <w:adjustRightInd w:val="0"/>
        <w:ind w:firstLine="720"/>
        <w:jc w:val="both"/>
        <w:rPr>
          <w:rFonts w:eastAsiaTheme="minorHAnsi"/>
          <w:szCs w:val="28"/>
          <w:lang w:eastAsia="en-US"/>
        </w:rPr>
      </w:pPr>
      <w:proofErr w:type="gramStart"/>
      <w:r w:rsidRPr="00684F30">
        <w:rPr>
          <w:rFonts w:eastAsiaTheme="minorHAnsi"/>
          <w:szCs w:val="28"/>
          <w:lang w:eastAsia="en-US"/>
        </w:rPr>
        <w:t xml:space="preserve">Руководствуясь </w:t>
      </w:r>
      <w:hyperlink r:id="rId7" w:history="1">
        <w:r w:rsidRPr="00684F30">
          <w:rPr>
            <w:rFonts w:eastAsiaTheme="minorHAnsi"/>
            <w:szCs w:val="28"/>
            <w:lang w:eastAsia="en-US"/>
          </w:rPr>
          <w:t>Национальной стратегией</w:t>
        </w:r>
      </w:hyperlink>
      <w:r w:rsidRPr="00684F30">
        <w:rPr>
          <w:rFonts w:eastAsiaTheme="minorHAnsi"/>
          <w:szCs w:val="28"/>
          <w:lang w:eastAsia="en-US"/>
        </w:rPr>
        <w:t xml:space="preserve"> противодействия коррупции, утвержденной </w:t>
      </w:r>
      <w:hyperlink r:id="rId8" w:history="1">
        <w:r w:rsidRPr="00684F30">
          <w:rPr>
            <w:rFonts w:eastAsiaTheme="minorHAnsi"/>
            <w:szCs w:val="28"/>
            <w:lang w:eastAsia="en-US"/>
          </w:rPr>
          <w:t>Указом</w:t>
        </w:r>
      </w:hyperlink>
      <w:r w:rsidRPr="00684F30">
        <w:rPr>
          <w:rFonts w:eastAsiaTheme="minorHAnsi"/>
          <w:szCs w:val="28"/>
          <w:lang w:eastAsia="en-US"/>
        </w:rPr>
        <w:t xml:space="preserve"> Президента Российской Федерации от 13 апреля 2010 года </w:t>
      </w:r>
      <w:r>
        <w:rPr>
          <w:rFonts w:eastAsiaTheme="minorHAnsi"/>
          <w:szCs w:val="28"/>
          <w:lang w:eastAsia="en-US"/>
        </w:rPr>
        <w:t>№</w:t>
      </w:r>
      <w:r w:rsidRPr="00684F30">
        <w:rPr>
          <w:rFonts w:eastAsiaTheme="minorHAnsi"/>
          <w:szCs w:val="28"/>
          <w:lang w:eastAsia="en-US"/>
        </w:rPr>
        <w:t xml:space="preserve"> 460, в соответствии с </w:t>
      </w:r>
      <w:hyperlink r:id="rId9" w:history="1">
        <w:r w:rsidRPr="00684F30">
          <w:rPr>
            <w:rFonts w:eastAsiaTheme="minorHAnsi"/>
            <w:szCs w:val="28"/>
            <w:lang w:eastAsia="en-US"/>
          </w:rPr>
          <w:t>Национальным планом</w:t>
        </w:r>
      </w:hyperlink>
      <w:r w:rsidRPr="00684F30">
        <w:rPr>
          <w:rFonts w:eastAsiaTheme="minorHAnsi"/>
          <w:szCs w:val="28"/>
          <w:lang w:eastAsia="en-US"/>
        </w:rPr>
        <w:t xml:space="preserve"> противодействия коррупции на 2018 - 2020 годы, утвержденным </w:t>
      </w:r>
      <w:hyperlink r:id="rId10" w:history="1">
        <w:r w:rsidRPr="00684F30">
          <w:rPr>
            <w:rFonts w:eastAsiaTheme="minorHAnsi"/>
            <w:szCs w:val="28"/>
            <w:lang w:eastAsia="en-US"/>
          </w:rPr>
          <w:t>Указом</w:t>
        </w:r>
      </w:hyperlink>
      <w:r w:rsidRPr="00684F30">
        <w:rPr>
          <w:rFonts w:eastAsiaTheme="minorHAnsi"/>
          <w:szCs w:val="28"/>
          <w:lang w:eastAsia="en-US"/>
        </w:rPr>
        <w:t xml:space="preserve"> Президента Российской Федерации от 29 июня 2018 года </w:t>
      </w:r>
      <w:r>
        <w:rPr>
          <w:rFonts w:eastAsiaTheme="minorHAnsi"/>
          <w:szCs w:val="28"/>
          <w:lang w:eastAsia="en-US"/>
        </w:rPr>
        <w:t>№</w:t>
      </w:r>
      <w:r w:rsidRPr="00684F30">
        <w:rPr>
          <w:rFonts w:eastAsiaTheme="minorHAnsi"/>
          <w:szCs w:val="28"/>
          <w:lang w:eastAsia="en-US"/>
        </w:rPr>
        <w:t xml:space="preserve"> 378 и </w:t>
      </w:r>
      <w:r>
        <w:rPr>
          <w:rFonts w:eastAsiaTheme="minorHAnsi"/>
          <w:szCs w:val="28"/>
          <w:lang w:eastAsia="en-US"/>
        </w:rPr>
        <w:t>распоряжением главы администрации (губернатора) Краснодарского края от 20 августа 2018 года № 219-р «О</w:t>
      </w:r>
      <w:proofErr w:type="gramEnd"/>
      <w:r>
        <w:rPr>
          <w:rFonts w:eastAsiaTheme="minorHAnsi"/>
          <w:szCs w:val="28"/>
          <w:lang w:eastAsia="en-US"/>
        </w:rPr>
        <w:t xml:space="preserve"> внесении изменений в некоторые правовые акты главы администрации (губернатора) Краснодарского края»</w:t>
      </w:r>
      <w:r w:rsidRPr="00684F30">
        <w:rPr>
          <w:rFonts w:eastAsiaTheme="minorHAnsi"/>
          <w:szCs w:val="28"/>
          <w:lang w:eastAsia="en-US"/>
        </w:rPr>
        <w:t xml:space="preserve">, а также в целях обеспечения исполнения законодательных актов и управленческих решении в области противодействия коррупции, активизации </w:t>
      </w:r>
      <w:proofErr w:type="spellStart"/>
      <w:r w:rsidRPr="00684F30">
        <w:rPr>
          <w:rFonts w:eastAsiaTheme="minorHAnsi"/>
          <w:szCs w:val="28"/>
          <w:lang w:eastAsia="en-US"/>
        </w:rPr>
        <w:t>антикоррупционного</w:t>
      </w:r>
      <w:proofErr w:type="spellEnd"/>
      <w:r w:rsidRPr="00684F30">
        <w:rPr>
          <w:rFonts w:eastAsiaTheme="minorHAnsi"/>
          <w:szCs w:val="28"/>
          <w:lang w:eastAsia="en-US"/>
        </w:rPr>
        <w:t xml:space="preserve"> просвещения и повышения эффективности противодействия коррупции в </w:t>
      </w:r>
      <w:proofErr w:type="spellStart"/>
      <w:r w:rsidR="00827AA9">
        <w:rPr>
          <w:rFonts w:eastAsiaTheme="minorHAnsi"/>
          <w:szCs w:val="28"/>
          <w:lang w:eastAsia="en-US"/>
        </w:rPr>
        <w:t>Вышестеблиевском</w:t>
      </w:r>
      <w:proofErr w:type="spellEnd"/>
      <w:r w:rsidR="00827AA9">
        <w:rPr>
          <w:rFonts w:eastAsiaTheme="minorHAnsi"/>
          <w:szCs w:val="28"/>
          <w:lang w:eastAsia="en-US"/>
        </w:rPr>
        <w:t xml:space="preserve"> сельском поселении </w:t>
      </w:r>
      <w:r>
        <w:rPr>
          <w:rFonts w:eastAsiaTheme="minorHAnsi"/>
          <w:szCs w:val="28"/>
          <w:lang w:eastAsia="en-US"/>
        </w:rPr>
        <w:t>Т</w:t>
      </w:r>
      <w:r w:rsidR="00827AA9">
        <w:rPr>
          <w:rFonts w:eastAsiaTheme="minorHAnsi"/>
          <w:szCs w:val="28"/>
          <w:lang w:eastAsia="en-US"/>
        </w:rPr>
        <w:t xml:space="preserve">емрюкского района, </w:t>
      </w:r>
      <w:r>
        <w:rPr>
          <w:rFonts w:eastAsiaTheme="minorHAnsi"/>
          <w:szCs w:val="28"/>
          <w:lang w:eastAsia="en-US"/>
        </w:rPr>
        <w:t xml:space="preserve"> </w:t>
      </w:r>
      <w:proofErr w:type="spellStart"/>
      <w:proofErr w:type="gramStart"/>
      <w:r w:rsidR="00075E4A" w:rsidRPr="0057145B">
        <w:rPr>
          <w:szCs w:val="28"/>
        </w:rPr>
        <w:t>п</w:t>
      </w:r>
      <w:proofErr w:type="spellEnd"/>
      <w:proofErr w:type="gramEnd"/>
      <w:r w:rsidR="00075E4A" w:rsidRPr="0057145B">
        <w:rPr>
          <w:szCs w:val="28"/>
        </w:rPr>
        <w:t xml:space="preserve"> о с т а </w:t>
      </w:r>
      <w:proofErr w:type="spellStart"/>
      <w:r w:rsidR="00075E4A" w:rsidRPr="0057145B">
        <w:rPr>
          <w:szCs w:val="28"/>
        </w:rPr>
        <w:t>н</w:t>
      </w:r>
      <w:proofErr w:type="spellEnd"/>
      <w:r w:rsidR="00075E4A" w:rsidRPr="0057145B">
        <w:rPr>
          <w:szCs w:val="28"/>
        </w:rPr>
        <w:t xml:space="preserve"> о в л я ю:</w:t>
      </w:r>
    </w:p>
    <w:p w:rsidR="00442C33" w:rsidRDefault="00EE26C9" w:rsidP="00442C33">
      <w:pPr>
        <w:pStyle w:val="aa"/>
        <w:ind w:firstLine="709"/>
        <w:rPr>
          <w:szCs w:val="28"/>
        </w:rPr>
      </w:pPr>
      <w:r w:rsidRPr="00156A47">
        <w:rPr>
          <w:szCs w:val="28"/>
        </w:rPr>
        <w:t>1.</w:t>
      </w:r>
      <w:r w:rsidR="00442C33">
        <w:rPr>
          <w:szCs w:val="28"/>
        </w:rPr>
        <w:t xml:space="preserve"> </w:t>
      </w:r>
      <w:r w:rsidR="00EC7FB2">
        <w:rPr>
          <w:szCs w:val="28"/>
        </w:rPr>
        <w:t xml:space="preserve">Утвердить План мероприятий по </w:t>
      </w:r>
      <w:r w:rsidR="00827AA9">
        <w:rPr>
          <w:szCs w:val="28"/>
        </w:rPr>
        <w:t xml:space="preserve">противодействию коррупции в администрации </w:t>
      </w:r>
      <w:proofErr w:type="spellStart"/>
      <w:r w:rsidR="00827AA9">
        <w:rPr>
          <w:szCs w:val="28"/>
        </w:rPr>
        <w:t>Вышестеблиевского</w:t>
      </w:r>
      <w:proofErr w:type="spellEnd"/>
      <w:r w:rsidR="00827AA9">
        <w:rPr>
          <w:szCs w:val="28"/>
        </w:rPr>
        <w:t xml:space="preserve"> сельского поселения Темрюкского</w:t>
      </w:r>
      <w:r w:rsidR="00EC7FB2">
        <w:rPr>
          <w:szCs w:val="28"/>
        </w:rPr>
        <w:t xml:space="preserve"> район</w:t>
      </w:r>
      <w:r w:rsidR="00827AA9">
        <w:rPr>
          <w:szCs w:val="28"/>
        </w:rPr>
        <w:t>а</w:t>
      </w:r>
      <w:r w:rsidR="00EC7FB2">
        <w:rPr>
          <w:szCs w:val="28"/>
        </w:rPr>
        <w:t xml:space="preserve"> (приложение)</w:t>
      </w:r>
      <w:r w:rsidR="00442C33">
        <w:rPr>
          <w:szCs w:val="28"/>
        </w:rPr>
        <w:t>.</w:t>
      </w:r>
    </w:p>
    <w:p w:rsidR="00691792" w:rsidRDefault="00691792" w:rsidP="00442C33">
      <w:pPr>
        <w:pStyle w:val="aa"/>
        <w:ind w:firstLine="709"/>
        <w:rPr>
          <w:szCs w:val="28"/>
        </w:rPr>
      </w:pPr>
      <w:r>
        <w:rPr>
          <w:szCs w:val="28"/>
        </w:rPr>
        <w:t xml:space="preserve">2. </w:t>
      </w:r>
      <w:r w:rsidR="00870392" w:rsidRPr="00870392">
        <w:rPr>
          <w:szCs w:val="28"/>
        </w:rPr>
        <w:t>Считать  утратившим силу постановление администра</w:t>
      </w:r>
      <w:r w:rsidR="006C55A2">
        <w:rPr>
          <w:szCs w:val="28"/>
        </w:rPr>
        <w:t xml:space="preserve">ции  </w:t>
      </w:r>
      <w:proofErr w:type="spellStart"/>
      <w:r w:rsidR="006C55A2">
        <w:rPr>
          <w:szCs w:val="28"/>
        </w:rPr>
        <w:t>Вышестеблиевского</w:t>
      </w:r>
      <w:proofErr w:type="spellEnd"/>
      <w:r w:rsidR="006C55A2">
        <w:rPr>
          <w:szCs w:val="28"/>
        </w:rPr>
        <w:t xml:space="preserve"> сельского поселения   Темрюкского</w:t>
      </w:r>
      <w:r w:rsidR="00870392" w:rsidRPr="00870392">
        <w:rPr>
          <w:szCs w:val="28"/>
        </w:rPr>
        <w:t xml:space="preserve">   район</w:t>
      </w:r>
      <w:r w:rsidR="006C55A2">
        <w:rPr>
          <w:szCs w:val="28"/>
        </w:rPr>
        <w:t>а</w:t>
      </w:r>
      <w:r w:rsidR="00870392" w:rsidRPr="00870392">
        <w:rPr>
          <w:szCs w:val="28"/>
        </w:rPr>
        <w:t xml:space="preserve">  от  </w:t>
      </w:r>
      <w:r w:rsidR="006C55A2">
        <w:rPr>
          <w:szCs w:val="28"/>
        </w:rPr>
        <w:t>30 декабря 2016 года № 321</w:t>
      </w:r>
      <w:r w:rsidR="00870392">
        <w:rPr>
          <w:szCs w:val="28"/>
        </w:rPr>
        <w:t xml:space="preserve"> «Об утверждении Плана мероприятий по противодействию корру</w:t>
      </w:r>
      <w:r w:rsidR="006C55A2">
        <w:rPr>
          <w:szCs w:val="28"/>
        </w:rPr>
        <w:t xml:space="preserve">пции в </w:t>
      </w:r>
      <w:proofErr w:type="spellStart"/>
      <w:r w:rsidR="006C55A2">
        <w:rPr>
          <w:szCs w:val="28"/>
        </w:rPr>
        <w:t>Вышестеблиевском</w:t>
      </w:r>
      <w:proofErr w:type="spellEnd"/>
      <w:r w:rsidR="006C55A2">
        <w:rPr>
          <w:szCs w:val="28"/>
        </w:rPr>
        <w:t xml:space="preserve"> сельском поселении Темрюкского</w:t>
      </w:r>
      <w:r w:rsidR="00870392">
        <w:rPr>
          <w:szCs w:val="28"/>
        </w:rPr>
        <w:t xml:space="preserve"> район</w:t>
      </w:r>
      <w:r w:rsidR="006C55A2">
        <w:rPr>
          <w:szCs w:val="28"/>
        </w:rPr>
        <w:t>а</w:t>
      </w:r>
      <w:r w:rsidR="00870392">
        <w:rPr>
          <w:szCs w:val="28"/>
        </w:rPr>
        <w:t>»</w:t>
      </w:r>
      <w:r>
        <w:rPr>
          <w:szCs w:val="28"/>
        </w:rPr>
        <w:t>.</w:t>
      </w:r>
    </w:p>
    <w:p w:rsidR="0051591A" w:rsidRDefault="0051591A" w:rsidP="00442C33">
      <w:pPr>
        <w:pStyle w:val="aa"/>
        <w:ind w:firstLine="709"/>
        <w:rPr>
          <w:szCs w:val="28"/>
        </w:rPr>
      </w:pPr>
      <w:r>
        <w:rPr>
          <w:szCs w:val="28"/>
        </w:rPr>
        <w:t xml:space="preserve">3. </w:t>
      </w:r>
      <w:r w:rsidR="006C55A2">
        <w:rPr>
          <w:szCs w:val="28"/>
        </w:rPr>
        <w:t xml:space="preserve">Начальнику общего отдела администрации </w:t>
      </w:r>
      <w:proofErr w:type="spellStart"/>
      <w:r w:rsidR="006C55A2">
        <w:rPr>
          <w:szCs w:val="28"/>
        </w:rPr>
        <w:t>Вышестеблиевского</w:t>
      </w:r>
      <w:proofErr w:type="spellEnd"/>
      <w:r w:rsidR="006C55A2">
        <w:rPr>
          <w:szCs w:val="28"/>
        </w:rPr>
        <w:t xml:space="preserve"> сельского поселения Темрюкского района  (</w:t>
      </w:r>
      <w:proofErr w:type="spellStart"/>
      <w:r w:rsidR="006C55A2">
        <w:rPr>
          <w:szCs w:val="28"/>
        </w:rPr>
        <w:t>Бедакова</w:t>
      </w:r>
      <w:proofErr w:type="spellEnd"/>
      <w:r w:rsidRPr="0051591A">
        <w:rPr>
          <w:szCs w:val="28"/>
        </w:rPr>
        <w:t xml:space="preserve">) официально разместить (опубликовать) </w:t>
      </w:r>
      <w:r>
        <w:rPr>
          <w:szCs w:val="28"/>
        </w:rPr>
        <w:t xml:space="preserve">настоящее </w:t>
      </w:r>
      <w:r w:rsidRPr="0051591A">
        <w:rPr>
          <w:szCs w:val="28"/>
        </w:rPr>
        <w:t>постановление на официальном сайте муниципального образования Темрюкский район в информационно-телекоммуникационной сети «Интернет».</w:t>
      </w:r>
    </w:p>
    <w:p w:rsidR="00442C33" w:rsidRDefault="0051591A" w:rsidP="00F621D1">
      <w:pPr>
        <w:pStyle w:val="aa"/>
        <w:ind w:firstLine="709"/>
      </w:pPr>
      <w:r>
        <w:rPr>
          <w:szCs w:val="28"/>
        </w:rPr>
        <w:t>4</w:t>
      </w:r>
      <w:r w:rsidR="00EC7FB2">
        <w:rPr>
          <w:szCs w:val="28"/>
        </w:rPr>
        <w:t xml:space="preserve">. </w:t>
      </w:r>
      <w:proofErr w:type="gramStart"/>
      <w:r w:rsidR="00442C33">
        <w:t>Контроль за</w:t>
      </w:r>
      <w:proofErr w:type="gramEnd"/>
      <w:r w:rsidR="00442C33">
        <w:t xml:space="preserve"> выполнением настоящего постановлен</w:t>
      </w:r>
      <w:r w:rsidR="006C55A2">
        <w:t xml:space="preserve">ия возложить на начальника общего отдела администрации </w:t>
      </w:r>
      <w:proofErr w:type="spellStart"/>
      <w:r w:rsidR="006C55A2">
        <w:t>Вышестеблиевского</w:t>
      </w:r>
      <w:proofErr w:type="spellEnd"/>
      <w:r w:rsidR="006C55A2">
        <w:t xml:space="preserve"> сельского поселения Темрюкского района </w:t>
      </w:r>
      <w:proofErr w:type="spellStart"/>
      <w:r w:rsidR="006C55A2">
        <w:t>Л.Н.Бедакову</w:t>
      </w:r>
      <w:proofErr w:type="spellEnd"/>
      <w:r w:rsidR="006C55A2">
        <w:t>.</w:t>
      </w:r>
    </w:p>
    <w:p w:rsidR="00075E4A" w:rsidRDefault="0051591A" w:rsidP="00075E4A">
      <w:pPr>
        <w:pStyle w:val="a3"/>
        <w:ind w:firstLine="709"/>
        <w:jc w:val="both"/>
        <w:rPr>
          <w:szCs w:val="28"/>
        </w:rPr>
      </w:pPr>
      <w:r>
        <w:rPr>
          <w:szCs w:val="28"/>
        </w:rPr>
        <w:t>5</w:t>
      </w:r>
      <w:r w:rsidR="007113C6">
        <w:rPr>
          <w:szCs w:val="28"/>
        </w:rPr>
        <w:t xml:space="preserve">. Постановление </w:t>
      </w:r>
      <w:r w:rsidR="00691792" w:rsidRPr="00BC5B0A">
        <w:rPr>
          <w:szCs w:val="28"/>
        </w:rPr>
        <w:t xml:space="preserve">вступает в силу </w:t>
      </w:r>
      <w:r w:rsidR="00C61140">
        <w:rPr>
          <w:szCs w:val="28"/>
        </w:rPr>
        <w:t>со дня его подписания</w:t>
      </w:r>
      <w:r w:rsidR="007113C6">
        <w:rPr>
          <w:szCs w:val="28"/>
        </w:rPr>
        <w:t>.</w:t>
      </w:r>
    </w:p>
    <w:p w:rsidR="007113C6" w:rsidRDefault="007113C6" w:rsidP="00075E4A">
      <w:pPr>
        <w:rPr>
          <w:szCs w:val="28"/>
        </w:rPr>
      </w:pPr>
    </w:p>
    <w:p w:rsidR="00235717" w:rsidRDefault="00235717" w:rsidP="00075E4A">
      <w:pPr>
        <w:rPr>
          <w:szCs w:val="28"/>
        </w:rPr>
      </w:pPr>
    </w:p>
    <w:p w:rsidR="002B4577" w:rsidRDefault="004E22D6" w:rsidP="002B4577">
      <w:pPr>
        <w:rPr>
          <w:szCs w:val="28"/>
        </w:rPr>
      </w:pPr>
      <w:r>
        <w:rPr>
          <w:szCs w:val="28"/>
        </w:rPr>
        <w:t>Глава</w:t>
      </w:r>
      <w:r w:rsidR="006C55A2">
        <w:rPr>
          <w:szCs w:val="28"/>
        </w:rPr>
        <w:t xml:space="preserve"> </w:t>
      </w:r>
      <w:proofErr w:type="spellStart"/>
      <w:r w:rsidR="006C55A2">
        <w:rPr>
          <w:szCs w:val="28"/>
        </w:rPr>
        <w:t>Вышестеблиевского</w:t>
      </w:r>
      <w:proofErr w:type="spellEnd"/>
      <w:r w:rsidR="006C55A2">
        <w:rPr>
          <w:szCs w:val="28"/>
        </w:rPr>
        <w:t xml:space="preserve"> </w:t>
      </w:r>
      <w:proofErr w:type="gramStart"/>
      <w:r w:rsidR="006C55A2">
        <w:rPr>
          <w:szCs w:val="28"/>
        </w:rPr>
        <w:t>сельско</w:t>
      </w:r>
      <w:bookmarkStart w:id="0" w:name="_GoBack"/>
      <w:bookmarkEnd w:id="0"/>
      <w:r w:rsidR="006C55A2">
        <w:rPr>
          <w:szCs w:val="28"/>
        </w:rPr>
        <w:t>го</w:t>
      </w:r>
      <w:proofErr w:type="gramEnd"/>
    </w:p>
    <w:p w:rsidR="006C55A2" w:rsidRPr="006C55A2" w:rsidRDefault="006C55A2" w:rsidP="002B4577">
      <w:pPr>
        <w:rPr>
          <w:szCs w:val="28"/>
        </w:rPr>
      </w:pPr>
      <w:r>
        <w:rPr>
          <w:szCs w:val="28"/>
        </w:rPr>
        <w:t xml:space="preserve">поселения Темрюкского района                                                         </w:t>
      </w:r>
      <w:proofErr w:type="spellStart"/>
      <w:r>
        <w:rPr>
          <w:szCs w:val="28"/>
        </w:rPr>
        <w:t>П.К.Хаджиди</w:t>
      </w:r>
      <w:proofErr w:type="spellEnd"/>
    </w:p>
    <w:sectPr w:rsidR="006C55A2" w:rsidRPr="006C55A2" w:rsidSect="00BA114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1258" w:rsidRDefault="00771258" w:rsidP="00BA1140">
      <w:r>
        <w:separator/>
      </w:r>
    </w:p>
  </w:endnote>
  <w:endnote w:type="continuationSeparator" w:id="0">
    <w:p w:rsidR="00771258" w:rsidRDefault="00771258" w:rsidP="00BA11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6D44" w:rsidRDefault="000D6D44">
    <w:pPr>
      <w:pStyle w:val="af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6D44" w:rsidRDefault="000D6D44">
    <w:pPr>
      <w:pStyle w:val="af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6D44" w:rsidRDefault="000D6D44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1258" w:rsidRDefault="00771258" w:rsidP="00BA1140">
      <w:r>
        <w:separator/>
      </w:r>
    </w:p>
  </w:footnote>
  <w:footnote w:type="continuationSeparator" w:id="0">
    <w:p w:rsidR="00771258" w:rsidRDefault="00771258" w:rsidP="00BA11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6D44" w:rsidRDefault="000D6D44">
    <w:pPr>
      <w:pStyle w:val="a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86502728"/>
    </w:sdtPr>
    <w:sdtContent>
      <w:p w:rsidR="00827AA9" w:rsidRDefault="004435BC">
        <w:pPr>
          <w:pStyle w:val="ad"/>
          <w:jc w:val="center"/>
        </w:pPr>
        <w:fldSimple w:instr="PAGE   \* MERGEFORMAT">
          <w:r w:rsidR="004C4C67">
            <w:rPr>
              <w:noProof/>
            </w:rPr>
            <w:t>2</w:t>
          </w:r>
        </w:fldSimple>
      </w:p>
    </w:sdtContent>
  </w:sdt>
  <w:p w:rsidR="00827AA9" w:rsidRDefault="00827AA9">
    <w:pPr>
      <w:pStyle w:val="ad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6D44" w:rsidRDefault="000D6D44">
    <w:pPr>
      <w:pStyle w:val="ad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030C3"/>
    <w:rsid w:val="00002D59"/>
    <w:rsid w:val="00022BCE"/>
    <w:rsid w:val="00026032"/>
    <w:rsid w:val="00032133"/>
    <w:rsid w:val="0005367B"/>
    <w:rsid w:val="00075E4A"/>
    <w:rsid w:val="00092CD4"/>
    <w:rsid w:val="000D54E5"/>
    <w:rsid w:val="000D5ED3"/>
    <w:rsid w:val="000D6D44"/>
    <w:rsid w:val="00135D91"/>
    <w:rsid w:val="00154C7C"/>
    <w:rsid w:val="001864B3"/>
    <w:rsid w:val="001C4323"/>
    <w:rsid w:val="001D5D6F"/>
    <w:rsid w:val="001E686E"/>
    <w:rsid w:val="00217CE3"/>
    <w:rsid w:val="00235717"/>
    <w:rsid w:val="0025306A"/>
    <w:rsid w:val="00286DCD"/>
    <w:rsid w:val="00290890"/>
    <w:rsid w:val="00293EF8"/>
    <w:rsid w:val="002B4577"/>
    <w:rsid w:val="00317042"/>
    <w:rsid w:val="00361738"/>
    <w:rsid w:val="003A4C77"/>
    <w:rsid w:val="003D4F6A"/>
    <w:rsid w:val="003E3884"/>
    <w:rsid w:val="00442C33"/>
    <w:rsid w:val="004435BC"/>
    <w:rsid w:val="004626B5"/>
    <w:rsid w:val="00467A15"/>
    <w:rsid w:val="004B7433"/>
    <w:rsid w:val="004C4C67"/>
    <w:rsid w:val="004E22D6"/>
    <w:rsid w:val="0051591A"/>
    <w:rsid w:val="00550BAD"/>
    <w:rsid w:val="00565664"/>
    <w:rsid w:val="0057632B"/>
    <w:rsid w:val="005A1937"/>
    <w:rsid w:val="005C49B4"/>
    <w:rsid w:val="005E5506"/>
    <w:rsid w:val="0060071E"/>
    <w:rsid w:val="006060C1"/>
    <w:rsid w:val="006559B0"/>
    <w:rsid w:val="006736A5"/>
    <w:rsid w:val="00684F30"/>
    <w:rsid w:val="00691792"/>
    <w:rsid w:val="00695BA2"/>
    <w:rsid w:val="006A1674"/>
    <w:rsid w:val="006C55A2"/>
    <w:rsid w:val="007113C6"/>
    <w:rsid w:val="00771258"/>
    <w:rsid w:val="007B42E3"/>
    <w:rsid w:val="008211B7"/>
    <w:rsid w:val="00827AA9"/>
    <w:rsid w:val="008521D0"/>
    <w:rsid w:val="00870392"/>
    <w:rsid w:val="00891014"/>
    <w:rsid w:val="008C5C0F"/>
    <w:rsid w:val="008E625E"/>
    <w:rsid w:val="0090224F"/>
    <w:rsid w:val="00910250"/>
    <w:rsid w:val="009434EA"/>
    <w:rsid w:val="009A61E4"/>
    <w:rsid w:val="00A92AFF"/>
    <w:rsid w:val="00A96FF6"/>
    <w:rsid w:val="00AD642B"/>
    <w:rsid w:val="00AE5943"/>
    <w:rsid w:val="00B245CD"/>
    <w:rsid w:val="00B7005A"/>
    <w:rsid w:val="00B80E01"/>
    <w:rsid w:val="00BA0556"/>
    <w:rsid w:val="00BA1140"/>
    <w:rsid w:val="00BC0E00"/>
    <w:rsid w:val="00BC4961"/>
    <w:rsid w:val="00BE16D0"/>
    <w:rsid w:val="00C61140"/>
    <w:rsid w:val="00C61DE8"/>
    <w:rsid w:val="00D0368B"/>
    <w:rsid w:val="00D64D4B"/>
    <w:rsid w:val="00D90B94"/>
    <w:rsid w:val="00DB377C"/>
    <w:rsid w:val="00E05D99"/>
    <w:rsid w:val="00E258A0"/>
    <w:rsid w:val="00E420DF"/>
    <w:rsid w:val="00E97986"/>
    <w:rsid w:val="00EA5829"/>
    <w:rsid w:val="00EB7AB9"/>
    <w:rsid w:val="00EC6FEE"/>
    <w:rsid w:val="00EC7FB2"/>
    <w:rsid w:val="00EE26C9"/>
    <w:rsid w:val="00F030C3"/>
    <w:rsid w:val="00F604D9"/>
    <w:rsid w:val="00F621D1"/>
    <w:rsid w:val="00F66AA6"/>
    <w:rsid w:val="00F670F7"/>
    <w:rsid w:val="00F823D5"/>
    <w:rsid w:val="00F90C8F"/>
    <w:rsid w:val="00FD5F8C"/>
    <w:rsid w:val="00FE3E6D"/>
    <w:rsid w:val="00FE40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57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B4577"/>
    <w:pPr>
      <w:keepNext/>
      <w:shd w:val="clear" w:color="auto" w:fill="FFFFFF"/>
      <w:jc w:val="center"/>
      <w:outlineLvl w:val="0"/>
    </w:pPr>
    <w:rPr>
      <w:b/>
      <w:bCs/>
      <w:caps/>
      <w:color w:val="000000"/>
      <w:spacing w:val="-1"/>
      <w:sz w:val="24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B4577"/>
    <w:rPr>
      <w:rFonts w:ascii="Times New Roman" w:eastAsia="Times New Roman" w:hAnsi="Times New Roman" w:cs="Times New Roman"/>
      <w:b/>
      <w:bCs/>
      <w:caps/>
      <w:color w:val="000000"/>
      <w:spacing w:val="-1"/>
      <w:sz w:val="24"/>
      <w:szCs w:val="16"/>
      <w:shd w:val="clear" w:color="auto" w:fill="FFFFFF"/>
      <w:lang w:eastAsia="ru-RU"/>
    </w:rPr>
  </w:style>
  <w:style w:type="paragraph" w:styleId="a3">
    <w:name w:val="No Spacing"/>
    <w:uiPriority w:val="1"/>
    <w:qFormat/>
    <w:rsid w:val="002B457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Title"/>
    <w:basedOn w:val="a"/>
    <w:link w:val="a5"/>
    <w:qFormat/>
    <w:rsid w:val="002B4577"/>
    <w:pPr>
      <w:jc w:val="center"/>
    </w:pPr>
    <w:rPr>
      <w:b/>
      <w:bCs/>
      <w:sz w:val="24"/>
    </w:rPr>
  </w:style>
  <w:style w:type="character" w:customStyle="1" w:styleId="a5">
    <w:name w:val="Название Знак"/>
    <w:basedOn w:val="a0"/>
    <w:link w:val="a4"/>
    <w:rsid w:val="002B457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Subtitle"/>
    <w:basedOn w:val="a"/>
    <w:link w:val="a7"/>
    <w:qFormat/>
    <w:rsid w:val="002B4577"/>
    <w:pPr>
      <w:jc w:val="center"/>
    </w:pPr>
    <w:rPr>
      <w:b/>
      <w:bCs/>
    </w:rPr>
  </w:style>
  <w:style w:type="character" w:customStyle="1" w:styleId="a7">
    <w:name w:val="Подзаголовок Знак"/>
    <w:basedOn w:val="a0"/>
    <w:link w:val="a6"/>
    <w:rsid w:val="002B457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B457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B4577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ody Text Indent"/>
    <w:basedOn w:val="a"/>
    <w:link w:val="ab"/>
    <w:rsid w:val="002B4577"/>
    <w:pPr>
      <w:shd w:val="clear" w:color="auto" w:fill="FFFFFF"/>
      <w:ind w:firstLine="708"/>
      <w:jc w:val="both"/>
    </w:pPr>
    <w:rPr>
      <w:color w:val="000000"/>
      <w:spacing w:val="-6"/>
    </w:rPr>
  </w:style>
  <w:style w:type="character" w:customStyle="1" w:styleId="ab">
    <w:name w:val="Основной текст с отступом Знак"/>
    <w:basedOn w:val="a0"/>
    <w:link w:val="aa"/>
    <w:rsid w:val="002B4577"/>
    <w:rPr>
      <w:rFonts w:ascii="Times New Roman" w:eastAsia="Times New Roman" w:hAnsi="Times New Roman" w:cs="Times New Roman"/>
      <w:color w:val="000000"/>
      <w:spacing w:val="-6"/>
      <w:sz w:val="28"/>
      <w:szCs w:val="24"/>
      <w:shd w:val="clear" w:color="auto" w:fill="FFFFFF"/>
      <w:lang w:eastAsia="ru-RU"/>
    </w:rPr>
  </w:style>
  <w:style w:type="character" w:styleId="ac">
    <w:name w:val="Strong"/>
    <w:uiPriority w:val="22"/>
    <w:qFormat/>
    <w:rsid w:val="00075E4A"/>
    <w:rPr>
      <w:b/>
      <w:bCs/>
    </w:rPr>
  </w:style>
  <w:style w:type="paragraph" w:styleId="ad">
    <w:name w:val="header"/>
    <w:basedOn w:val="a"/>
    <w:link w:val="ae"/>
    <w:uiPriority w:val="99"/>
    <w:unhideWhenUsed/>
    <w:rsid w:val="00BA114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BA114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BA114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BA114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1">
    <w:name w:val="Гипертекстовая ссылка"/>
    <w:basedOn w:val="a0"/>
    <w:uiPriority w:val="99"/>
    <w:rsid w:val="00684F30"/>
    <w:rPr>
      <w:color w:val="106BBE"/>
    </w:rPr>
  </w:style>
  <w:style w:type="paragraph" w:customStyle="1" w:styleId="ConsPlusTitle">
    <w:name w:val="ConsPlusTitle"/>
    <w:uiPriority w:val="99"/>
    <w:rsid w:val="000D6D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57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B4577"/>
    <w:pPr>
      <w:keepNext/>
      <w:shd w:val="clear" w:color="auto" w:fill="FFFFFF"/>
      <w:jc w:val="center"/>
      <w:outlineLvl w:val="0"/>
    </w:pPr>
    <w:rPr>
      <w:b/>
      <w:bCs/>
      <w:caps/>
      <w:color w:val="000000"/>
      <w:spacing w:val="-1"/>
      <w:sz w:val="24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B4577"/>
    <w:rPr>
      <w:rFonts w:ascii="Times New Roman" w:eastAsia="Times New Roman" w:hAnsi="Times New Roman" w:cs="Times New Roman"/>
      <w:b/>
      <w:bCs/>
      <w:caps/>
      <w:color w:val="000000"/>
      <w:spacing w:val="-1"/>
      <w:sz w:val="24"/>
      <w:szCs w:val="16"/>
      <w:shd w:val="clear" w:color="auto" w:fill="FFFFFF"/>
      <w:lang w:eastAsia="ru-RU"/>
    </w:rPr>
  </w:style>
  <w:style w:type="paragraph" w:styleId="a3">
    <w:name w:val="No Spacing"/>
    <w:uiPriority w:val="1"/>
    <w:qFormat/>
    <w:rsid w:val="002B457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Title"/>
    <w:basedOn w:val="a"/>
    <w:link w:val="a5"/>
    <w:qFormat/>
    <w:rsid w:val="002B4577"/>
    <w:pPr>
      <w:jc w:val="center"/>
    </w:pPr>
    <w:rPr>
      <w:b/>
      <w:bCs/>
      <w:sz w:val="24"/>
    </w:rPr>
  </w:style>
  <w:style w:type="character" w:customStyle="1" w:styleId="a5">
    <w:name w:val="Название Знак"/>
    <w:basedOn w:val="a0"/>
    <w:link w:val="a4"/>
    <w:rsid w:val="002B457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Subtitle"/>
    <w:basedOn w:val="a"/>
    <w:link w:val="a7"/>
    <w:qFormat/>
    <w:rsid w:val="002B4577"/>
    <w:pPr>
      <w:jc w:val="center"/>
    </w:pPr>
    <w:rPr>
      <w:b/>
      <w:bCs/>
    </w:rPr>
  </w:style>
  <w:style w:type="character" w:customStyle="1" w:styleId="a7">
    <w:name w:val="Подзаголовок Знак"/>
    <w:basedOn w:val="a0"/>
    <w:link w:val="a6"/>
    <w:rsid w:val="002B457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B457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B4577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ody Text Indent"/>
    <w:basedOn w:val="a"/>
    <w:link w:val="ab"/>
    <w:rsid w:val="002B4577"/>
    <w:pPr>
      <w:shd w:val="clear" w:color="auto" w:fill="FFFFFF"/>
      <w:ind w:firstLine="708"/>
      <w:jc w:val="both"/>
    </w:pPr>
    <w:rPr>
      <w:color w:val="000000"/>
      <w:spacing w:val="-6"/>
    </w:rPr>
  </w:style>
  <w:style w:type="character" w:customStyle="1" w:styleId="ab">
    <w:name w:val="Основной текст с отступом Знак"/>
    <w:basedOn w:val="a0"/>
    <w:link w:val="aa"/>
    <w:rsid w:val="002B4577"/>
    <w:rPr>
      <w:rFonts w:ascii="Times New Roman" w:eastAsia="Times New Roman" w:hAnsi="Times New Roman" w:cs="Times New Roman"/>
      <w:color w:val="000000"/>
      <w:spacing w:val="-6"/>
      <w:sz w:val="28"/>
      <w:szCs w:val="24"/>
      <w:shd w:val="clear" w:color="auto" w:fill="FFFFFF"/>
      <w:lang w:eastAsia="ru-RU"/>
    </w:rPr>
  </w:style>
  <w:style w:type="character" w:styleId="ac">
    <w:name w:val="Strong"/>
    <w:uiPriority w:val="22"/>
    <w:qFormat/>
    <w:rsid w:val="00075E4A"/>
    <w:rPr>
      <w:b/>
      <w:bCs/>
    </w:rPr>
  </w:style>
  <w:style w:type="paragraph" w:styleId="ad">
    <w:name w:val="header"/>
    <w:basedOn w:val="a"/>
    <w:link w:val="ae"/>
    <w:uiPriority w:val="99"/>
    <w:unhideWhenUsed/>
    <w:rsid w:val="00BA114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BA114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BA114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BA114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1">
    <w:name w:val="Гипертекстовая ссылка"/>
    <w:basedOn w:val="a0"/>
    <w:uiPriority w:val="99"/>
    <w:rsid w:val="00684F30"/>
    <w:rPr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74916.0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garantF1://12074916.1000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openxmlformats.org/officeDocument/2006/relationships/hyperlink" Target="garantF1://71877694.0" TargetMode="External"/><Relationship Id="rId19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hyperlink" Target="garantF1://71877694.1000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1</Pages>
  <Words>365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Eremenko Angelina Anatolievna</dc:creator>
  <cp:lastModifiedBy>секретарь</cp:lastModifiedBy>
  <cp:revision>40</cp:revision>
  <cp:lastPrinted>2018-09-20T13:01:00Z</cp:lastPrinted>
  <dcterms:created xsi:type="dcterms:W3CDTF">2015-05-26T12:29:00Z</dcterms:created>
  <dcterms:modified xsi:type="dcterms:W3CDTF">2018-10-29T08:32:00Z</dcterms:modified>
</cp:coreProperties>
</file>