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353AEB" w:rsidP="0073618A">
      <w:pPr>
        <w:jc w:val="center"/>
        <w:rPr>
          <w:b/>
          <w:bCs/>
          <w:sz w:val="28"/>
          <w:szCs w:val="28"/>
        </w:rPr>
      </w:pPr>
      <w:r w:rsidRPr="00353AE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D94B7B">
        <w:rPr>
          <w:kern w:val="2"/>
          <w:sz w:val="28"/>
          <w:szCs w:val="28"/>
        </w:rPr>
        <w:t xml:space="preserve">____________                                                                                             </w:t>
      </w:r>
      <w:r w:rsidR="009522C3">
        <w:rPr>
          <w:sz w:val="28"/>
          <w:szCs w:val="28"/>
        </w:rPr>
        <w:t xml:space="preserve">№ </w:t>
      </w:r>
      <w:r w:rsidR="00D94B7B">
        <w:rPr>
          <w:sz w:val="28"/>
          <w:szCs w:val="28"/>
        </w:rPr>
        <w:t>_____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004C1" w:rsidRDefault="004004C1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4004C1" w:rsidRPr="004A6DA0" w:rsidRDefault="004004C1" w:rsidP="004004C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DF69CF" w:rsidRDefault="00DF69CF" w:rsidP="00DF69CF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9 октября 2023 года № 184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DF69CF" w:rsidRDefault="00BA527E" w:rsidP="00DF69CF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1.</w:t>
      </w:r>
      <w:r>
        <w:rPr>
          <w:sz w:val="28"/>
          <w:szCs w:val="28"/>
        </w:rPr>
        <w:tab/>
      </w:r>
      <w:r w:rsidR="00DF69CF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DF69CF">
        <w:rPr>
          <w:bCs/>
          <w:sz w:val="28"/>
          <w:szCs w:val="28"/>
        </w:rPr>
        <w:t>«</w:t>
      </w:r>
      <w:r w:rsidR="00DF69CF" w:rsidRPr="00DF69CF">
        <w:rPr>
          <w:sz w:val="28"/>
          <w:szCs w:val="28"/>
        </w:rPr>
        <w:t>Обеспечение безопасности</w:t>
      </w:r>
      <w:r w:rsidR="00DF69CF">
        <w:rPr>
          <w:bCs/>
          <w:sz w:val="28"/>
          <w:szCs w:val="28"/>
        </w:rPr>
        <w:t>»</w:t>
      </w:r>
      <w:r w:rsidR="00DF69CF">
        <w:rPr>
          <w:sz w:val="28"/>
          <w:szCs w:val="28"/>
        </w:rPr>
        <w:t>.</w:t>
      </w:r>
    </w:p>
    <w:p w:rsidR="005C3CA6" w:rsidRPr="00527371" w:rsidRDefault="006829AC" w:rsidP="00BA527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A527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5C3CA6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5C3CA6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5C3CA6" w:rsidRPr="00527371">
        <w:rPr>
          <w:sz w:val="28"/>
          <w:szCs w:val="28"/>
        </w:rPr>
        <w:t>.</w:t>
      </w:r>
    </w:p>
    <w:p w:rsidR="005C3CA6" w:rsidRDefault="00BA527E" w:rsidP="005C3C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004C1">
        <w:rPr>
          <w:sz w:val="28"/>
          <w:szCs w:val="28"/>
        </w:rPr>
        <w:t>3.</w:t>
      </w:r>
      <w:r w:rsidR="004004C1">
        <w:rPr>
          <w:sz w:val="28"/>
          <w:szCs w:val="28"/>
        </w:rPr>
        <w:tab/>
      </w:r>
      <w:proofErr w:type="gramStart"/>
      <w:r w:rsidR="005C3CA6" w:rsidRPr="00527371">
        <w:rPr>
          <w:sz w:val="28"/>
          <w:szCs w:val="28"/>
        </w:rPr>
        <w:t>Контроль за</w:t>
      </w:r>
      <w:proofErr w:type="gramEnd"/>
      <w:r w:rsidR="005C3CA6" w:rsidRPr="00527371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="005C3CA6" w:rsidRPr="000D66A2">
        <w:rPr>
          <w:sz w:val="28"/>
          <w:szCs w:val="28"/>
        </w:rPr>
        <w:t>Н.Д. Шевченко</w:t>
      </w:r>
      <w:r w:rsidR="005C3CA6" w:rsidRPr="00527371">
        <w:rPr>
          <w:sz w:val="28"/>
          <w:szCs w:val="28"/>
        </w:rPr>
        <w:t>.</w:t>
      </w:r>
    </w:p>
    <w:p w:rsidR="00BA527E" w:rsidRDefault="00BA527E" w:rsidP="00BA52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    Постановление вступает в силу после его обнародования, но не ранее 1 января 2024 года.</w:t>
      </w:r>
    </w:p>
    <w:p w:rsidR="00EC405C" w:rsidRDefault="00EC405C" w:rsidP="00BA527E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 xml:space="preserve">П.К. </w:t>
      </w:r>
      <w:proofErr w:type="spellStart"/>
      <w:r w:rsidR="00081768">
        <w:rPr>
          <w:sz w:val="28"/>
          <w:szCs w:val="28"/>
        </w:rPr>
        <w:t>Хаджиди</w:t>
      </w:r>
      <w:proofErr w:type="spellEnd"/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8DF" w:rsidRDefault="007F78DF">
      <w:r>
        <w:separator/>
      </w:r>
    </w:p>
  </w:endnote>
  <w:endnote w:type="continuationSeparator" w:id="0">
    <w:p w:rsidR="007F78DF" w:rsidRDefault="007F7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8DF" w:rsidRDefault="007F78DF">
      <w:r>
        <w:separator/>
      </w:r>
    </w:p>
  </w:footnote>
  <w:footnote w:type="continuationSeparator" w:id="0">
    <w:p w:rsidR="007F78DF" w:rsidRDefault="007F78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3AEB"/>
    <w:rsid w:val="00355FB2"/>
    <w:rsid w:val="0035717D"/>
    <w:rsid w:val="00370303"/>
    <w:rsid w:val="00381AFE"/>
    <w:rsid w:val="003A4D4F"/>
    <w:rsid w:val="003A6FC0"/>
    <w:rsid w:val="003B5D1D"/>
    <w:rsid w:val="003D3D56"/>
    <w:rsid w:val="003E2F94"/>
    <w:rsid w:val="003F5B19"/>
    <w:rsid w:val="003F7C6F"/>
    <w:rsid w:val="004004C1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80DBD"/>
    <w:rsid w:val="00781857"/>
    <w:rsid w:val="00791982"/>
    <w:rsid w:val="007B1B7D"/>
    <w:rsid w:val="007B77E4"/>
    <w:rsid w:val="007C3C2E"/>
    <w:rsid w:val="007C7FCA"/>
    <w:rsid w:val="007F78DF"/>
    <w:rsid w:val="00823EBB"/>
    <w:rsid w:val="00861F72"/>
    <w:rsid w:val="00862786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A25981"/>
    <w:rsid w:val="00A81031"/>
    <w:rsid w:val="00A97A5A"/>
    <w:rsid w:val="00A97F95"/>
    <w:rsid w:val="00AA2102"/>
    <w:rsid w:val="00AA4EFF"/>
    <w:rsid w:val="00AA6498"/>
    <w:rsid w:val="00AA7F11"/>
    <w:rsid w:val="00AB42BF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C156A"/>
    <w:rsid w:val="00C32EB9"/>
    <w:rsid w:val="00C32F56"/>
    <w:rsid w:val="00C37400"/>
    <w:rsid w:val="00C5443C"/>
    <w:rsid w:val="00C76F3A"/>
    <w:rsid w:val="00CA56DF"/>
    <w:rsid w:val="00CB369F"/>
    <w:rsid w:val="00CC00B8"/>
    <w:rsid w:val="00CC6564"/>
    <w:rsid w:val="00D20490"/>
    <w:rsid w:val="00D43222"/>
    <w:rsid w:val="00D43F48"/>
    <w:rsid w:val="00D46668"/>
    <w:rsid w:val="00D52CC1"/>
    <w:rsid w:val="00D5555E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104</cp:revision>
  <cp:lastPrinted>2022-10-26T05:55:00Z</cp:lastPrinted>
  <dcterms:created xsi:type="dcterms:W3CDTF">2013-08-12T10:14:00Z</dcterms:created>
  <dcterms:modified xsi:type="dcterms:W3CDTF">2023-10-11T07:14:00Z</dcterms:modified>
</cp:coreProperties>
</file>