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898"/>
        <w:gridCol w:w="4899"/>
      </w:tblGrid>
      <w:tr w:rsidR="00E03B27">
        <w:tc>
          <w:tcPr>
            <w:tcW w:w="4898" w:type="dxa"/>
            <w:tcBorders>
              <w:top w:val="single" w:sz="4" w:space="0" w:color="FFFFFF"/>
              <w:bottom w:val="single" w:sz="4" w:space="0" w:color="FFFFFF"/>
            </w:tcBorders>
          </w:tcPr>
          <w:p w:rsidR="00E03B27" w:rsidRPr="00B7634D" w:rsidRDefault="00E03B2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single" w:sz="4" w:space="0" w:color="FFFFFF"/>
              <w:bottom w:val="single" w:sz="4" w:space="0" w:color="FFFFFF"/>
            </w:tcBorders>
          </w:tcPr>
          <w:p w:rsidR="00E03B27" w:rsidRPr="00B7634D" w:rsidRDefault="00E03B2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4D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E03B27" w:rsidRPr="00B7634D" w:rsidRDefault="00E03B27" w:rsidP="00B7634D">
            <w:pPr>
              <w:jc w:val="center"/>
              <w:rPr>
                <w:sz w:val="28"/>
                <w:szCs w:val="28"/>
              </w:rPr>
            </w:pPr>
            <w:r w:rsidRPr="00B7634D">
              <w:rPr>
                <w:sz w:val="28"/>
                <w:szCs w:val="28"/>
              </w:rPr>
              <w:t>к Положению «О порядке представления лицом,  пост</w:t>
            </w:r>
            <w:r>
              <w:rPr>
                <w:sz w:val="28"/>
                <w:szCs w:val="28"/>
              </w:rPr>
              <w:t>упающим на работу на должность муниципального служащего администрации  Вышестеблиевского сельского поселения  Темрюкского</w:t>
            </w:r>
            <w:r w:rsidRPr="00B7634D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а, а также муниципальным служащим администрации  Вышестеблиевского сельского поселения  Темрюкского</w:t>
            </w:r>
            <w:r w:rsidRPr="00B7634D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B7634D">
              <w:rPr>
                <w:sz w:val="28"/>
                <w:szCs w:val="28"/>
              </w:rPr>
      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</w:t>
            </w:r>
          </w:p>
          <w:p w:rsidR="00E03B27" w:rsidRPr="00B7634D" w:rsidRDefault="00E03B2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3B27" w:rsidRPr="000F2AD1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В а</w:t>
      </w:r>
      <w:r w:rsidRPr="000F2AD1">
        <w:rPr>
          <w:sz w:val="20"/>
          <w:szCs w:val="20"/>
        </w:rPr>
        <w:t xml:space="preserve">дминистрацию </w:t>
      </w:r>
      <w:r>
        <w:rPr>
          <w:color w:val="000000"/>
          <w:sz w:val="20"/>
          <w:szCs w:val="20"/>
        </w:rPr>
        <w:t>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</w:p>
    <w:p w:rsidR="00E03B27" w:rsidRPr="000F2AD1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49736B" w:rsidRDefault="00E03B27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>СПРАВКА</w:t>
      </w:r>
    </w:p>
    <w:p w:rsidR="00E03B27" w:rsidRPr="00C24B02" w:rsidRDefault="00E03B27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 xml:space="preserve">о доходах, об имуществе и обязательствах имущественного характера лица, поступающего на работу на должность </w:t>
      </w:r>
      <w:r>
        <w:rPr>
          <w:b/>
          <w:bCs/>
          <w:sz w:val="20"/>
          <w:szCs w:val="20"/>
        </w:rPr>
        <w:t xml:space="preserve">муниципального служащего администрации </w:t>
      </w:r>
      <w:r w:rsidRPr="0049736B">
        <w:rPr>
          <w:b/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Вышестеблиевского сельского поселения  Темрюкского</w:t>
      </w:r>
      <w:r w:rsidRPr="00C24B02">
        <w:rPr>
          <w:b/>
          <w:bCs/>
          <w:color w:val="000000"/>
          <w:sz w:val="20"/>
          <w:szCs w:val="20"/>
        </w:rPr>
        <w:t xml:space="preserve"> район</w:t>
      </w:r>
      <w:r>
        <w:rPr>
          <w:b/>
          <w:bCs/>
          <w:color w:val="000000"/>
          <w:sz w:val="20"/>
          <w:szCs w:val="20"/>
        </w:rPr>
        <w:t>а</w:t>
      </w:r>
    </w:p>
    <w:p w:rsidR="00E03B27" w:rsidRPr="00CA3084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CA3084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730ECE">
        <w:rPr>
          <w:sz w:val="20"/>
          <w:szCs w:val="20"/>
        </w:rPr>
        <w:t>Я,</w:t>
      </w:r>
      <w:r w:rsidRPr="004F064D"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4F064D">
        <w:rPr>
          <w:rFonts w:ascii="Courier New" w:hAnsi="Courier New" w:cs="Courier New"/>
          <w:sz w:val="20"/>
          <w:szCs w:val="20"/>
        </w:rPr>
        <w:t>__</w:t>
      </w:r>
    </w:p>
    <w:p w:rsidR="00E03B27" w:rsidRPr="00CA3084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>(фамилия, имя, отчество, дата рождения)</w:t>
      </w:r>
    </w:p>
    <w:p w:rsidR="00E03B27" w:rsidRPr="00CA3084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CA3084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4F064D">
        <w:rPr>
          <w:rFonts w:ascii="Courier New" w:hAnsi="Courier New" w:cs="Courier New"/>
          <w:sz w:val="20"/>
          <w:szCs w:val="20"/>
        </w:rPr>
        <w:t>__</w:t>
      </w:r>
    </w:p>
    <w:p w:rsidR="00E03B27" w:rsidRPr="00CA3084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</w:t>
      </w:r>
      <w:r>
        <w:rPr>
          <w:rFonts w:ascii="Courier New" w:hAnsi="Courier New" w:cs="Courier New"/>
          <w:sz w:val="20"/>
          <w:szCs w:val="20"/>
        </w:rPr>
        <w:t>________________________________</w:t>
      </w:r>
      <w:r w:rsidRPr="004F064D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4F064D">
        <w:rPr>
          <w:rFonts w:ascii="Courier New" w:hAnsi="Courier New" w:cs="Courier New"/>
          <w:sz w:val="20"/>
          <w:szCs w:val="20"/>
        </w:rPr>
        <w:t>_</w:t>
      </w:r>
    </w:p>
    <w:p w:rsidR="00E03B27" w:rsidRPr="00CA3084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E03B27" w:rsidRPr="00CA3084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A3084">
        <w:rPr>
          <w:sz w:val="20"/>
          <w:szCs w:val="20"/>
        </w:rPr>
        <w:t>(основное место работы</w:t>
      </w:r>
      <w:r>
        <w:rPr>
          <w:sz w:val="20"/>
          <w:szCs w:val="20"/>
        </w:rPr>
        <w:t xml:space="preserve"> или службы</w:t>
      </w:r>
      <w:r w:rsidRPr="00CA3084">
        <w:rPr>
          <w:sz w:val="20"/>
          <w:szCs w:val="20"/>
        </w:rPr>
        <w:t>, в случае отсутствия основного места работы</w:t>
      </w:r>
      <w:r>
        <w:rPr>
          <w:sz w:val="20"/>
          <w:szCs w:val="20"/>
        </w:rPr>
        <w:br/>
        <w:t>или службы</w:t>
      </w:r>
      <w:r w:rsidRPr="00CA3084">
        <w:rPr>
          <w:sz w:val="20"/>
          <w:szCs w:val="20"/>
        </w:rPr>
        <w:t xml:space="preserve"> – род занятий)</w:t>
      </w:r>
    </w:p>
    <w:p w:rsidR="00E03B27" w:rsidRPr="00CA3084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03B27" w:rsidRPr="00CA3084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>проживающий по адресу:</w:t>
      </w:r>
      <w:r w:rsidRPr="004F064D">
        <w:rPr>
          <w:rFonts w:ascii="Courier New" w:hAnsi="Courier New" w:cs="Courier New"/>
          <w:sz w:val="20"/>
          <w:szCs w:val="20"/>
        </w:rPr>
        <w:t xml:space="preserve"> 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</w:t>
      </w:r>
    </w:p>
    <w:p w:rsidR="00E03B27" w:rsidRPr="00CA3084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>(адрес места жительства)</w:t>
      </w:r>
    </w:p>
    <w:p w:rsidR="00E03B27" w:rsidRPr="00CA3084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4F064D">
        <w:rPr>
          <w:rFonts w:ascii="Courier New" w:hAnsi="Courier New" w:cs="Courier New"/>
          <w:sz w:val="20"/>
          <w:szCs w:val="20"/>
        </w:rPr>
        <w:t>_</w:t>
      </w:r>
    </w:p>
    <w:p w:rsidR="00E03B27" w:rsidRPr="00CA3084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CA3084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>сообщаю  сведения о своих доходах, об имуществе, о вкладах в банках, ценных бумагах, об обязательствах  имущественного  характера:</w:t>
      </w:r>
    </w:p>
    <w:p w:rsidR="00E03B27" w:rsidRPr="00CA3084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 xml:space="preserve">Раздел 1. Сведения о доходах </w:t>
      </w:r>
      <w:hyperlink w:anchor="Par130" w:history="1">
        <w:r w:rsidRPr="00CA3084">
          <w:rPr>
            <w:sz w:val="20"/>
            <w:szCs w:val="20"/>
          </w:rPr>
          <w:t>&lt;1&gt;</w:t>
        </w:r>
      </w:hyperlink>
    </w:p>
    <w:p w:rsidR="00E03B27" w:rsidRPr="00CA3084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705"/>
        <w:gridCol w:w="3509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дохода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Величина дохода &lt;2&gt;</w:t>
            </w:r>
          </w:p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(рублей)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научной деятельности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ценных бумаг и долей участия в  коммерческих организациях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7.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03B27" w:rsidRPr="002B1A2E" w:rsidRDefault="00E03B2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2B1A2E">
        <w:rPr>
          <w:sz w:val="20"/>
          <w:szCs w:val="20"/>
        </w:rPr>
        <w:t>Указываются доходы (включая  пенсии, пособия и иные выплаты) за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отчетный период.</w:t>
      </w:r>
    </w:p>
    <w:p w:rsidR="00E03B27" w:rsidRPr="002B1A2E" w:rsidRDefault="00E03B2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&lt;2&gt;</w:t>
      </w:r>
      <w:r w:rsidRPr="002B1A2E">
        <w:rPr>
          <w:sz w:val="20"/>
          <w:szCs w:val="20"/>
        </w:rPr>
        <w:t xml:space="preserve">Доход, полученный в </w:t>
      </w:r>
      <w:r>
        <w:rPr>
          <w:sz w:val="20"/>
          <w:szCs w:val="20"/>
        </w:rPr>
        <w:t>и</w:t>
      </w:r>
      <w:r w:rsidRPr="002B1A2E">
        <w:rPr>
          <w:sz w:val="20"/>
          <w:szCs w:val="20"/>
        </w:rPr>
        <w:t>ностранной валюте, указывается в рублях по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курсу Банка России на дату получения дохода.</w:t>
      </w:r>
    </w:p>
    <w:p w:rsidR="00E03B27" w:rsidRPr="002B1A2E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Раздел 2. Сведения об имуществе</w:t>
      </w:r>
    </w:p>
    <w:p w:rsidR="00E03B27" w:rsidRPr="002B1A2E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2B1A2E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2.1. Недвижимое имущество</w:t>
      </w:r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694"/>
        <w:gridCol w:w="2126"/>
        <w:gridCol w:w="2268"/>
        <w:gridCol w:w="2126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6" w:type="dxa"/>
            <w:vAlign w:val="center"/>
          </w:tcPr>
          <w:p w:rsidR="00E03B27" w:rsidRPr="00C734E8" w:rsidRDefault="00E03B27" w:rsidP="00C34D2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Вид собственности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2268" w:type="dxa"/>
            <w:vAlign w:val="center"/>
          </w:tcPr>
          <w:p w:rsidR="00E03B27" w:rsidRPr="00C734E8" w:rsidRDefault="00E03B27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2126" w:type="dxa"/>
            <w:vAlign w:val="center"/>
          </w:tcPr>
          <w:p w:rsidR="00E03B27" w:rsidRPr="00C734E8" w:rsidRDefault="00E03B27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Площадь (кв. метров)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Земельные участки </w:t>
            </w:r>
            <w:hyperlink w:anchor="Par20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rFonts w:ascii="Courier New" w:hAnsi="Courier New" w:cs="Courier New"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Жилые дома: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Квартиры: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Дачи: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Гаражи: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Default="00E03B27" w:rsidP="00DB56DE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sz w:val="20"/>
          <w:szCs w:val="20"/>
        </w:rPr>
      </w:pPr>
    </w:p>
    <w:p w:rsidR="00E03B27" w:rsidRPr="00265D9B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265D9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265D9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собственности которых находится имущество; для  долевой собственности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 xml:space="preserve">указывается доля лица, поступающего на работу на должность </w:t>
      </w:r>
      <w:r>
        <w:rPr>
          <w:sz w:val="20"/>
          <w:szCs w:val="20"/>
        </w:rPr>
        <w:t xml:space="preserve">муниципального служащего администрации </w:t>
      </w:r>
      <w:r>
        <w:rPr>
          <w:color w:val="000000"/>
          <w:sz w:val="20"/>
          <w:szCs w:val="20"/>
        </w:rPr>
        <w:t xml:space="preserve"> 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 w:rsidRPr="00265D9B">
        <w:rPr>
          <w:sz w:val="20"/>
          <w:szCs w:val="20"/>
        </w:rPr>
        <w:t>, представляющего сведения.</w:t>
      </w:r>
    </w:p>
    <w:p w:rsidR="00E03B27" w:rsidRPr="00265D9B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265D9B">
        <w:rPr>
          <w:sz w:val="20"/>
          <w:szCs w:val="20"/>
        </w:rPr>
        <w:t>&lt;2&gt; Указывается вид земельного участка (пая, доли): под индивидуальное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жилищное строительство, дачный, садовый, приусадебный, огородный и др.</w:t>
      </w:r>
    </w:p>
    <w:p w:rsidR="00E03B27" w:rsidRPr="00265D9B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265D9B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265D9B">
        <w:rPr>
          <w:sz w:val="20"/>
          <w:szCs w:val="20"/>
        </w:rPr>
        <w:t>2.2. Транспортные средства</w:t>
      </w:r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686"/>
        <w:gridCol w:w="2551"/>
        <w:gridCol w:w="2977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собственности</w:t>
            </w:r>
          </w:p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регистрации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легковые: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грузовые: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Автоприцепы: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Мототранспортные средства: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Водный транспорт: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 7.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Воздушный транспорт: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Pr="007352BB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7352B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7352B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 которых находится  имущество; для долевой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указывается доля лица, поступающего на работу на до</w:t>
      </w:r>
      <w:r>
        <w:rPr>
          <w:sz w:val="20"/>
          <w:szCs w:val="20"/>
        </w:rPr>
        <w:t xml:space="preserve">лжность муниципального служащего администрации  </w:t>
      </w:r>
      <w:r>
        <w:rPr>
          <w:color w:val="000000"/>
          <w:sz w:val="20"/>
          <w:szCs w:val="20"/>
        </w:rPr>
        <w:t>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 w:rsidRPr="007352BB">
        <w:rPr>
          <w:sz w:val="20"/>
          <w:szCs w:val="20"/>
        </w:rPr>
        <w:t>, представляющего сведения.</w:t>
      </w:r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7352BB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352BB">
        <w:rPr>
          <w:sz w:val="20"/>
          <w:szCs w:val="20"/>
        </w:rPr>
        <w:t>Раздел 3. Сведения о денежных средствах, находящихся на счетах в банках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и иных кредитных организациях</w:t>
      </w:r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402"/>
        <w:gridCol w:w="1417"/>
        <w:gridCol w:w="1560"/>
        <w:gridCol w:w="992"/>
        <w:gridCol w:w="1808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402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валюта счета </w:t>
            </w:r>
            <w:hyperlink w:anchor="Par28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992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Номер счета</w:t>
            </w: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Остаток на счете </w:t>
            </w:r>
          </w:p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91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>( рублей)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Pr="00E66FDC" w:rsidRDefault="00E03B2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E66FDC">
        <w:rPr>
          <w:sz w:val="20"/>
          <w:szCs w:val="20"/>
        </w:rPr>
        <w:t>Указываются вид счета (депозитный, текущий, расчетный, ссудный и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др.) и валюта счета.</w:t>
      </w:r>
    </w:p>
    <w:p w:rsidR="00E03B27" w:rsidRPr="00E66FDC" w:rsidRDefault="00E03B2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&lt;2&gt;</w:t>
      </w:r>
      <w:r w:rsidRPr="00E66FDC">
        <w:rPr>
          <w:sz w:val="20"/>
          <w:szCs w:val="20"/>
        </w:rPr>
        <w:t>Остаток на счете указывается по состоянию на отчетную дату. Для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 xml:space="preserve">счетов в иностранной </w:t>
      </w:r>
      <w:r>
        <w:rPr>
          <w:sz w:val="20"/>
          <w:szCs w:val="20"/>
        </w:rPr>
        <w:t>в</w:t>
      </w:r>
      <w:r w:rsidRPr="00E66FDC">
        <w:rPr>
          <w:sz w:val="20"/>
          <w:szCs w:val="20"/>
        </w:rPr>
        <w:t>алюте остаток указывается в рублях по курсу Банка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России на отчетную дату.</w:t>
      </w:r>
    </w:p>
    <w:p w:rsidR="00E03B27" w:rsidRPr="00E66FD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E66FD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Раздел 4. Сведения о ценных бумагах</w:t>
      </w:r>
    </w:p>
    <w:p w:rsidR="00E03B27" w:rsidRPr="00E66FD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E66FD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4.1. Акции и иное участие в коммерческих организациях</w:t>
      </w:r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977"/>
        <w:gridCol w:w="1985"/>
        <w:gridCol w:w="1417"/>
        <w:gridCol w:w="1276"/>
        <w:gridCol w:w="1559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hyperlink w:anchor="Par31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Уставный капитал  </w:t>
            </w:r>
            <w:hyperlink w:anchor="Par32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Доля участия </w:t>
            </w:r>
            <w:hyperlink w:anchor="Par32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участия </w:t>
            </w:r>
            <w:hyperlink w:anchor="Par33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97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C942A2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&lt;1&gt; Указываются </w:t>
      </w:r>
      <w:r>
        <w:rPr>
          <w:sz w:val="20"/>
          <w:szCs w:val="20"/>
        </w:rPr>
        <w:t>п</w:t>
      </w:r>
      <w:r w:rsidRPr="00C942A2">
        <w:rPr>
          <w:sz w:val="20"/>
          <w:szCs w:val="20"/>
        </w:rPr>
        <w:t xml:space="preserve">олное или </w:t>
      </w:r>
      <w:r>
        <w:rPr>
          <w:sz w:val="20"/>
          <w:szCs w:val="20"/>
        </w:rPr>
        <w:t>с</w:t>
      </w:r>
      <w:r w:rsidRPr="00C942A2">
        <w:rPr>
          <w:sz w:val="20"/>
          <w:szCs w:val="20"/>
        </w:rPr>
        <w:t>окращенное официальное наименование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и ее организационно-правовая форма</w:t>
      </w:r>
      <w:r>
        <w:rPr>
          <w:sz w:val="20"/>
          <w:szCs w:val="20"/>
        </w:rPr>
        <w:t>:</w:t>
      </w:r>
      <w:r w:rsidRPr="00C942A2">
        <w:rPr>
          <w:sz w:val="20"/>
          <w:szCs w:val="20"/>
        </w:rPr>
        <w:t xml:space="preserve"> акционерное общество,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общество с ограниченной ответственностью, товарищество, производственный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кооператив и др.).</w:t>
      </w:r>
    </w:p>
    <w:p w:rsidR="00E03B27" w:rsidRPr="00C942A2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&lt;2&gt; Уставный капитал указывается согласно учредительным документам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по состоянию на отчетную дату. Для уставных капиталов,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выраженных в иностранной валюте, уставный капитал указывается в рублях по</w:t>
      </w:r>
      <w:bookmarkStart w:id="0" w:name="Par265"/>
      <w:bookmarkEnd w:id="0"/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курсу Банка России на отчетную дату.</w:t>
      </w:r>
    </w:p>
    <w:p w:rsidR="00E03B27" w:rsidRPr="00C942A2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&lt;3&gt; Доля участия выражается в процентах от уставного капитала. Для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акционерных обществ указываются также номинальная стоимость и количество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акций.</w:t>
      </w:r>
    </w:p>
    <w:p w:rsidR="00E03B27" w:rsidRPr="00C942A2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&lt;4&gt; Указываются основание приобретения доли участия (учредительный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договор, приватизация, покупка, мена, дарение, наследование и др.), а также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реквизиты (дата, номер) соответствующего договора или акта.</w:t>
      </w:r>
    </w:p>
    <w:p w:rsidR="00E03B27" w:rsidRPr="00C942A2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C942A2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C942A2">
        <w:rPr>
          <w:sz w:val="20"/>
          <w:szCs w:val="20"/>
        </w:rPr>
        <w:t xml:space="preserve">    4.2. Иные ценные бумаги</w:t>
      </w:r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843"/>
        <w:gridCol w:w="1984"/>
        <w:gridCol w:w="2268"/>
        <w:gridCol w:w="1559"/>
        <w:gridCol w:w="1525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ценной бумаги </w:t>
            </w:r>
            <w:hyperlink w:anchor="Par3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Номинальная величина обязательства (рублей)</w:t>
            </w: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Общая стоимость </w:t>
            </w:r>
            <w:hyperlink w:anchor="Par36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Итого по </w:t>
      </w:r>
      <w:hyperlink w:anchor="Par295" w:history="1">
        <w:r w:rsidRPr="007E599C">
          <w:rPr>
            <w:sz w:val="20"/>
            <w:szCs w:val="20"/>
          </w:rPr>
          <w:t>разделу 4</w:t>
        </w:r>
      </w:hyperlink>
      <w:r>
        <w:rPr>
          <w:sz w:val="20"/>
          <w:szCs w:val="20"/>
        </w:rPr>
        <w:t>«</w:t>
      </w:r>
      <w:r w:rsidRPr="007E599C">
        <w:rPr>
          <w:sz w:val="20"/>
          <w:szCs w:val="20"/>
        </w:rPr>
        <w:t>Сведения о ценных бумагах</w:t>
      </w:r>
      <w:r>
        <w:rPr>
          <w:sz w:val="20"/>
          <w:szCs w:val="20"/>
        </w:rPr>
        <w:t>» с</w:t>
      </w:r>
      <w:r w:rsidRPr="007E599C">
        <w:rPr>
          <w:sz w:val="20"/>
          <w:szCs w:val="20"/>
        </w:rPr>
        <w:t>уммарная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декларированная стоимость ценных бумаг, включая доли участия в коммерческих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организациях (рублей),</w:t>
      </w: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___________________</w:t>
      </w:r>
      <w:r w:rsidRPr="007E599C">
        <w:rPr>
          <w:sz w:val="20"/>
          <w:szCs w:val="20"/>
        </w:rPr>
        <w:t>__.</w:t>
      </w: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7E599C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 xml:space="preserve">&lt;1&gt; Указываются все ценные бумаги по видам (облигации, векселя и др.),за исключением  акций, указанных в </w:t>
      </w:r>
      <w:hyperlink w:anchor="Par297" w:history="1">
        <w:r w:rsidRPr="007E599C">
          <w:rPr>
            <w:sz w:val="20"/>
            <w:szCs w:val="20"/>
          </w:rPr>
          <w:t>подразделе 4.1</w:t>
        </w:r>
      </w:hyperlink>
      <w:r w:rsidRPr="007E599C">
        <w:rPr>
          <w:sz w:val="20"/>
          <w:szCs w:val="20"/>
        </w:rPr>
        <w:t xml:space="preserve"> "Акции и иное участие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коммерческих организациях".</w:t>
      </w:r>
    </w:p>
    <w:p w:rsidR="00E03B27" w:rsidRPr="007E599C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&lt;2&gt; Указывается общая стоимость ценных бумаг данного вида исходя из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их приобретения (а если ее нельзя определить - исходя из рыночной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или номинальной стоимости). Для обязательств, выраженных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иностранной валюте, стоимость указывается в рублях по курсу Банка России на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отчетную дату.</w:t>
      </w:r>
    </w:p>
    <w:p w:rsidR="00E03B27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Раздел 5. Сведения об обязательствах имущественного характера</w:t>
      </w: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5.1. Объекты недвижимого имущества, находящиеся в пользовании </w:t>
      </w:r>
      <w:hyperlink w:anchor="Par395" w:history="1">
        <w:r w:rsidRPr="007E599C">
          <w:rPr>
            <w:sz w:val="20"/>
            <w:szCs w:val="20"/>
          </w:rPr>
          <w:t>&lt;1&gt;</w:t>
        </w:r>
      </w:hyperlink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2126"/>
        <w:gridCol w:w="2019"/>
        <w:gridCol w:w="1808"/>
        <w:gridCol w:w="1701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имущества </w:t>
            </w:r>
            <w:hyperlink w:anchor="Par39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сроки пользования </w:t>
            </w:r>
            <w:hyperlink w:anchor="Par39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пользования </w:t>
            </w:r>
            <w:hyperlink w:anchor="Par40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70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Площадь </w:t>
            </w:r>
          </w:p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(кв. метров)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384C18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&lt;1&gt; Указываются по состоянию на отчетную дату.</w:t>
      </w:r>
    </w:p>
    <w:p w:rsidR="00E03B27" w:rsidRPr="00384C18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&lt;2&gt; Указывается вид недвижимого имущества (земельный участок, жилой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дом, дача и др.).</w:t>
      </w:r>
    </w:p>
    <w:p w:rsidR="00E03B27" w:rsidRPr="00384C18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&lt;3&gt; Указываются вид пользования (аренда, безвозмездное пользование и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др.) и сроки пользования.</w:t>
      </w:r>
    </w:p>
    <w:p w:rsidR="00E03B27" w:rsidRPr="00384C18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&lt;4&gt; Указываются основание пользования (договор, фактическое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предоставление и  р.), а также реквизиты (дата, номер) соответствующего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договора или акта.</w:t>
      </w: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 xml:space="preserve">  5.2. Прочие обязательства </w:t>
      </w:r>
      <w:hyperlink w:anchor="Par432" w:history="1">
        <w:r w:rsidRPr="00384C18">
          <w:rPr>
            <w:sz w:val="20"/>
            <w:szCs w:val="20"/>
          </w:rPr>
          <w:t>&lt;1&gt;</w:t>
        </w:r>
      </w:hyperlink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268"/>
        <w:gridCol w:w="1276"/>
        <w:gridCol w:w="1843"/>
        <w:gridCol w:w="1701"/>
        <w:gridCol w:w="2126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Содержание обязательства </w:t>
            </w:r>
            <w:hyperlink w:anchor="Par43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Кредитор (должник) </w:t>
            </w:r>
            <w:hyperlink w:anchor="Par434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возникновения </w:t>
            </w:r>
            <w:hyperlink w:anchor="Par43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70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Сумма обязательства </w:t>
            </w:r>
            <w:hyperlink w:anchor="Par43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&lt;5&gt;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Условия обязательства </w:t>
            </w:r>
            <w:hyperlink w:anchor="Par43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&lt;6&gt;</w:t>
              </w:r>
            </w:hyperlink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Pr="00384C18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Достоверность и полноту настоящих сведений подтверждаю.</w:t>
      </w: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"__" _____________ 20__ г.    ___________________________________________</w:t>
      </w:r>
      <w:r>
        <w:rPr>
          <w:sz w:val="20"/>
          <w:szCs w:val="20"/>
        </w:rPr>
        <w:t>______________________</w:t>
      </w:r>
      <w:r w:rsidRPr="00384C18">
        <w:rPr>
          <w:sz w:val="20"/>
          <w:szCs w:val="20"/>
        </w:rPr>
        <w:t>__</w:t>
      </w:r>
    </w:p>
    <w:p w:rsidR="00E03B27" w:rsidRPr="00384C18" w:rsidRDefault="00E03B27" w:rsidP="00DB56DE">
      <w:pPr>
        <w:autoSpaceDE w:val="0"/>
        <w:autoSpaceDN w:val="0"/>
        <w:adjustRightInd w:val="0"/>
        <w:ind w:left="2832"/>
        <w:rPr>
          <w:sz w:val="20"/>
          <w:szCs w:val="20"/>
        </w:rPr>
      </w:pPr>
      <w:r w:rsidRPr="00384C18">
        <w:rPr>
          <w:sz w:val="20"/>
          <w:szCs w:val="20"/>
        </w:rPr>
        <w:t xml:space="preserve">(подпись </w:t>
      </w:r>
      <w:bookmarkStart w:id="1" w:name="Par365"/>
      <w:bookmarkEnd w:id="1"/>
      <w:r w:rsidRPr="00384C18">
        <w:rPr>
          <w:sz w:val="20"/>
          <w:szCs w:val="20"/>
        </w:rPr>
        <w:t xml:space="preserve">лица, </w:t>
      </w:r>
      <w:r w:rsidRPr="00A50CAD">
        <w:rPr>
          <w:sz w:val="20"/>
          <w:szCs w:val="20"/>
        </w:rPr>
        <w:t xml:space="preserve"> поступающего на работу на должность </w:t>
      </w:r>
      <w:r>
        <w:rPr>
          <w:sz w:val="20"/>
          <w:szCs w:val="20"/>
        </w:rPr>
        <w:t xml:space="preserve">муниципального служащего администрации </w:t>
      </w:r>
      <w:r w:rsidRPr="000F2AD1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</w:t>
      </w:r>
      <w:r w:rsidRPr="00384C18">
        <w:rPr>
          <w:sz w:val="20"/>
          <w:szCs w:val="20"/>
        </w:rPr>
        <w:t>___</w:t>
      </w:r>
    </w:p>
    <w:p w:rsidR="00E03B27" w:rsidRPr="00384C18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bookmarkStart w:id="2" w:name="Par368"/>
      <w:bookmarkEnd w:id="2"/>
      <w:r w:rsidRPr="00384C18">
        <w:rPr>
          <w:sz w:val="20"/>
          <w:szCs w:val="20"/>
        </w:rPr>
        <w:t>(</w:t>
      </w:r>
      <w:r>
        <w:rPr>
          <w:sz w:val="20"/>
          <w:szCs w:val="20"/>
        </w:rPr>
        <w:t>Ф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384C18">
        <w:rPr>
          <w:sz w:val="20"/>
          <w:szCs w:val="20"/>
        </w:rPr>
        <w:t>. и подпись лица, принявшего справку)</w:t>
      </w:r>
    </w:p>
    <w:p w:rsidR="00E03B27" w:rsidRPr="00384C18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&lt;2&gt; Указывается существо обязательства (заем, кредит и др.).</w:t>
      </w:r>
    </w:p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E03B27" w:rsidRDefault="00E03B27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03B27" w:rsidRDefault="00E03B27" w:rsidP="00DB56DE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03B27" w:rsidRDefault="00E03B27" w:rsidP="00C734E8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E03B27" w:rsidRDefault="00E03B27" w:rsidP="00C734E8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>
        <w:rPr>
          <w:color w:val="000000"/>
          <w:sz w:val="28"/>
          <w:szCs w:val="28"/>
        </w:rPr>
        <w:t xml:space="preserve"> Вышестеблиевского </w:t>
      </w:r>
    </w:p>
    <w:p w:rsidR="00E03B27" w:rsidRDefault="00E03B27" w:rsidP="00C734E8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сельского поселения  </w:t>
      </w:r>
    </w:p>
    <w:p w:rsidR="00E03B27" w:rsidRDefault="00E03B27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 района</w:t>
      </w:r>
      <w:r>
        <w:rPr>
          <w:color w:val="000000"/>
          <w:sz w:val="28"/>
          <w:szCs w:val="28"/>
        </w:rPr>
        <w:tab/>
        <w:t xml:space="preserve">             Л.Н. Бедакова</w:t>
      </w:r>
    </w:p>
    <w:p w:rsidR="00E03B27" w:rsidRDefault="00E03B27" w:rsidP="00C734E8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E03B27" w:rsidRDefault="00E03B27" w:rsidP="00D842B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898"/>
        <w:gridCol w:w="4899"/>
      </w:tblGrid>
      <w:tr w:rsidR="00E03B27">
        <w:tc>
          <w:tcPr>
            <w:tcW w:w="4898" w:type="dxa"/>
            <w:tcBorders>
              <w:top w:val="single" w:sz="4" w:space="0" w:color="FFFFFF"/>
              <w:bottom w:val="single" w:sz="4" w:space="0" w:color="FFFFFF"/>
            </w:tcBorders>
          </w:tcPr>
          <w:p w:rsidR="00E03B27" w:rsidRPr="00B7634D" w:rsidRDefault="00E03B2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single" w:sz="4" w:space="0" w:color="FFFFFF"/>
              <w:bottom w:val="single" w:sz="4" w:space="0" w:color="FFFFFF"/>
            </w:tcBorders>
          </w:tcPr>
          <w:p w:rsidR="00E03B27" w:rsidRPr="00B7634D" w:rsidRDefault="00E03B2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4D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E03B27" w:rsidRPr="00B7634D" w:rsidRDefault="00E03B27" w:rsidP="00B7634D">
            <w:pPr>
              <w:jc w:val="center"/>
              <w:rPr>
                <w:sz w:val="28"/>
                <w:szCs w:val="28"/>
              </w:rPr>
            </w:pPr>
            <w:r w:rsidRPr="00B7634D">
              <w:rPr>
                <w:sz w:val="28"/>
                <w:szCs w:val="28"/>
              </w:rPr>
              <w:t>к Положению «О порядке представления лицом,  пост</w:t>
            </w:r>
            <w:r>
              <w:rPr>
                <w:sz w:val="28"/>
                <w:szCs w:val="28"/>
              </w:rPr>
              <w:t>упающим на работу на должность муниципального служащего администрации Вышестеблиевского сельского поселения Темрюкского</w:t>
            </w:r>
            <w:r w:rsidRPr="00B7634D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B7634D">
              <w:rPr>
                <w:sz w:val="28"/>
                <w:szCs w:val="28"/>
              </w:rPr>
              <w:t xml:space="preserve">, а также </w:t>
            </w:r>
            <w:r>
              <w:rPr>
                <w:sz w:val="28"/>
                <w:szCs w:val="28"/>
              </w:rPr>
              <w:t>муниципальным служащим администрации Вышестеблиевского сельского поселения  Темрюкского</w:t>
            </w:r>
            <w:r w:rsidRPr="00B7634D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B7634D">
              <w:rPr>
                <w:sz w:val="28"/>
                <w:szCs w:val="28"/>
              </w:rPr>
      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</w:t>
            </w:r>
          </w:p>
          <w:p w:rsidR="00E03B27" w:rsidRPr="00B7634D" w:rsidRDefault="00E03B2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3B27" w:rsidRDefault="00E03B27" w:rsidP="00DB56D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03B27" w:rsidRPr="000F2AD1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F2AD1">
        <w:rPr>
          <w:sz w:val="20"/>
          <w:szCs w:val="20"/>
        </w:rPr>
        <w:t xml:space="preserve">В Администрацию </w:t>
      </w:r>
      <w:r w:rsidRPr="00C24B02">
        <w:rPr>
          <w:color w:val="000000"/>
          <w:sz w:val="20"/>
          <w:szCs w:val="20"/>
        </w:rPr>
        <w:t>муниципального образования Темрюкский район</w:t>
      </w:r>
    </w:p>
    <w:p w:rsidR="00E03B27" w:rsidRPr="00993D2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49736B" w:rsidRDefault="00E03B27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>СПРАВКА</w:t>
      </w:r>
    </w:p>
    <w:p w:rsidR="00E03B27" w:rsidRPr="0049736B" w:rsidRDefault="00E03B27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>о доходах, об имуществе и обязательствах имущественного</w:t>
      </w:r>
    </w:p>
    <w:p w:rsidR="00E03B27" w:rsidRPr="000B097C" w:rsidRDefault="00E03B27" w:rsidP="000B097C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характера муниципального служащего администрации</w:t>
      </w:r>
      <w:r w:rsidRPr="0049736B">
        <w:rPr>
          <w:b/>
          <w:bCs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Вышестеблиевского сельского поселения Темрюкского</w:t>
      </w:r>
      <w:r w:rsidRPr="000B097C">
        <w:rPr>
          <w:b/>
          <w:bCs/>
          <w:color w:val="000000"/>
          <w:sz w:val="20"/>
          <w:szCs w:val="20"/>
        </w:rPr>
        <w:t xml:space="preserve"> район</w:t>
      </w:r>
      <w:r>
        <w:rPr>
          <w:b/>
          <w:bCs/>
          <w:color w:val="000000"/>
          <w:sz w:val="20"/>
          <w:szCs w:val="20"/>
        </w:rPr>
        <w:t>а</w:t>
      </w:r>
    </w:p>
    <w:p w:rsidR="00E03B27" w:rsidRPr="00993D2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993D2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 xml:space="preserve">    Я, ___________________________________________________________________</w:t>
      </w:r>
      <w:r>
        <w:rPr>
          <w:sz w:val="20"/>
          <w:szCs w:val="20"/>
        </w:rPr>
        <w:t>_____________________</w:t>
      </w:r>
    </w:p>
    <w:p w:rsidR="00E03B27" w:rsidRPr="00993D23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93D23">
        <w:rPr>
          <w:sz w:val="20"/>
          <w:szCs w:val="20"/>
        </w:rPr>
        <w:t>(фамилия, имя, отчество, дата рождения)</w:t>
      </w:r>
    </w:p>
    <w:p w:rsidR="00E03B27" w:rsidRPr="00993D2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993D2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993D2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>проживающий по адресу: ______________________________________________</w:t>
      </w:r>
      <w:r>
        <w:rPr>
          <w:sz w:val="20"/>
          <w:szCs w:val="20"/>
        </w:rPr>
        <w:t>_________________</w:t>
      </w:r>
      <w:r w:rsidRPr="00993D23">
        <w:rPr>
          <w:sz w:val="20"/>
          <w:szCs w:val="20"/>
        </w:rPr>
        <w:t>____</w:t>
      </w:r>
      <w:r>
        <w:rPr>
          <w:sz w:val="20"/>
          <w:szCs w:val="20"/>
        </w:rPr>
        <w:t>_</w:t>
      </w:r>
      <w:r w:rsidRPr="00993D23">
        <w:rPr>
          <w:sz w:val="20"/>
          <w:szCs w:val="20"/>
        </w:rPr>
        <w:t>__</w:t>
      </w:r>
    </w:p>
    <w:p w:rsidR="00E03B27" w:rsidRPr="00993D23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93D23">
        <w:rPr>
          <w:sz w:val="20"/>
          <w:szCs w:val="20"/>
        </w:rPr>
        <w:t>(адрес места жительства)</w:t>
      </w:r>
    </w:p>
    <w:p w:rsidR="00E03B27" w:rsidRPr="00993D2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E03B27" w:rsidRPr="00730ECE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730ECE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730ECE">
        <w:rPr>
          <w:sz w:val="20"/>
          <w:szCs w:val="20"/>
        </w:rPr>
        <w:t>сообщаю  сведения о своих доходах за  отчетный  период  с 1  января 20__ г.по 31 декабря 20__ г., об имуществе, о вкладах в банках, ценных бумагах, об</w:t>
      </w:r>
      <w:r>
        <w:rPr>
          <w:sz w:val="20"/>
          <w:szCs w:val="20"/>
        </w:rPr>
        <w:t xml:space="preserve"> </w:t>
      </w:r>
      <w:r w:rsidRPr="00730ECE">
        <w:rPr>
          <w:sz w:val="20"/>
          <w:szCs w:val="20"/>
        </w:rPr>
        <w:t>обязательствах  имущественного  характера  по  состоянию на конец отчетного</w:t>
      </w:r>
      <w:r>
        <w:rPr>
          <w:sz w:val="20"/>
          <w:szCs w:val="20"/>
        </w:rPr>
        <w:t xml:space="preserve"> периода (на отчетную дату).</w:t>
      </w:r>
    </w:p>
    <w:p w:rsidR="00E03B27" w:rsidRPr="00730ECE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CA3084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 xml:space="preserve">Раздел 1. Сведения о доходах </w:t>
      </w:r>
      <w:hyperlink w:anchor="Par130" w:history="1">
        <w:r w:rsidRPr="00CA3084">
          <w:rPr>
            <w:sz w:val="20"/>
            <w:szCs w:val="20"/>
          </w:rPr>
          <w:t>&lt;1&gt;</w:t>
        </w:r>
      </w:hyperlink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705"/>
        <w:gridCol w:w="3509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дохода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Величина дохода &lt;2&gt;</w:t>
            </w:r>
          </w:p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(рублей)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научной деятельности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ценных бумаг и долей участия в  коммерческих организациях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7.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350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03B27" w:rsidRPr="002B1A2E" w:rsidRDefault="00E03B2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2B1A2E">
        <w:rPr>
          <w:sz w:val="20"/>
          <w:szCs w:val="20"/>
        </w:rPr>
        <w:t>Указываются доходы (включая  пенсии,  пособия и иные выплаты) за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отчетный период.</w:t>
      </w:r>
    </w:p>
    <w:p w:rsidR="00E03B27" w:rsidRPr="002B1A2E" w:rsidRDefault="00E03B2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&lt;2&gt;</w:t>
      </w:r>
      <w:r w:rsidRPr="002B1A2E">
        <w:rPr>
          <w:sz w:val="20"/>
          <w:szCs w:val="20"/>
        </w:rPr>
        <w:t xml:space="preserve">Доход, полученный в </w:t>
      </w:r>
      <w:r>
        <w:rPr>
          <w:sz w:val="20"/>
          <w:szCs w:val="20"/>
        </w:rPr>
        <w:t>и</w:t>
      </w:r>
      <w:r w:rsidRPr="002B1A2E">
        <w:rPr>
          <w:sz w:val="20"/>
          <w:szCs w:val="20"/>
        </w:rPr>
        <w:t>ностранной валюте, указывается в рублях по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курсу Банка России на дату получения дохода.</w:t>
      </w:r>
    </w:p>
    <w:p w:rsidR="00E03B27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2B1A2E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Раздел 2. Сведения об имуществе</w:t>
      </w:r>
    </w:p>
    <w:p w:rsidR="00E03B27" w:rsidRPr="002B1A2E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2.1. Недвижимое имущество</w:t>
      </w:r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694"/>
        <w:gridCol w:w="2126"/>
        <w:gridCol w:w="2268"/>
        <w:gridCol w:w="1808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6" w:type="dxa"/>
            <w:vAlign w:val="center"/>
          </w:tcPr>
          <w:p w:rsidR="00E03B27" w:rsidRPr="00C734E8" w:rsidRDefault="00E03B27" w:rsidP="00C34D2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Вид собственности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2268" w:type="dxa"/>
            <w:vAlign w:val="center"/>
          </w:tcPr>
          <w:p w:rsidR="00E03B27" w:rsidRPr="00C734E8" w:rsidRDefault="00E03B27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808" w:type="dxa"/>
            <w:vAlign w:val="center"/>
          </w:tcPr>
          <w:p w:rsidR="00E03B27" w:rsidRPr="00C734E8" w:rsidRDefault="00E03B27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Площадь (кв. метров)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Земельные участки </w:t>
            </w:r>
            <w:hyperlink w:anchor="Par20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rFonts w:ascii="Courier New" w:hAnsi="Courier New" w:cs="Courier New"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Жилые дома: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Квартиры: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Дачи: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Гаражи: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Pr="002B1A2E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265D9B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265D9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265D9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собственности которых находится имущество; для  долевой собственности</w:t>
      </w:r>
      <w:r>
        <w:rPr>
          <w:sz w:val="20"/>
          <w:szCs w:val="20"/>
        </w:rPr>
        <w:t xml:space="preserve"> указывается доля муниципального служащего администрации </w:t>
      </w:r>
      <w:r>
        <w:rPr>
          <w:color w:val="000000"/>
          <w:sz w:val="20"/>
          <w:szCs w:val="20"/>
        </w:rPr>
        <w:t>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 w:rsidRPr="00265D9B">
        <w:rPr>
          <w:sz w:val="20"/>
          <w:szCs w:val="20"/>
        </w:rPr>
        <w:t>, представляющего сведения.</w:t>
      </w:r>
    </w:p>
    <w:p w:rsidR="00E03B27" w:rsidRPr="00265D9B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265D9B">
        <w:rPr>
          <w:sz w:val="20"/>
          <w:szCs w:val="20"/>
        </w:rPr>
        <w:t>&lt;2&gt; Указывается вид земельного участка (пая, доли): под индивидуальное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жилищное строительство, дачный, садовый, приусадебный, огородный и др.</w:t>
      </w:r>
    </w:p>
    <w:p w:rsidR="00E03B27" w:rsidRPr="00265D9B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265D9B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265D9B">
        <w:rPr>
          <w:sz w:val="20"/>
          <w:szCs w:val="20"/>
        </w:rPr>
        <w:t>2.2. Транспортные средства</w:t>
      </w:r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686"/>
        <w:gridCol w:w="2551"/>
        <w:gridCol w:w="2659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собственности</w:t>
            </w:r>
          </w:p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регистрации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легковые: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грузовые: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Автоприцепы: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Мототранспортные средства: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Водный транспорт: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 7.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Воздушный транспорт: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Pr="004F064D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7352B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7352B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 которых находится  имущество; для долевой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</w:t>
      </w:r>
      <w:r>
        <w:rPr>
          <w:sz w:val="20"/>
          <w:szCs w:val="20"/>
        </w:rPr>
        <w:t xml:space="preserve"> указывается доля муниципального служащего администрации </w:t>
      </w:r>
      <w:r>
        <w:rPr>
          <w:color w:val="000000"/>
          <w:sz w:val="20"/>
          <w:szCs w:val="20"/>
        </w:rPr>
        <w:t>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 w:rsidRPr="007352BB">
        <w:rPr>
          <w:sz w:val="20"/>
          <w:szCs w:val="20"/>
        </w:rPr>
        <w:t xml:space="preserve">, </w:t>
      </w:r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7352BB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352BB">
        <w:rPr>
          <w:sz w:val="20"/>
          <w:szCs w:val="20"/>
        </w:rPr>
        <w:t>Раздел 3. Сведения о денежных средствах, находящихся на счетах в банках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и иных кредитных организациях</w:t>
      </w:r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119"/>
        <w:gridCol w:w="1417"/>
        <w:gridCol w:w="1560"/>
        <w:gridCol w:w="992"/>
        <w:gridCol w:w="1808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валюта счета </w:t>
            </w:r>
            <w:hyperlink w:anchor="Par28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992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Номер счета</w:t>
            </w: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Остаток на счете </w:t>
            </w:r>
          </w:p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91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>( рублей)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Pr="00E66FDC" w:rsidRDefault="00E03B2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E66FDC">
        <w:rPr>
          <w:sz w:val="20"/>
          <w:szCs w:val="20"/>
        </w:rPr>
        <w:t>Указываются вид счета (депозитный, текущий, расчетный, ссудный и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др.) и валюта счета.</w:t>
      </w:r>
    </w:p>
    <w:p w:rsidR="00E03B27" w:rsidRPr="00E66FDC" w:rsidRDefault="00E03B2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&lt;2&gt;</w:t>
      </w:r>
      <w:r w:rsidRPr="00E66FDC">
        <w:rPr>
          <w:sz w:val="20"/>
          <w:szCs w:val="20"/>
        </w:rPr>
        <w:t>Остаток на счете указывается по состоянию на отчетную дату. Для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 xml:space="preserve">счетов в иностранной </w:t>
      </w:r>
      <w:r>
        <w:rPr>
          <w:sz w:val="20"/>
          <w:szCs w:val="20"/>
        </w:rPr>
        <w:t>в</w:t>
      </w:r>
      <w:r w:rsidRPr="00E66FDC">
        <w:rPr>
          <w:sz w:val="20"/>
          <w:szCs w:val="20"/>
        </w:rPr>
        <w:t>алюте остаток указывается в рублях по курсу Банка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России на отчетную дату.</w:t>
      </w:r>
    </w:p>
    <w:p w:rsidR="00E03B27" w:rsidRPr="00E66FD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E66FD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Раздел 4. Сведения о ценных бумагах</w:t>
      </w:r>
    </w:p>
    <w:p w:rsidR="00E03B27" w:rsidRPr="00E66FD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E66FD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4.1. Акции и иное участие в коммерческих организациях</w:t>
      </w:r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835"/>
        <w:gridCol w:w="1985"/>
        <w:gridCol w:w="1417"/>
        <w:gridCol w:w="1276"/>
        <w:gridCol w:w="1383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83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hyperlink w:anchor="Par31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Уставный капитал  </w:t>
            </w:r>
            <w:hyperlink w:anchor="Par32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Доля участия </w:t>
            </w:r>
            <w:hyperlink w:anchor="Par32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участия </w:t>
            </w:r>
            <w:hyperlink w:anchor="Par33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83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C942A2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&lt;1&gt; Указываются </w:t>
      </w:r>
      <w:r>
        <w:rPr>
          <w:sz w:val="20"/>
          <w:szCs w:val="20"/>
        </w:rPr>
        <w:t>п</w:t>
      </w:r>
      <w:r w:rsidRPr="00C942A2">
        <w:rPr>
          <w:sz w:val="20"/>
          <w:szCs w:val="20"/>
        </w:rPr>
        <w:t xml:space="preserve">олное или </w:t>
      </w:r>
      <w:r>
        <w:rPr>
          <w:sz w:val="20"/>
          <w:szCs w:val="20"/>
        </w:rPr>
        <w:t>с</w:t>
      </w:r>
      <w:r w:rsidRPr="00C942A2">
        <w:rPr>
          <w:sz w:val="20"/>
          <w:szCs w:val="20"/>
        </w:rPr>
        <w:t>окращенное официальное наименование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и ее организационно-правовая форма</w:t>
      </w:r>
      <w:r>
        <w:rPr>
          <w:sz w:val="20"/>
          <w:szCs w:val="20"/>
        </w:rPr>
        <w:t>:</w:t>
      </w:r>
      <w:r w:rsidRPr="00C942A2">
        <w:rPr>
          <w:sz w:val="20"/>
          <w:szCs w:val="20"/>
        </w:rPr>
        <w:t xml:space="preserve"> акционерное общество,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общество с ограниченной ответственностью, товарищество, производственный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кооператив и др.).</w:t>
      </w:r>
    </w:p>
    <w:p w:rsidR="00E03B27" w:rsidRPr="00C942A2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&lt;2&gt; Уставный капитал указывается согласно учредительным документам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по состоянию на отчетную дату. Для уставных капиталов,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выраженных в иностранной валюте, уставный капитал указывается в рублях по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курсу Банка России на отчетную дату.</w:t>
      </w:r>
    </w:p>
    <w:p w:rsidR="00E03B27" w:rsidRPr="00C942A2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&lt;3&gt; Доля участия выражается в процентах от уставного капитала. Для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акционерных обществ указываются также номинальная стоимость и количество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акций.</w:t>
      </w:r>
    </w:p>
    <w:p w:rsidR="00E03B27" w:rsidRPr="00C942A2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&lt;4&gt; Указываются основание приобретения доли участия (учредительный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договор, приватизация, покупка, мена, дарение, наследование и др.), а также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реквизиты (дата, номер) соответствующего договора или акта.</w:t>
      </w:r>
    </w:p>
    <w:p w:rsidR="00E03B27" w:rsidRPr="00C942A2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C942A2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C942A2">
        <w:rPr>
          <w:sz w:val="20"/>
          <w:szCs w:val="20"/>
        </w:rPr>
        <w:t xml:space="preserve">    4.2. Иные ценные бумаги</w:t>
      </w:r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1984"/>
        <w:gridCol w:w="2268"/>
        <w:gridCol w:w="1559"/>
        <w:gridCol w:w="1525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ценной бумаги </w:t>
            </w:r>
            <w:hyperlink w:anchor="Par3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Номинальная величина обязательства (рублей)</w:t>
            </w: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Общая стоимость </w:t>
            </w:r>
            <w:hyperlink w:anchor="Par36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Итого по </w:t>
      </w:r>
      <w:hyperlink w:anchor="Par295" w:history="1">
        <w:r w:rsidRPr="007E599C">
          <w:rPr>
            <w:sz w:val="20"/>
            <w:szCs w:val="20"/>
          </w:rPr>
          <w:t>разделу 4</w:t>
        </w:r>
      </w:hyperlink>
      <w:r>
        <w:t xml:space="preserve"> </w:t>
      </w:r>
      <w:r>
        <w:rPr>
          <w:sz w:val="20"/>
          <w:szCs w:val="20"/>
        </w:rPr>
        <w:t>«</w:t>
      </w:r>
      <w:r w:rsidRPr="007E599C">
        <w:rPr>
          <w:sz w:val="20"/>
          <w:szCs w:val="20"/>
        </w:rPr>
        <w:t>Сведения о ценных бумагах</w:t>
      </w:r>
      <w:r>
        <w:rPr>
          <w:sz w:val="20"/>
          <w:szCs w:val="20"/>
        </w:rPr>
        <w:t>» с</w:t>
      </w:r>
      <w:r w:rsidRPr="007E599C">
        <w:rPr>
          <w:sz w:val="20"/>
          <w:szCs w:val="20"/>
        </w:rPr>
        <w:t>уммарная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декларированная стоимость ценных бумаг, включая доли участия в коммерческих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организациях (рублей),</w:t>
      </w: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___________________</w:t>
      </w:r>
      <w:r w:rsidRPr="007E599C">
        <w:rPr>
          <w:sz w:val="20"/>
          <w:szCs w:val="20"/>
        </w:rPr>
        <w:t>__.</w:t>
      </w: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7E599C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 xml:space="preserve">&lt;1&gt; Указываются все ценные бумаги по видам (облигации, векселя и др.),за исключением  акций, указанных в </w:t>
      </w:r>
      <w:hyperlink w:anchor="Par297" w:history="1">
        <w:r w:rsidRPr="007E599C">
          <w:rPr>
            <w:sz w:val="20"/>
            <w:szCs w:val="20"/>
          </w:rPr>
          <w:t>подразделе 4.1</w:t>
        </w:r>
      </w:hyperlink>
      <w:r w:rsidRPr="007E599C">
        <w:rPr>
          <w:sz w:val="20"/>
          <w:szCs w:val="20"/>
        </w:rPr>
        <w:t xml:space="preserve"> "Акции и иное участие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коммерческих организациях".</w:t>
      </w:r>
    </w:p>
    <w:p w:rsidR="00E03B27" w:rsidRPr="007E599C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&lt;2&gt; Указывается общая стоимость ценных бумаг данного вида исходя из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их приобретения (а если ее нельзя определить - исходя из рыночной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или номинальной стоимости). Для обязательств, выраженных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иностранной валюте, стоимость указывается в рублях по курсу Банка России на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отчетную дату.</w:t>
      </w:r>
    </w:p>
    <w:p w:rsidR="00E03B27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Раздел 5. Сведения об обязательствах имущественного характера</w:t>
      </w: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5.1. Объекты недвижимого имущества, находящиеся в пользовании </w:t>
      </w:r>
      <w:hyperlink w:anchor="Par395" w:history="1">
        <w:r w:rsidRPr="007E599C">
          <w:rPr>
            <w:sz w:val="20"/>
            <w:szCs w:val="20"/>
          </w:rPr>
          <w:t>&lt;1&gt;</w:t>
        </w:r>
      </w:hyperlink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2126"/>
        <w:gridCol w:w="2019"/>
        <w:gridCol w:w="1808"/>
        <w:gridCol w:w="1383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имущества </w:t>
            </w:r>
            <w:hyperlink w:anchor="Par39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сроки пользования </w:t>
            </w:r>
            <w:hyperlink w:anchor="Par39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пользования </w:t>
            </w:r>
            <w:hyperlink w:anchor="Par40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Площадь </w:t>
            </w:r>
          </w:p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(кв. метров)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384C18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&lt;1&gt; Указываются по состоянию на отчетную дату.</w:t>
      </w:r>
    </w:p>
    <w:p w:rsidR="00E03B27" w:rsidRPr="00384C18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&lt;2&gt; Указывается вид недвижимого имущества (земельный участок, жилой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дом, дача и др.).</w:t>
      </w:r>
    </w:p>
    <w:p w:rsidR="00E03B27" w:rsidRPr="00384C18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&lt;3&gt; Указываются вид пользования (аренда, безвозмездное пользование и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др.) и сроки пользования.</w:t>
      </w:r>
    </w:p>
    <w:p w:rsidR="00E03B27" w:rsidRPr="00384C18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&lt;4&gt; Указываются основание пользования (договор, фактическое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предоставление и  р.), а также реквизиты (дата, номер) соответствующего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договора или акта.</w:t>
      </w: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 xml:space="preserve">  5.2. Прочие обязательства </w:t>
      </w:r>
      <w:hyperlink w:anchor="Par432" w:history="1">
        <w:r w:rsidRPr="00384C18">
          <w:rPr>
            <w:sz w:val="20"/>
            <w:szCs w:val="20"/>
          </w:rPr>
          <w:t>&lt;1&gt;</w:t>
        </w:r>
      </w:hyperlink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268"/>
        <w:gridCol w:w="1276"/>
        <w:gridCol w:w="1843"/>
        <w:gridCol w:w="1701"/>
        <w:gridCol w:w="1808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Содержание обязательства </w:t>
            </w:r>
            <w:hyperlink w:anchor="Par43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Кредитор (должник) </w:t>
            </w:r>
            <w:hyperlink w:anchor="Par434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возникновения </w:t>
            </w:r>
            <w:hyperlink w:anchor="Par43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70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Сумма обязательства </w:t>
            </w:r>
            <w:hyperlink w:anchor="Par43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&lt;5&gt;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Условия обязательства </w:t>
            </w:r>
            <w:hyperlink w:anchor="Par43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&lt;6&gt;</w:t>
              </w:r>
            </w:hyperlink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Pr="00384C18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Достоверность и полноту настоящих сведений подтверждаю.</w:t>
      </w: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"__" _____________ 20__ г.    ___________________________________________</w:t>
      </w:r>
      <w:r>
        <w:rPr>
          <w:sz w:val="20"/>
          <w:szCs w:val="20"/>
        </w:rPr>
        <w:t>______________________</w:t>
      </w:r>
      <w:r w:rsidRPr="00384C18">
        <w:rPr>
          <w:sz w:val="20"/>
          <w:szCs w:val="20"/>
        </w:rPr>
        <w:t>__</w:t>
      </w:r>
    </w:p>
    <w:p w:rsidR="00E03B27" w:rsidRPr="00384C18" w:rsidRDefault="00E03B27" w:rsidP="00DB56DE">
      <w:pPr>
        <w:autoSpaceDE w:val="0"/>
        <w:autoSpaceDN w:val="0"/>
        <w:adjustRightInd w:val="0"/>
        <w:ind w:left="2832"/>
        <w:rPr>
          <w:sz w:val="20"/>
          <w:szCs w:val="20"/>
        </w:rPr>
      </w:pPr>
      <w:r w:rsidRPr="00384C18">
        <w:rPr>
          <w:sz w:val="20"/>
          <w:szCs w:val="20"/>
        </w:rPr>
        <w:t xml:space="preserve">(подпись руководителя </w:t>
      </w:r>
      <w:r w:rsidRPr="000F2AD1">
        <w:rPr>
          <w:color w:val="000000"/>
          <w:sz w:val="20"/>
          <w:szCs w:val="20"/>
        </w:rPr>
        <w:t>муниципального учреждения</w:t>
      </w:r>
      <w:r>
        <w:rPr>
          <w:color w:val="000000"/>
          <w:sz w:val="20"/>
          <w:szCs w:val="20"/>
        </w:rPr>
        <w:t xml:space="preserve"> 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>
        <w:rPr>
          <w:sz w:val="20"/>
          <w:szCs w:val="20"/>
        </w:rPr>
        <w:t>)</w:t>
      </w: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</w:t>
      </w:r>
      <w:r w:rsidRPr="00384C18">
        <w:rPr>
          <w:sz w:val="20"/>
          <w:szCs w:val="20"/>
        </w:rPr>
        <w:t>___</w:t>
      </w:r>
    </w:p>
    <w:p w:rsidR="00E03B27" w:rsidRPr="00384C18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84C18">
        <w:rPr>
          <w:sz w:val="20"/>
          <w:szCs w:val="20"/>
        </w:rPr>
        <w:t>(</w:t>
      </w:r>
      <w:r>
        <w:rPr>
          <w:sz w:val="20"/>
          <w:szCs w:val="20"/>
        </w:rPr>
        <w:t>Ф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384C18">
        <w:rPr>
          <w:sz w:val="20"/>
          <w:szCs w:val="20"/>
        </w:rPr>
        <w:t>. и подпись лица, принявшего справку)</w:t>
      </w:r>
    </w:p>
    <w:p w:rsidR="00E03B27" w:rsidRPr="00384C18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4F064D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&lt;2&gt; Указывается существо обязательства (заем, кредит и др.).</w:t>
      </w:r>
    </w:p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E03B27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E03B27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03B27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03B27" w:rsidRDefault="00E03B27" w:rsidP="00C734E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03B27" w:rsidRDefault="00E03B27" w:rsidP="00C734E8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общего отдела </w:t>
      </w:r>
    </w:p>
    <w:p w:rsidR="00E03B27" w:rsidRDefault="00E03B27" w:rsidP="00C734E8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Вышестеблиевского </w:t>
      </w:r>
    </w:p>
    <w:p w:rsidR="00E03B27" w:rsidRDefault="00E03B27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поселения</w:t>
      </w:r>
    </w:p>
    <w:p w:rsidR="00E03B27" w:rsidRDefault="00E03B27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района</w:t>
      </w:r>
      <w:r>
        <w:rPr>
          <w:color w:val="000000"/>
          <w:sz w:val="28"/>
          <w:szCs w:val="28"/>
        </w:rPr>
        <w:tab/>
        <w:t xml:space="preserve">             Л.Н. Бедакова</w:t>
      </w:r>
    </w:p>
    <w:p w:rsidR="00E03B27" w:rsidRDefault="00E03B27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03B27" w:rsidRDefault="00E03B27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03B27" w:rsidRPr="004F064D" w:rsidRDefault="00E03B27" w:rsidP="008E31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898"/>
        <w:gridCol w:w="4899"/>
      </w:tblGrid>
      <w:tr w:rsidR="00E03B27">
        <w:tc>
          <w:tcPr>
            <w:tcW w:w="4898" w:type="dxa"/>
            <w:tcBorders>
              <w:top w:val="single" w:sz="4" w:space="0" w:color="FFFFFF"/>
              <w:bottom w:val="single" w:sz="4" w:space="0" w:color="FFFFFF"/>
            </w:tcBorders>
          </w:tcPr>
          <w:p w:rsidR="00E03B27" w:rsidRPr="00B7634D" w:rsidRDefault="00E03B2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single" w:sz="4" w:space="0" w:color="FFFFFF"/>
              <w:bottom w:val="single" w:sz="4" w:space="0" w:color="FFFFFF"/>
            </w:tcBorders>
          </w:tcPr>
          <w:p w:rsidR="00E03B27" w:rsidRPr="00B7634D" w:rsidRDefault="00E03B2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4D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E03B27" w:rsidRPr="00B7634D" w:rsidRDefault="00E03B27" w:rsidP="00B7634D">
            <w:pPr>
              <w:jc w:val="center"/>
              <w:rPr>
                <w:sz w:val="28"/>
                <w:szCs w:val="28"/>
              </w:rPr>
            </w:pPr>
            <w:r w:rsidRPr="00B7634D">
              <w:rPr>
                <w:sz w:val="28"/>
                <w:szCs w:val="28"/>
              </w:rPr>
              <w:t>к Положению «О порядке представления лицом,  пост</w:t>
            </w:r>
            <w:r>
              <w:rPr>
                <w:sz w:val="28"/>
                <w:szCs w:val="28"/>
              </w:rPr>
              <w:t>упающим на работу на должность муниципального служащего администрации  Вышестеблиевского сельского поселения  Темрюкского</w:t>
            </w:r>
            <w:r w:rsidRPr="00B7634D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а, а также муниципальным служащим администрации  Вышестеблиевского сельского поселения  Темрюкского</w:t>
            </w:r>
            <w:r w:rsidRPr="00B7634D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B7634D">
              <w:rPr>
                <w:sz w:val="28"/>
                <w:szCs w:val="28"/>
              </w:rPr>
      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</w:t>
            </w:r>
          </w:p>
          <w:p w:rsidR="00E03B27" w:rsidRPr="00B7634D" w:rsidRDefault="00E03B2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3B27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В а</w:t>
      </w:r>
      <w:r w:rsidRPr="000F2AD1">
        <w:rPr>
          <w:sz w:val="20"/>
          <w:szCs w:val="20"/>
        </w:rPr>
        <w:t xml:space="preserve">дминистрацию </w:t>
      </w:r>
      <w:r>
        <w:rPr>
          <w:sz w:val="20"/>
          <w:szCs w:val="20"/>
        </w:rPr>
        <w:t>Вышестеблиевского сельского поселения  Темрюкского района</w:t>
      </w:r>
    </w:p>
    <w:p w:rsidR="00E03B27" w:rsidRPr="004D0E63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03B27" w:rsidRPr="0049736B" w:rsidRDefault="00E03B27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bookmarkStart w:id="3" w:name="Par395"/>
      <w:bookmarkEnd w:id="3"/>
      <w:r w:rsidRPr="0049736B">
        <w:rPr>
          <w:b/>
          <w:bCs/>
          <w:sz w:val="20"/>
          <w:szCs w:val="20"/>
        </w:rPr>
        <w:t>СПРАВКА</w:t>
      </w:r>
    </w:p>
    <w:p w:rsidR="00E03B27" w:rsidRPr="0049736B" w:rsidRDefault="00E03B27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bookmarkStart w:id="4" w:name="Par396"/>
      <w:bookmarkEnd w:id="4"/>
      <w:r w:rsidRPr="0049736B">
        <w:rPr>
          <w:b/>
          <w:bCs/>
          <w:sz w:val="20"/>
          <w:szCs w:val="20"/>
        </w:rPr>
        <w:t>о доходах, об имуществе и обязательствах имущественного характера супруги (супруга)</w:t>
      </w:r>
    </w:p>
    <w:p w:rsidR="00E03B27" w:rsidRPr="0049736B" w:rsidRDefault="00E03B27" w:rsidP="003C30DB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 xml:space="preserve"> и несовершеннолетних детей</w:t>
      </w:r>
      <w:bookmarkStart w:id="5" w:name="Par398"/>
      <w:bookmarkEnd w:id="5"/>
      <w:r w:rsidRPr="0049736B">
        <w:rPr>
          <w:b/>
          <w:bCs/>
          <w:sz w:val="20"/>
          <w:szCs w:val="20"/>
        </w:rPr>
        <w:t xml:space="preserve"> лица, поступающего на работу на должность </w:t>
      </w:r>
      <w:r>
        <w:rPr>
          <w:b/>
          <w:bCs/>
          <w:sz w:val="20"/>
          <w:szCs w:val="20"/>
        </w:rPr>
        <w:t xml:space="preserve">муниципального служащего администрации </w:t>
      </w:r>
      <w:r w:rsidRPr="0049736B">
        <w:rPr>
          <w:b/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 xml:space="preserve">Вышестеблиевского сельского поселения  Темрюкского района </w:t>
      </w:r>
      <w:hyperlink w:anchor="Par489" w:history="1">
        <w:r w:rsidRPr="0049736B">
          <w:rPr>
            <w:b/>
            <w:bCs/>
            <w:sz w:val="20"/>
            <w:szCs w:val="20"/>
          </w:rPr>
          <w:t>&lt;1&gt;</w:t>
        </w:r>
      </w:hyperlink>
    </w:p>
    <w:p w:rsidR="00E03B27" w:rsidRPr="004D0E63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bookmarkStart w:id="6" w:name="Par400"/>
      <w:bookmarkEnd w:id="6"/>
    </w:p>
    <w:p w:rsidR="00E03B27" w:rsidRPr="004D0E6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Я, ___________________________________________________________________</w:t>
      </w:r>
      <w:r>
        <w:rPr>
          <w:sz w:val="20"/>
          <w:szCs w:val="20"/>
        </w:rPr>
        <w:t>_______________________</w:t>
      </w:r>
      <w:r w:rsidRPr="004D0E63">
        <w:rPr>
          <w:sz w:val="20"/>
          <w:szCs w:val="20"/>
        </w:rPr>
        <w:t>_</w:t>
      </w:r>
    </w:p>
    <w:p w:rsidR="00E03B27" w:rsidRPr="004D0E6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E03B27" w:rsidRPr="004D0E63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(фамилия, имя, отчество, дата рождения)</w:t>
      </w:r>
    </w:p>
    <w:p w:rsidR="00E03B27" w:rsidRPr="004D0E6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4D0E6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___</w:t>
      </w:r>
      <w:r>
        <w:rPr>
          <w:sz w:val="20"/>
          <w:szCs w:val="20"/>
        </w:rPr>
        <w:t>_</w:t>
      </w:r>
      <w:r w:rsidRPr="004D0E63">
        <w:rPr>
          <w:sz w:val="20"/>
          <w:szCs w:val="20"/>
        </w:rPr>
        <w:t>_</w:t>
      </w:r>
    </w:p>
    <w:p w:rsidR="00E03B27" w:rsidRPr="004D0E6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</w:t>
      </w:r>
      <w:r>
        <w:rPr>
          <w:sz w:val="20"/>
          <w:szCs w:val="20"/>
        </w:rPr>
        <w:t>_</w:t>
      </w:r>
      <w:r w:rsidRPr="004D0E63">
        <w:rPr>
          <w:sz w:val="20"/>
          <w:szCs w:val="20"/>
        </w:rPr>
        <w:t>_</w:t>
      </w:r>
    </w:p>
    <w:p w:rsidR="00E03B27" w:rsidRPr="004D0E6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E03B27" w:rsidRPr="004D0E63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(основное место работы, в случае отсутствия основного места работы – род занятий)</w:t>
      </w:r>
    </w:p>
    <w:p w:rsidR="00E03B27" w:rsidRPr="004D0E6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4D0E6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проживающий по адресу: 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___</w:t>
      </w:r>
      <w:r>
        <w:rPr>
          <w:sz w:val="20"/>
          <w:szCs w:val="20"/>
        </w:rPr>
        <w:t>_</w:t>
      </w:r>
    </w:p>
    <w:p w:rsidR="00E03B27" w:rsidRPr="004D0E63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(адрес места жительства)</w:t>
      </w:r>
    </w:p>
    <w:p w:rsidR="00E03B27" w:rsidRPr="004D0E6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</w:t>
      </w:r>
      <w:r>
        <w:rPr>
          <w:sz w:val="20"/>
          <w:szCs w:val="20"/>
        </w:rPr>
        <w:t>_</w:t>
      </w:r>
    </w:p>
    <w:p w:rsidR="00E03B27" w:rsidRPr="004D0E63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сообщаю  сведения о доходах моей (моего)</w:t>
      </w:r>
    </w:p>
    <w:p w:rsidR="00E03B27" w:rsidRPr="004D0E6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</w:t>
      </w:r>
    </w:p>
    <w:p w:rsidR="00E03B27" w:rsidRPr="004D0E63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супруги (супруга), несовершеннолетней дочери, несовершеннолетнего сына)</w:t>
      </w:r>
    </w:p>
    <w:p w:rsidR="00E03B27" w:rsidRPr="004D0E6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</w:t>
      </w:r>
      <w:r w:rsidRPr="004D0E63">
        <w:rPr>
          <w:sz w:val="20"/>
          <w:szCs w:val="20"/>
        </w:rPr>
        <w:t>__</w:t>
      </w:r>
    </w:p>
    <w:p w:rsidR="00E03B27" w:rsidRPr="004D0E63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(фамилия, имя, отчество, дата рождения)</w:t>
      </w:r>
    </w:p>
    <w:p w:rsidR="00E03B27" w:rsidRPr="004D0E6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</w:t>
      </w:r>
    </w:p>
    <w:p w:rsidR="00E03B27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>(основное место работы или службы, занимаемая должность,</w:t>
      </w:r>
    </w:p>
    <w:p w:rsidR="00E03B27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D0E63">
        <w:rPr>
          <w:sz w:val="20"/>
          <w:szCs w:val="20"/>
        </w:rPr>
        <w:t xml:space="preserve"> в случае отсутствия основного места работы или службы - род занятий)</w:t>
      </w:r>
    </w:p>
    <w:p w:rsidR="00E03B27" w:rsidRPr="004D0E63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03B27" w:rsidRPr="004D0E6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4D0E63">
        <w:rPr>
          <w:sz w:val="20"/>
          <w:szCs w:val="20"/>
        </w:rPr>
        <w:t>об имуществе, о вкладах в банках, ценных бумагах, об обязательствах</w:t>
      </w:r>
      <w:r>
        <w:rPr>
          <w:sz w:val="20"/>
          <w:szCs w:val="20"/>
        </w:rPr>
        <w:t xml:space="preserve"> </w:t>
      </w:r>
      <w:r w:rsidRPr="004D0E63">
        <w:rPr>
          <w:sz w:val="20"/>
          <w:szCs w:val="20"/>
        </w:rPr>
        <w:t xml:space="preserve">имущественного  характера.  </w:t>
      </w:r>
    </w:p>
    <w:p w:rsidR="00E03B27" w:rsidRPr="004D0E6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C24B02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D0E63">
        <w:rPr>
          <w:sz w:val="20"/>
          <w:szCs w:val="20"/>
        </w:rPr>
        <w:t>&lt;1&gt;  Сведения представляются отдельно на супругу (супруга) и на каждого</w:t>
      </w:r>
      <w:r>
        <w:rPr>
          <w:sz w:val="20"/>
          <w:szCs w:val="20"/>
        </w:rPr>
        <w:t xml:space="preserve"> из </w:t>
      </w:r>
      <w:r w:rsidRPr="004D0E63">
        <w:rPr>
          <w:sz w:val="20"/>
          <w:szCs w:val="20"/>
        </w:rPr>
        <w:t xml:space="preserve">несовершеннолетних детей лица, поступающего на работу на должность </w:t>
      </w:r>
      <w:r>
        <w:rPr>
          <w:sz w:val="20"/>
          <w:szCs w:val="20"/>
        </w:rPr>
        <w:t xml:space="preserve">муниципального служащего администрации </w:t>
      </w:r>
      <w:r>
        <w:rPr>
          <w:color w:val="000000"/>
          <w:sz w:val="20"/>
          <w:szCs w:val="20"/>
        </w:rPr>
        <w:t xml:space="preserve"> 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 w:rsidRPr="00C24B02">
        <w:rPr>
          <w:sz w:val="20"/>
          <w:szCs w:val="20"/>
        </w:rPr>
        <w:t>, представляющего сведения.</w:t>
      </w:r>
    </w:p>
    <w:p w:rsidR="00E03B27" w:rsidRPr="004D0E6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CA3084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bookmarkStart w:id="7" w:name="Par432"/>
      <w:bookmarkStart w:id="8" w:name="Par433"/>
      <w:bookmarkEnd w:id="7"/>
      <w:bookmarkEnd w:id="8"/>
      <w:r w:rsidRPr="00CA3084">
        <w:rPr>
          <w:sz w:val="20"/>
          <w:szCs w:val="20"/>
        </w:rPr>
        <w:t xml:space="preserve">Раздел 1. Сведения о доходах </w:t>
      </w:r>
      <w:hyperlink w:anchor="Par130" w:history="1">
        <w:r w:rsidRPr="00CA3084">
          <w:rPr>
            <w:sz w:val="20"/>
            <w:szCs w:val="20"/>
          </w:rPr>
          <w:t>&lt;1&gt;</w:t>
        </w:r>
      </w:hyperlink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705"/>
        <w:gridCol w:w="3191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дохода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Величина дохода &lt;2&gt;</w:t>
            </w:r>
          </w:p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(рублей)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научной деятельности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ценных бумаг и долей участия в  коммерческих организациях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7.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03B27" w:rsidRPr="002B1A2E" w:rsidRDefault="00E03B2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2B1A2E">
        <w:rPr>
          <w:sz w:val="20"/>
          <w:szCs w:val="20"/>
        </w:rPr>
        <w:t>Указываются доходы (включая  пенсии,  пособия и иные выплаты) за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отчетный период.</w:t>
      </w:r>
    </w:p>
    <w:p w:rsidR="00E03B27" w:rsidRPr="002B1A2E" w:rsidRDefault="00E03B2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&lt;2&gt;</w:t>
      </w:r>
      <w:r w:rsidRPr="002B1A2E">
        <w:rPr>
          <w:sz w:val="20"/>
          <w:szCs w:val="20"/>
        </w:rPr>
        <w:t xml:space="preserve">Доход, полученный в </w:t>
      </w:r>
      <w:r>
        <w:rPr>
          <w:sz w:val="20"/>
          <w:szCs w:val="20"/>
        </w:rPr>
        <w:t>и</w:t>
      </w:r>
      <w:r w:rsidRPr="002B1A2E">
        <w:rPr>
          <w:sz w:val="20"/>
          <w:szCs w:val="20"/>
        </w:rPr>
        <w:t>ностранной валюте, указывается в рублях по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курсу Банка России на дату получения дохода.</w:t>
      </w:r>
    </w:p>
    <w:p w:rsidR="00E03B27" w:rsidRPr="002B1A2E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Раздел 2. Сведения об имуществе</w:t>
      </w:r>
    </w:p>
    <w:p w:rsidR="00E03B27" w:rsidRPr="002B1A2E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2B1A2E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2.1. Недвижимое имущество</w:t>
      </w:r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694"/>
        <w:gridCol w:w="2126"/>
        <w:gridCol w:w="2268"/>
        <w:gridCol w:w="1808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6" w:type="dxa"/>
            <w:vAlign w:val="center"/>
          </w:tcPr>
          <w:p w:rsidR="00E03B27" w:rsidRPr="00C734E8" w:rsidRDefault="00E03B27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Вид собственности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t>&lt;1&gt;</w:t>
            </w:r>
          </w:p>
        </w:tc>
        <w:tc>
          <w:tcPr>
            <w:tcW w:w="2268" w:type="dxa"/>
            <w:vAlign w:val="center"/>
          </w:tcPr>
          <w:p w:rsidR="00E03B27" w:rsidRPr="00C734E8" w:rsidRDefault="00E03B27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808" w:type="dxa"/>
            <w:vAlign w:val="center"/>
          </w:tcPr>
          <w:p w:rsidR="00E03B27" w:rsidRPr="00C734E8" w:rsidRDefault="00E03B27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Площадь (кв. метров)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Земельные участки </w:t>
            </w:r>
          </w:p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hyperlink w:anchor="Par20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rFonts w:ascii="Courier New" w:hAnsi="Courier New" w:cs="Courier New"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Жилые дома: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Квартиры: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Дачи: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Гаражи: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Pr="002B1A2E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265D9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265D9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265D9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собственности которых находится имущество; для  долевой собственности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 xml:space="preserve">указывается доля </w:t>
      </w:r>
      <w:r w:rsidRPr="00D93464">
        <w:rPr>
          <w:sz w:val="20"/>
          <w:szCs w:val="20"/>
        </w:rPr>
        <w:t>члена семьи лица, поступающего на р</w:t>
      </w:r>
      <w:r>
        <w:rPr>
          <w:sz w:val="20"/>
          <w:szCs w:val="20"/>
        </w:rPr>
        <w:t xml:space="preserve">аботу на должность муниципального служащего администрации  </w:t>
      </w:r>
      <w:r>
        <w:rPr>
          <w:color w:val="000000"/>
          <w:sz w:val="20"/>
          <w:szCs w:val="20"/>
        </w:rPr>
        <w:t>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 w:rsidRPr="00D93464">
        <w:rPr>
          <w:sz w:val="20"/>
          <w:szCs w:val="20"/>
        </w:rPr>
        <w:t>, представляющего сведения.</w:t>
      </w:r>
    </w:p>
    <w:p w:rsidR="00E03B27" w:rsidRPr="00265D9B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265D9B">
        <w:rPr>
          <w:sz w:val="20"/>
          <w:szCs w:val="20"/>
        </w:rPr>
        <w:t>&lt;2&gt; Указывается вид земельного участка (пая, доли): под индивидуальное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жилищное строительство, дачный, садовый, приусадебный, огородный и др.</w:t>
      </w:r>
    </w:p>
    <w:p w:rsidR="00E03B27" w:rsidRPr="00265D9B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265D9B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265D9B">
        <w:rPr>
          <w:sz w:val="20"/>
          <w:szCs w:val="20"/>
        </w:rPr>
        <w:t>2.2. Транспортные средства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686"/>
        <w:gridCol w:w="2551"/>
        <w:gridCol w:w="2659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собственности</w:t>
            </w:r>
          </w:p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регистрации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легковые: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грузовые: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Автоприцепы: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Мототранспортные средства: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Водный транспорт: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 7.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Воздушный транспорт: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Pr="004F064D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7352BB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7352B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7352B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 которых находится  имущество; для долевой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 xml:space="preserve">указывается </w:t>
      </w:r>
      <w:r w:rsidRPr="00D93464">
        <w:rPr>
          <w:sz w:val="20"/>
          <w:szCs w:val="20"/>
        </w:rPr>
        <w:t>доля члена семьи лица, поступающего на р</w:t>
      </w:r>
      <w:r>
        <w:rPr>
          <w:sz w:val="20"/>
          <w:szCs w:val="20"/>
        </w:rPr>
        <w:t xml:space="preserve">аботу на должность муниципального служащего администрации </w:t>
      </w:r>
      <w:r>
        <w:rPr>
          <w:color w:val="000000"/>
          <w:sz w:val="20"/>
          <w:szCs w:val="20"/>
        </w:rPr>
        <w:t xml:space="preserve"> 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 w:rsidRPr="00D93464">
        <w:rPr>
          <w:sz w:val="20"/>
          <w:szCs w:val="20"/>
        </w:rPr>
        <w:t>, представляющего сведения.</w:t>
      </w:r>
    </w:p>
    <w:p w:rsidR="00E03B27" w:rsidRPr="007352BB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7352BB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352BB">
        <w:rPr>
          <w:sz w:val="20"/>
          <w:szCs w:val="20"/>
        </w:rPr>
        <w:t>Раздел 3. Сведения о денежных средствах, находящихся на счетах в банках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и иных кредитных организациях</w:t>
      </w:r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119"/>
        <w:gridCol w:w="1417"/>
        <w:gridCol w:w="1560"/>
        <w:gridCol w:w="992"/>
        <w:gridCol w:w="1808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валюта счета </w:t>
            </w:r>
            <w:hyperlink w:anchor="Par28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992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Номер счета</w:t>
            </w: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Остаток на счете </w:t>
            </w:r>
          </w:p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91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>( рублей)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Pr="00E66FDC" w:rsidRDefault="00E03B2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E66FDC">
        <w:rPr>
          <w:sz w:val="20"/>
          <w:szCs w:val="20"/>
        </w:rPr>
        <w:t>Указываются вид счета (депозитный, текущий, расчетный, ссудный и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др.) и валюта счета.</w:t>
      </w:r>
    </w:p>
    <w:p w:rsidR="00E03B27" w:rsidRPr="00E66FDC" w:rsidRDefault="00E03B2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&lt;2&gt;</w:t>
      </w:r>
      <w:r w:rsidRPr="00E66FDC">
        <w:rPr>
          <w:sz w:val="20"/>
          <w:szCs w:val="20"/>
        </w:rPr>
        <w:t>Остаток на счете указывается по состоянию на отчетную дату. Для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 xml:space="preserve">счетов в иностранной </w:t>
      </w:r>
      <w:r>
        <w:rPr>
          <w:sz w:val="20"/>
          <w:szCs w:val="20"/>
        </w:rPr>
        <w:t>в</w:t>
      </w:r>
      <w:r w:rsidRPr="00E66FDC">
        <w:rPr>
          <w:sz w:val="20"/>
          <w:szCs w:val="20"/>
        </w:rPr>
        <w:t>алюте остаток указывается в рублях по курсу Банка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России на отчетную дату.</w:t>
      </w:r>
    </w:p>
    <w:p w:rsidR="00E03B27" w:rsidRPr="00E66FD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E66FD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Раздел 4. Сведения о ценных бумагах</w:t>
      </w:r>
    </w:p>
    <w:p w:rsidR="00E03B27" w:rsidRPr="00E66FD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E66FD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4.1. Акции и иное участие в коммерческих организациях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835"/>
        <w:gridCol w:w="1985"/>
        <w:gridCol w:w="1417"/>
        <w:gridCol w:w="1276"/>
        <w:gridCol w:w="1383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83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hyperlink w:anchor="Par31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Уставный капитал  </w:t>
            </w:r>
            <w:hyperlink w:anchor="Par32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Доля участия </w:t>
            </w:r>
            <w:hyperlink w:anchor="Par32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участия </w:t>
            </w:r>
            <w:hyperlink w:anchor="Par33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83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E03B27" w:rsidRPr="00C942A2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&lt;1&gt; Указываются </w:t>
      </w:r>
      <w:r>
        <w:rPr>
          <w:sz w:val="20"/>
          <w:szCs w:val="20"/>
        </w:rPr>
        <w:t>п</w:t>
      </w:r>
      <w:r w:rsidRPr="00C942A2">
        <w:rPr>
          <w:sz w:val="20"/>
          <w:szCs w:val="20"/>
        </w:rPr>
        <w:t xml:space="preserve">олное или </w:t>
      </w:r>
      <w:r>
        <w:rPr>
          <w:sz w:val="20"/>
          <w:szCs w:val="20"/>
        </w:rPr>
        <w:t>с</w:t>
      </w:r>
      <w:r w:rsidRPr="00C942A2">
        <w:rPr>
          <w:sz w:val="20"/>
          <w:szCs w:val="20"/>
        </w:rPr>
        <w:t>окращенное официальное наименование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и ее организационно-правовая форма</w:t>
      </w:r>
      <w:r>
        <w:rPr>
          <w:sz w:val="20"/>
          <w:szCs w:val="20"/>
        </w:rPr>
        <w:t>:</w:t>
      </w:r>
      <w:r w:rsidRPr="00C942A2">
        <w:rPr>
          <w:sz w:val="20"/>
          <w:szCs w:val="20"/>
        </w:rPr>
        <w:t xml:space="preserve"> акционерное общество,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общество с ограниченной ответственностью, товарищество, производственный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кооператив и др.).</w:t>
      </w:r>
    </w:p>
    <w:p w:rsidR="00E03B27" w:rsidRPr="00C942A2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&lt;2&gt; Уставный капитал указывается согласно учредительным документам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по состоянию на отчетную дату. Для уставных капиталов,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выраженных в иностранной валюте, уставный капитал указывается в рублях по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курсу Банка России на отчетную дату.</w:t>
      </w:r>
    </w:p>
    <w:p w:rsidR="00E03B27" w:rsidRPr="00C942A2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&lt;3&gt; Доля участия выражается в процентах от уставного капитала. Для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акционерных обществ указываются также номинальная стоимость и количество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акций.</w:t>
      </w:r>
    </w:p>
    <w:p w:rsidR="00E03B27" w:rsidRPr="00C942A2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&lt;4&gt; Указываются основание приобретения доли участия (учредительный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договор, приватизация, покупка, мена, дарение, наследование и др.), а также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реквизиты (дата, номер) соответствующего договора или акта.</w:t>
      </w:r>
    </w:p>
    <w:p w:rsidR="00E03B27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C942A2">
        <w:rPr>
          <w:sz w:val="20"/>
          <w:szCs w:val="20"/>
        </w:rPr>
        <w:t>4.2. Иные ценные бумаги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1984"/>
        <w:gridCol w:w="2268"/>
        <w:gridCol w:w="1559"/>
        <w:gridCol w:w="1525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ценной бумаги </w:t>
            </w:r>
            <w:hyperlink w:anchor="Par3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Номинальная величина обязательства (рублей)</w:t>
            </w: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Общая стоимость </w:t>
            </w:r>
            <w:hyperlink w:anchor="Par36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Итого по </w:t>
      </w:r>
      <w:hyperlink w:anchor="Par295" w:history="1">
        <w:r w:rsidRPr="007E599C">
          <w:rPr>
            <w:sz w:val="20"/>
            <w:szCs w:val="20"/>
          </w:rPr>
          <w:t>разделу 4</w:t>
        </w:r>
      </w:hyperlink>
      <w:r>
        <w:rPr>
          <w:sz w:val="20"/>
          <w:szCs w:val="20"/>
        </w:rPr>
        <w:t>«</w:t>
      </w:r>
      <w:r w:rsidRPr="007E599C">
        <w:rPr>
          <w:sz w:val="20"/>
          <w:szCs w:val="20"/>
        </w:rPr>
        <w:t>Сведения о ценных бумагах</w:t>
      </w:r>
      <w:r>
        <w:rPr>
          <w:sz w:val="20"/>
          <w:szCs w:val="20"/>
        </w:rPr>
        <w:t>» с</w:t>
      </w:r>
      <w:r w:rsidRPr="007E599C">
        <w:rPr>
          <w:sz w:val="20"/>
          <w:szCs w:val="20"/>
        </w:rPr>
        <w:t>уммарная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декларированная стоимость ценных бумаг, включая доли участия в коммерческих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организациях (рублей),</w:t>
      </w: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___________________</w:t>
      </w:r>
      <w:r w:rsidRPr="007E599C">
        <w:rPr>
          <w:sz w:val="20"/>
          <w:szCs w:val="20"/>
        </w:rPr>
        <w:t>__.</w:t>
      </w:r>
    </w:p>
    <w:p w:rsidR="00E03B27" w:rsidRPr="007E599C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 xml:space="preserve">&lt;1&gt; Указываются все ценные бумаги по видам (облигации, векселя и др.),за исключением  акций, указанных в </w:t>
      </w:r>
      <w:hyperlink w:anchor="Par297" w:history="1">
        <w:r w:rsidRPr="007E599C">
          <w:rPr>
            <w:sz w:val="20"/>
            <w:szCs w:val="20"/>
          </w:rPr>
          <w:t>подразделе 4.1</w:t>
        </w:r>
      </w:hyperlink>
      <w:r w:rsidRPr="007E599C">
        <w:rPr>
          <w:sz w:val="20"/>
          <w:szCs w:val="20"/>
        </w:rPr>
        <w:t xml:space="preserve"> "Акции и иное участие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коммерческих организациях".</w:t>
      </w:r>
    </w:p>
    <w:p w:rsidR="00E03B27" w:rsidRPr="007E599C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&lt;2&gt; Указывается общая стоимость ценных бумаг данного вида исходя из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их приобретения (а если ее нельзя определить - исходя из рыночной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или номинальной стоимости). Для обязательств, выраженных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иностранной валюте, стоимость указывается в рублях по курсу Банка России на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отчетную дату.</w:t>
      </w: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Раздел 5. Сведения об обязательствах имущественного характера</w:t>
      </w: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5.1. Объекты недвижимого имущества, находящиеся в пользовании </w:t>
      </w:r>
      <w:hyperlink w:anchor="Par395" w:history="1">
        <w:r w:rsidRPr="007E599C">
          <w:rPr>
            <w:sz w:val="20"/>
            <w:szCs w:val="20"/>
          </w:rPr>
          <w:t>&lt;1&gt;</w:t>
        </w:r>
      </w:hyperlink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2126"/>
        <w:gridCol w:w="2019"/>
        <w:gridCol w:w="1808"/>
        <w:gridCol w:w="1383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имущества </w:t>
            </w:r>
            <w:hyperlink w:anchor="Par39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сроки пользования </w:t>
            </w:r>
            <w:hyperlink w:anchor="Par39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пользования </w:t>
            </w:r>
            <w:hyperlink w:anchor="Par40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Площадь </w:t>
            </w:r>
          </w:p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(кв. метров)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Pr="00384C18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&lt;1&gt; Указываются по состоянию на отчетную дату.</w:t>
      </w:r>
    </w:p>
    <w:p w:rsidR="00E03B27" w:rsidRPr="00384C18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&lt;2&gt; Указывается вид недвижимого имущества (земельный участок, жилой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дом, дача и др.).</w:t>
      </w:r>
    </w:p>
    <w:p w:rsidR="00E03B27" w:rsidRPr="00384C18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&lt;3&gt; Указываются вид пользования (аренда, безвозмездное пользование и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др.) и сроки пользования.</w:t>
      </w:r>
    </w:p>
    <w:p w:rsidR="00E03B27" w:rsidRPr="00384C18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&lt;4&gt; Указываются основание пользования (договор, фактическое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предоставление и  р.), а также реквизиты (дата, номер) соответствующего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договора или акта.</w:t>
      </w: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 xml:space="preserve">  5.2. Прочие обязательства </w:t>
      </w:r>
      <w:hyperlink w:anchor="Par432" w:history="1">
        <w:r w:rsidRPr="00384C18">
          <w:rPr>
            <w:sz w:val="20"/>
            <w:szCs w:val="20"/>
          </w:rPr>
          <w:t>&lt;1&gt;</w:t>
        </w:r>
      </w:hyperlink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268"/>
        <w:gridCol w:w="1276"/>
        <w:gridCol w:w="1843"/>
        <w:gridCol w:w="1701"/>
        <w:gridCol w:w="1808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Содержание обязательства </w:t>
            </w:r>
            <w:hyperlink w:anchor="Par43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Кредитор (должник) </w:t>
            </w:r>
            <w:hyperlink w:anchor="Par434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возникновения </w:t>
            </w:r>
            <w:hyperlink w:anchor="Par43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70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Сумма обязательства </w:t>
            </w:r>
            <w:hyperlink w:anchor="Par43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&lt;5&gt;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Условия обязательства </w:t>
            </w:r>
            <w:hyperlink w:anchor="Par43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&lt;6&gt;</w:t>
              </w:r>
            </w:hyperlink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Pr="00384C18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Достоверность и полноту настоящих сведений подтверждаю.</w:t>
      </w: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"__" _____________ 20__ г.    ___________________________________________</w:t>
      </w:r>
      <w:r>
        <w:rPr>
          <w:sz w:val="20"/>
          <w:szCs w:val="20"/>
        </w:rPr>
        <w:t>______________________</w:t>
      </w:r>
      <w:r w:rsidRPr="00384C18">
        <w:rPr>
          <w:sz w:val="20"/>
          <w:szCs w:val="20"/>
        </w:rPr>
        <w:t>__</w:t>
      </w:r>
    </w:p>
    <w:p w:rsidR="00E03B27" w:rsidRPr="00384C18" w:rsidRDefault="00E03B27" w:rsidP="006542E7">
      <w:pPr>
        <w:autoSpaceDE w:val="0"/>
        <w:autoSpaceDN w:val="0"/>
        <w:adjustRightInd w:val="0"/>
        <w:ind w:left="2694"/>
        <w:jc w:val="both"/>
        <w:rPr>
          <w:sz w:val="20"/>
          <w:szCs w:val="20"/>
        </w:rPr>
      </w:pPr>
      <w:r w:rsidRPr="00384C18">
        <w:rPr>
          <w:sz w:val="20"/>
          <w:szCs w:val="20"/>
        </w:rPr>
        <w:t xml:space="preserve">(подпись лица, </w:t>
      </w:r>
      <w:r w:rsidRPr="00A50CAD">
        <w:rPr>
          <w:sz w:val="20"/>
          <w:szCs w:val="20"/>
        </w:rPr>
        <w:t xml:space="preserve"> поступающего на работу на должность </w:t>
      </w:r>
      <w:r>
        <w:rPr>
          <w:sz w:val="20"/>
          <w:szCs w:val="20"/>
        </w:rPr>
        <w:t>муниципального служащего администрации</w:t>
      </w:r>
      <w:r>
        <w:rPr>
          <w:color w:val="000000"/>
          <w:sz w:val="20"/>
          <w:szCs w:val="20"/>
        </w:rPr>
        <w:t xml:space="preserve"> 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>
        <w:rPr>
          <w:sz w:val="20"/>
          <w:szCs w:val="20"/>
        </w:rPr>
        <w:t>, представляющего сведения)</w:t>
      </w: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</w:t>
      </w:r>
      <w:r w:rsidRPr="00384C18">
        <w:rPr>
          <w:sz w:val="20"/>
          <w:szCs w:val="20"/>
        </w:rPr>
        <w:t>___</w:t>
      </w:r>
    </w:p>
    <w:p w:rsidR="00E03B27" w:rsidRPr="00384C18" w:rsidRDefault="00E03B27" w:rsidP="006542E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84C18">
        <w:rPr>
          <w:sz w:val="20"/>
          <w:szCs w:val="20"/>
        </w:rPr>
        <w:t>(</w:t>
      </w:r>
      <w:r>
        <w:rPr>
          <w:sz w:val="20"/>
          <w:szCs w:val="20"/>
        </w:rPr>
        <w:t>Ф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384C18">
        <w:rPr>
          <w:sz w:val="20"/>
          <w:szCs w:val="20"/>
        </w:rPr>
        <w:t>. и подпись лица, принявшего справку)</w:t>
      </w:r>
    </w:p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&lt;2&gt; Указывается существо обязательства (заем, кредит и др.).</w:t>
      </w:r>
    </w:p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E03B27" w:rsidRDefault="00E03B27" w:rsidP="00620AC0">
      <w:pPr>
        <w:autoSpaceDE w:val="0"/>
        <w:autoSpaceDN w:val="0"/>
        <w:adjustRightInd w:val="0"/>
        <w:outlineLvl w:val="0"/>
        <w:rPr>
          <w:sz w:val="28"/>
          <w:szCs w:val="28"/>
        </w:rPr>
      </w:pPr>
      <w:bookmarkStart w:id="9" w:name="Par434"/>
      <w:bookmarkEnd w:id="9"/>
    </w:p>
    <w:p w:rsidR="00E03B27" w:rsidRDefault="00E03B27" w:rsidP="00C734E8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общего отдела</w:t>
      </w:r>
    </w:p>
    <w:p w:rsidR="00E03B27" w:rsidRDefault="00E03B27" w:rsidP="00C734E8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Вышестеблиевского </w:t>
      </w:r>
    </w:p>
    <w:p w:rsidR="00E03B27" w:rsidRDefault="00E03B27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поселения</w:t>
      </w:r>
    </w:p>
    <w:p w:rsidR="00E03B27" w:rsidRPr="001A011A" w:rsidRDefault="00E03B27" w:rsidP="001A011A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A011A">
        <w:rPr>
          <w:sz w:val="28"/>
          <w:szCs w:val="28"/>
        </w:rPr>
        <w:t>Темрюкского района</w:t>
      </w:r>
      <w:r w:rsidRPr="001A011A">
        <w:rPr>
          <w:sz w:val="28"/>
          <w:szCs w:val="28"/>
        </w:rPr>
        <w:tab/>
        <w:t xml:space="preserve">             Л.Н. Бедакова</w:t>
      </w:r>
    </w:p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898"/>
        <w:gridCol w:w="4899"/>
      </w:tblGrid>
      <w:tr w:rsidR="00E03B27">
        <w:tc>
          <w:tcPr>
            <w:tcW w:w="4898" w:type="dxa"/>
            <w:tcBorders>
              <w:top w:val="single" w:sz="4" w:space="0" w:color="FFFFFF"/>
              <w:bottom w:val="single" w:sz="4" w:space="0" w:color="FFFFFF"/>
            </w:tcBorders>
          </w:tcPr>
          <w:p w:rsidR="00E03B27" w:rsidRPr="00B7634D" w:rsidRDefault="00E03B2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  <w:tcBorders>
              <w:top w:val="single" w:sz="4" w:space="0" w:color="FFFFFF"/>
              <w:bottom w:val="single" w:sz="4" w:space="0" w:color="FFFFFF"/>
            </w:tcBorders>
          </w:tcPr>
          <w:p w:rsidR="00E03B27" w:rsidRPr="00B7634D" w:rsidRDefault="00E03B2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34D"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E03B27" w:rsidRPr="00B7634D" w:rsidRDefault="00E03B27" w:rsidP="00B7634D">
            <w:pPr>
              <w:jc w:val="center"/>
              <w:rPr>
                <w:sz w:val="28"/>
                <w:szCs w:val="28"/>
              </w:rPr>
            </w:pPr>
            <w:r w:rsidRPr="00B7634D">
              <w:rPr>
                <w:sz w:val="28"/>
                <w:szCs w:val="28"/>
              </w:rPr>
              <w:t>к Положению «О порядке представления лицом,  пост</w:t>
            </w:r>
            <w:r>
              <w:rPr>
                <w:sz w:val="28"/>
                <w:szCs w:val="28"/>
              </w:rPr>
              <w:t>упающим на работу на должность муниципального служащего администрации  Вышестеблиевского сельского поселения  Темрюкского</w:t>
            </w:r>
            <w:r w:rsidRPr="00B7634D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а, а также муниципальным служащим администрации Вышестеблиевского сельского поселения  Темрюкского</w:t>
            </w:r>
            <w:r w:rsidRPr="00B7634D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B7634D">
              <w:rPr>
                <w:sz w:val="28"/>
                <w:szCs w:val="28"/>
              </w:rPr>
      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</w:t>
            </w:r>
          </w:p>
          <w:p w:rsidR="00E03B27" w:rsidRPr="00B7634D" w:rsidRDefault="00E03B27" w:rsidP="00B7634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3B27" w:rsidRDefault="00E03B27" w:rsidP="002F78EA">
      <w:pPr>
        <w:ind w:left="5400"/>
        <w:jc w:val="both"/>
        <w:rPr>
          <w:sz w:val="28"/>
          <w:szCs w:val="28"/>
        </w:rPr>
      </w:pPr>
    </w:p>
    <w:p w:rsidR="00E03B27" w:rsidRPr="004F064D" w:rsidRDefault="00E03B27" w:rsidP="00DB56D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03B27" w:rsidRPr="000F2AD1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В а</w:t>
      </w:r>
      <w:r w:rsidRPr="000F2AD1">
        <w:rPr>
          <w:sz w:val="20"/>
          <w:szCs w:val="20"/>
        </w:rPr>
        <w:t xml:space="preserve">дминистрацию </w:t>
      </w:r>
      <w:r>
        <w:rPr>
          <w:color w:val="000000"/>
          <w:sz w:val="20"/>
          <w:szCs w:val="20"/>
        </w:rPr>
        <w:t>Вышестеблиевского сельского поселения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</w:p>
    <w:p w:rsidR="00E03B27" w:rsidRPr="008F0CBA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49736B" w:rsidRDefault="00E03B27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>СПРАВКА</w:t>
      </w:r>
    </w:p>
    <w:p w:rsidR="00E03B27" w:rsidRPr="0049736B" w:rsidRDefault="00E03B27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9736B">
        <w:rPr>
          <w:b/>
          <w:bCs/>
          <w:sz w:val="20"/>
          <w:szCs w:val="20"/>
        </w:rPr>
        <w:t xml:space="preserve">о доходах, об имуществе и обязательствах имущественного характера супруги (супруга) </w:t>
      </w:r>
    </w:p>
    <w:p w:rsidR="00E03B27" w:rsidRPr="0049736B" w:rsidRDefault="00E03B27" w:rsidP="00DB56DE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49736B">
        <w:rPr>
          <w:b/>
          <w:bCs/>
          <w:sz w:val="20"/>
          <w:szCs w:val="20"/>
        </w:rPr>
        <w:t xml:space="preserve">и несовершеннолетних детей </w:t>
      </w:r>
      <w:r>
        <w:rPr>
          <w:b/>
          <w:bCs/>
          <w:sz w:val="20"/>
          <w:szCs w:val="20"/>
        </w:rPr>
        <w:t>муниципального служащего администрации</w:t>
      </w:r>
      <w:r w:rsidRPr="0049736B">
        <w:rPr>
          <w:b/>
          <w:bCs/>
          <w:color w:val="000000"/>
          <w:sz w:val="20"/>
          <w:szCs w:val="20"/>
        </w:rPr>
        <w:t xml:space="preserve"> </w:t>
      </w:r>
    </w:p>
    <w:p w:rsidR="00E03B27" w:rsidRPr="0049736B" w:rsidRDefault="00E03B27" w:rsidP="00DB56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Вышестеблиевского сельского поселения  Темрюкского</w:t>
      </w:r>
      <w:r w:rsidRPr="00C24B02">
        <w:rPr>
          <w:b/>
          <w:bCs/>
          <w:color w:val="000000"/>
          <w:sz w:val="20"/>
          <w:szCs w:val="20"/>
        </w:rPr>
        <w:t xml:space="preserve"> район</w:t>
      </w:r>
      <w:r>
        <w:rPr>
          <w:b/>
          <w:bCs/>
          <w:color w:val="000000"/>
          <w:sz w:val="20"/>
          <w:szCs w:val="20"/>
        </w:rPr>
        <w:t xml:space="preserve">а </w:t>
      </w:r>
      <w:hyperlink r:id="rId6" w:history="1">
        <w:r w:rsidRPr="0049736B">
          <w:rPr>
            <w:b/>
            <w:bCs/>
            <w:sz w:val="20"/>
            <w:szCs w:val="20"/>
          </w:rPr>
          <w:t>&lt;1&gt;</w:t>
        </w:r>
      </w:hyperlink>
    </w:p>
    <w:p w:rsidR="00E03B27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993D2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 xml:space="preserve">    Я, ___________________________________________________________________</w:t>
      </w:r>
      <w:r>
        <w:rPr>
          <w:sz w:val="20"/>
          <w:szCs w:val="20"/>
        </w:rPr>
        <w:t>_____________________</w:t>
      </w:r>
    </w:p>
    <w:p w:rsidR="00E03B27" w:rsidRPr="00993D23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93D23">
        <w:rPr>
          <w:sz w:val="20"/>
          <w:szCs w:val="20"/>
        </w:rPr>
        <w:t>(фамилия, имя, отчество, дата рождения)</w:t>
      </w:r>
    </w:p>
    <w:p w:rsidR="00E03B27" w:rsidRPr="00993D2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993D2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993D2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>проживающий по адресу: ______________________________________________</w:t>
      </w:r>
      <w:r>
        <w:rPr>
          <w:sz w:val="20"/>
          <w:szCs w:val="20"/>
        </w:rPr>
        <w:t>_________________</w:t>
      </w:r>
      <w:r w:rsidRPr="00993D23">
        <w:rPr>
          <w:sz w:val="20"/>
          <w:szCs w:val="20"/>
        </w:rPr>
        <w:t>_____</w:t>
      </w:r>
      <w:r>
        <w:rPr>
          <w:sz w:val="20"/>
          <w:szCs w:val="20"/>
        </w:rPr>
        <w:t>__</w:t>
      </w:r>
    </w:p>
    <w:p w:rsidR="00E03B27" w:rsidRPr="00993D23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93D23">
        <w:rPr>
          <w:sz w:val="20"/>
          <w:szCs w:val="20"/>
        </w:rPr>
        <w:t>(адрес места жительства)</w:t>
      </w:r>
    </w:p>
    <w:p w:rsidR="00E03B27" w:rsidRPr="00993D23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993D23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E03B27" w:rsidRPr="00730ECE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8F0CBA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E03B27" w:rsidRPr="008F0CBA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сообщаю  сведения о доходах за отчетный период с  1  января 20__ г.  по  31декабря 20__ г. моей (моего)</w:t>
      </w:r>
    </w:p>
    <w:p w:rsidR="00E03B27" w:rsidRPr="008F0CBA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__________________________________________________________________________</w:t>
      </w:r>
      <w:r>
        <w:rPr>
          <w:sz w:val="20"/>
          <w:szCs w:val="20"/>
        </w:rPr>
        <w:t>_________________</w:t>
      </w:r>
      <w:r w:rsidRPr="008F0CBA">
        <w:rPr>
          <w:sz w:val="20"/>
          <w:szCs w:val="20"/>
        </w:rPr>
        <w:t>_</w:t>
      </w:r>
      <w:r>
        <w:rPr>
          <w:sz w:val="20"/>
          <w:szCs w:val="20"/>
        </w:rPr>
        <w:t>_</w:t>
      </w:r>
    </w:p>
    <w:p w:rsidR="00E03B27" w:rsidRPr="008F0CBA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 xml:space="preserve"> супруги (супруга), несовершеннолетней д</w:t>
      </w:r>
      <w:r>
        <w:rPr>
          <w:sz w:val="20"/>
          <w:szCs w:val="20"/>
        </w:rPr>
        <w:t>очери, несовершеннолетнего сына</w:t>
      </w:r>
    </w:p>
    <w:p w:rsidR="00E03B27" w:rsidRPr="008F0CBA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</w:t>
      </w:r>
      <w:r w:rsidRPr="008F0CBA">
        <w:rPr>
          <w:sz w:val="20"/>
          <w:szCs w:val="20"/>
        </w:rPr>
        <w:t>__</w:t>
      </w:r>
      <w:r>
        <w:rPr>
          <w:sz w:val="20"/>
          <w:szCs w:val="20"/>
        </w:rPr>
        <w:t>_</w:t>
      </w:r>
    </w:p>
    <w:p w:rsidR="00E03B27" w:rsidRPr="008F0CBA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F0CBA">
        <w:rPr>
          <w:sz w:val="20"/>
          <w:szCs w:val="20"/>
        </w:rPr>
        <w:t>(фамилия, имя, отчество, дата рождения)</w:t>
      </w:r>
    </w:p>
    <w:p w:rsidR="00E03B27" w:rsidRPr="008F0CBA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_________________________________________________________________________</w:t>
      </w:r>
      <w:r>
        <w:rPr>
          <w:sz w:val="20"/>
          <w:szCs w:val="20"/>
        </w:rPr>
        <w:t>____________________</w:t>
      </w:r>
    </w:p>
    <w:p w:rsidR="00E03B27" w:rsidRPr="008F0CBA" w:rsidRDefault="00E03B27" w:rsidP="00DB56D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F0CBA">
        <w:rPr>
          <w:sz w:val="20"/>
          <w:szCs w:val="20"/>
        </w:rPr>
        <w:t>(основное место работы или службы, занимаемая должность,</w:t>
      </w:r>
      <w:r>
        <w:rPr>
          <w:sz w:val="20"/>
          <w:szCs w:val="20"/>
        </w:rPr>
        <w:br/>
      </w:r>
      <w:r w:rsidRPr="008F0CBA">
        <w:rPr>
          <w:sz w:val="20"/>
          <w:szCs w:val="20"/>
        </w:rPr>
        <w:t>в случае отсутствия основного места работы или службы - род занятий)</w:t>
      </w:r>
    </w:p>
    <w:p w:rsidR="00E03B27" w:rsidRPr="008F0CBA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8F0CBA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8F0CBA">
        <w:rPr>
          <w:sz w:val="20"/>
          <w:szCs w:val="20"/>
        </w:rPr>
        <w:t>об имуществе, о  кладах в банках, ценных бумагах, об обязательствах</w:t>
      </w:r>
      <w:r>
        <w:rPr>
          <w:sz w:val="20"/>
          <w:szCs w:val="20"/>
        </w:rPr>
        <w:t xml:space="preserve"> </w:t>
      </w:r>
      <w:r w:rsidRPr="008F0CBA">
        <w:rPr>
          <w:sz w:val="20"/>
          <w:szCs w:val="20"/>
        </w:rPr>
        <w:t>имущественного характера по состоянию на конец отчетного периода (на</w:t>
      </w:r>
      <w:r>
        <w:rPr>
          <w:sz w:val="20"/>
          <w:szCs w:val="20"/>
        </w:rPr>
        <w:t xml:space="preserve"> </w:t>
      </w:r>
      <w:r w:rsidRPr="008F0CBA">
        <w:rPr>
          <w:sz w:val="20"/>
          <w:szCs w:val="20"/>
        </w:rPr>
        <w:t>отчетную дату).</w:t>
      </w:r>
    </w:p>
    <w:p w:rsidR="00E03B27" w:rsidRPr="00730ECE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CA3084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CA3084">
        <w:rPr>
          <w:sz w:val="20"/>
          <w:szCs w:val="20"/>
        </w:rPr>
        <w:t xml:space="preserve">Раздел 1. Сведения о доходах </w:t>
      </w:r>
      <w:hyperlink w:anchor="Par130" w:history="1">
        <w:r w:rsidRPr="00CA3084">
          <w:rPr>
            <w:sz w:val="20"/>
            <w:szCs w:val="20"/>
          </w:rPr>
          <w:t>&lt;1&gt;</w:t>
        </w:r>
      </w:hyperlink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5705"/>
        <w:gridCol w:w="3191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дохода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Величина дохода &lt;2&gt;</w:t>
            </w:r>
          </w:p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(рублей)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по основному месту работы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педагогической деятельности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научной деятельности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иной творческой деятельности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вкладов в банках и иных кредитных организациях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Доход от ценных бумаг и долей участия в  коммерческих организациях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7.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доходы (указать вид дохода):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570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Итого доход за отчетный период</w:t>
            </w:r>
          </w:p>
        </w:tc>
        <w:tc>
          <w:tcPr>
            <w:tcW w:w="319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E03B27" w:rsidRPr="002B1A2E" w:rsidRDefault="00E03B2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2B1A2E">
        <w:rPr>
          <w:sz w:val="20"/>
          <w:szCs w:val="20"/>
        </w:rPr>
        <w:t>Указываются доходы (включая  пенсии,  пособия и иные выплаты) за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отчетный период.</w:t>
      </w:r>
    </w:p>
    <w:p w:rsidR="00E03B27" w:rsidRPr="002B1A2E" w:rsidRDefault="00E03B2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&lt;2&gt;</w:t>
      </w:r>
      <w:r w:rsidRPr="002B1A2E">
        <w:rPr>
          <w:sz w:val="20"/>
          <w:szCs w:val="20"/>
        </w:rPr>
        <w:t xml:space="preserve">Доход, полученный в </w:t>
      </w:r>
      <w:r>
        <w:rPr>
          <w:sz w:val="20"/>
          <w:szCs w:val="20"/>
        </w:rPr>
        <w:t>и</w:t>
      </w:r>
      <w:r w:rsidRPr="002B1A2E">
        <w:rPr>
          <w:sz w:val="20"/>
          <w:szCs w:val="20"/>
        </w:rPr>
        <w:t>ностранной валюте, указывается в рублях по</w:t>
      </w:r>
      <w:r>
        <w:rPr>
          <w:sz w:val="20"/>
          <w:szCs w:val="20"/>
        </w:rPr>
        <w:t xml:space="preserve"> </w:t>
      </w:r>
      <w:r w:rsidRPr="002B1A2E">
        <w:rPr>
          <w:sz w:val="20"/>
          <w:szCs w:val="20"/>
        </w:rPr>
        <w:t>курсу Банка России на дату получения дохода.</w:t>
      </w:r>
    </w:p>
    <w:p w:rsidR="00E03B27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2B1A2E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Раздел 2. Сведения об имуществе</w:t>
      </w:r>
    </w:p>
    <w:p w:rsidR="00E03B27" w:rsidRPr="002B1A2E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2B1A2E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2B1A2E">
        <w:rPr>
          <w:sz w:val="20"/>
          <w:szCs w:val="20"/>
        </w:rPr>
        <w:t>2.1. Недвижимое имущество</w:t>
      </w:r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694"/>
        <w:gridCol w:w="2126"/>
        <w:gridCol w:w="2268"/>
        <w:gridCol w:w="1808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2126" w:type="dxa"/>
            <w:vAlign w:val="center"/>
          </w:tcPr>
          <w:p w:rsidR="00E03B27" w:rsidRPr="00C734E8" w:rsidRDefault="00E03B27" w:rsidP="00C34D2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Вид собственности</w:t>
            </w:r>
            <w:r w:rsidRPr="004F064D">
              <w:rPr>
                <w:rFonts w:ascii="Courier New" w:hAnsi="Courier New" w:cs="Courier New"/>
                <w:sz w:val="20"/>
                <w:szCs w:val="20"/>
              </w:rPr>
              <w:t>&lt;1&gt;</w:t>
            </w:r>
            <w:bookmarkStart w:id="10" w:name="_GoBack"/>
            <w:bookmarkEnd w:id="10"/>
          </w:p>
        </w:tc>
        <w:tc>
          <w:tcPr>
            <w:tcW w:w="2268" w:type="dxa"/>
            <w:vAlign w:val="center"/>
          </w:tcPr>
          <w:p w:rsidR="00E03B27" w:rsidRPr="00C734E8" w:rsidRDefault="00E03B27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808" w:type="dxa"/>
            <w:vAlign w:val="center"/>
          </w:tcPr>
          <w:p w:rsidR="00E03B27" w:rsidRPr="00C734E8" w:rsidRDefault="00E03B27" w:rsidP="007D3EB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734E8">
              <w:rPr>
                <w:sz w:val="20"/>
                <w:szCs w:val="20"/>
              </w:rPr>
              <w:t>Площадь (кв. метров)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Земельные участки </w:t>
            </w:r>
            <w:hyperlink w:anchor="Par20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rFonts w:ascii="Courier New" w:hAnsi="Courier New" w:cs="Courier New"/>
                <w:sz w:val="20"/>
                <w:szCs w:val="20"/>
              </w:rPr>
              <w:t>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Жилые дома: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Квартиры: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Дачи: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Гаражи: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3)</w:t>
            </w: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Pr="002B1A2E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265D9B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265D9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Ф.И.О</w:t>
      </w:r>
      <w:r w:rsidRPr="00265D9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собственности которых находится имущество; для  долевой собственности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 xml:space="preserve">указывается доля </w:t>
      </w:r>
      <w:r>
        <w:rPr>
          <w:sz w:val="20"/>
          <w:szCs w:val="20"/>
        </w:rPr>
        <w:t>члена семьи муниципального служащего администрации Вышестеблиевского сельского поселения Темрюкского района</w:t>
      </w:r>
      <w:r w:rsidRPr="00265D9B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который </w:t>
      </w:r>
      <w:r w:rsidRPr="00265D9B">
        <w:rPr>
          <w:sz w:val="20"/>
          <w:szCs w:val="20"/>
        </w:rPr>
        <w:t>представля</w:t>
      </w:r>
      <w:r>
        <w:rPr>
          <w:sz w:val="20"/>
          <w:szCs w:val="20"/>
        </w:rPr>
        <w:t>ет</w:t>
      </w:r>
      <w:r w:rsidRPr="00265D9B">
        <w:rPr>
          <w:sz w:val="20"/>
          <w:szCs w:val="20"/>
        </w:rPr>
        <w:t xml:space="preserve"> сведения.</w:t>
      </w:r>
    </w:p>
    <w:p w:rsidR="00E03B27" w:rsidRPr="00265D9B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265D9B">
        <w:rPr>
          <w:sz w:val="20"/>
          <w:szCs w:val="20"/>
        </w:rPr>
        <w:t>&lt;2&gt; Указывается вид земельного участка (пая, доли): под индивидуальное</w:t>
      </w:r>
      <w:r>
        <w:rPr>
          <w:sz w:val="20"/>
          <w:szCs w:val="20"/>
        </w:rPr>
        <w:t xml:space="preserve"> </w:t>
      </w:r>
      <w:r w:rsidRPr="00265D9B">
        <w:rPr>
          <w:sz w:val="20"/>
          <w:szCs w:val="20"/>
        </w:rPr>
        <w:t>жилищное строительство, дачный, садовый, приусадебный, огородный и др.</w:t>
      </w:r>
    </w:p>
    <w:p w:rsidR="00E03B27" w:rsidRPr="00265D9B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265D9B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265D9B">
        <w:rPr>
          <w:sz w:val="20"/>
          <w:szCs w:val="20"/>
        </w:rPr>
        <w:t>2.2. Транспортные средства</w:t>
      </w:r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686"/>
        <w:gridCol w:w="2551"/>
        <w:gridCol w:w="2659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Вид собственности</w:t>
            </w:r>
          </w:p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регистрации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легковые: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Автомобили грузовые: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Автоприцепы: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Мототранспортные средства: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Водный транспорт: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 7.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Воздушный транспорт: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2)</w:t>
            </w:r>
          </w:p>
        </w:tc>
        <w:tc>
          <w:tcPr>
            <w:tcW w:w="255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Pr="004F064D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7352BB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7352BB">
        <w:rPr>
          <w:sz w:val="20"/>
          <w:szCs w:val="20"/>
        </w:rPr>
        <w:t>Указывается вид собственности (индивидуальная, общая); для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совместной собственности указываются иные лица (</w:t>
      </w:r>
      <w:r>
        <w:rPr>
          <w:sz w:val="20"/>
          <w:szCs w:val="20"/>
        </w:rPr>
        <w:t>Ф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7352BB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7352BB">
        <w:rPr>
          <w:sz w:val="20"/>
          <w:szCs w:val="20"/>
        </w:rPr>
        <w:t>. или наименование), в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 которых находится  имущество; для долевой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собственности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 xml:space="preserve">указывается доля </w:t>
      </w:r>
      <w:r>
        <w:rPr>
          <w:sz w:val="20"/>
          <w:szCs w:val="20"/>
        </w:rPr>
        <w:t xml:space="preserve">члена семьи муниципального служащего администрации </w:t>
      </w:r>
      <w:r>
        <w:rPr>
          <w:color w:val="000000"/>
          <w:sz w:val="20"/>
          <w:szCs w:val="20"/>
        </w:rPr>
        <w:t xml:space="preserve"> 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 w:rsidRPr="007352BB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который </w:t>
      </w:r>
      <w:r w:rsidRPr="007352BB">
        <w:rPr>
          <w:sz w:val="20"/>
          <w:szCs w:val="20"/>
        </w:rPr>
        <w:t>представля</w:t>
      </w:r>
      <w:r>
        <w:rPr>
          <w:sz w:val="20"/>
          <w:szCs w:val="20"/>
        </w:rPr>
        <w:t>ет</w:t>
      </w:r>
      <w:r w:rsidRPr="007352BB">
        <w:rPr>
          <w:sz w:val="20"/>
          <w:szCs w:val="20"/>
        </w:rPr>
        <w:t xml:space="preserve"> сведения.</w:t>
      </w:r>
    </w:p>
    <w:p w:rsidR="00E03B27" w:rsidRPr="007352BB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7352BB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352BB">
        <w:rPr>
          <w:sz w:val="20"/>
          <w:szCs w:val="20"/>
        </w:rPr>
        <w:t>Раздел 3. Сведения о денежных средствах, находящихся на счетах в банках</w:t>
      </w:r>
      <w:r>
        <w:rPr>
          <w:sz w:val="20"/>
          <w:szCs w:val="20"/>
        </w:rPr>
        <w:t xml:space="preserve"> </w:t>
      </w:r>
      <w:r w:rsidRPr="007352BB">
        <w:rPr>
          <w:sz w:val="20"/>
          <w:szCs w:val="20"/>
        </w:rPr>
        <w:t>и иных кредитных организациях</w:t>
      </w:r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119"/>
        <w:gridCol w:w="1417"/>
        <w:gridCol w:w="1560"/>
        <w:gridCol w:w="992"/>
        <w:gridCol w:w="1808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31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валюта счета </w:t>
            </w:r>
            <w:hyperlink w:anchor="Par28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Дата открытия счета</w:t>
            </w:r>
          </w:p>
        </w:tc>
        <w:tc>
          <w:tcPr>
            <w:tcW w:w="992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Номер счета</w:t>
            </w: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Остаток на счете </w:t>
            </w:r>
          </w:p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w:anchor="Par291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>( рублей)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Default="00E03B27" w:rsidP="00DB56DE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20"/>
          <w:szCs w:val="20"/>
        </w:rPr>
      </w:pPr>
    </w:p>
    <w:p w:rsidR="00E03B27" w:rsidRPr="00E66FDC" w:rsidRDefault="00E03B2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&lt;1&gt;</w:t>
      </w:r>
      <w:r w:rsidRPr="00E66FDC">
        <w:rPr>
          <w:sz w:val="20"/>
          <w:szCs w:val="20"/>
        </w:rPr>
        <w:t>Указываются вид счета (депозитный, текущий, расчетный, ссудный и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др.) и валюта счета.</w:t>
      </w:r>
    </w:p>
    <w:p w:rsidR="00E03B27" w:rsidRPr="00E66FDC" w:rsidRDefault="00E03B27" w:rsidP="00DB56DE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4F064D">
        <w:rPr>
          <w:rFonts w:ascii="Courier New" w:hAnsi="Courier New" w:cs="Courier New"/>
          <w:sz w:val="20"/>
          <w:szCs w:val="20"/>
        </w:rPr>
        <w:t>&lt;2&gt;</w:t>
      </w:r>
      <w:r w:rsidRPr="00E66FDC">
        <w:rPr>
          <w:sz w:val="20"/>
          <w:szCs w:val="20"/>
        </w:rPr>
        <w:t>Остаток на счете указывается по состоянию на отчетную дату. Для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 xml:space="preserve">счетов в иностранной </w:t>
      </w:r>
      <w:r>
        <w:rPr>
          <w:sz w:val="20"/>
          <w:szCs w:val="20"/>
        </w:rPr>
        <w:t>в</w:t>
      </w:r>
      <w:r w:rsidRPr="00E66FDC">
        <w:rPr>
          <w:sz w:val="20"/>
          <w:szCs w:val="20"/>
        </w:rPr>
        <w:t>алюте остаток указывается в рублях по курсу Банка</w:t>
      </w:r>
      <w:r>
        <w:rPr>
          <w:sz w:val="20"/>
          <w:szCs w:val="20"/>
        </w:rPr>
        <w:t xml:space="preserve"> </w:t>
      </w:r>
      <w:r w:rsidRPr="00E66FDC">
        <w:rPr>
          <w:sz w:val="20"/>
          <w:szCs w:val="20"/>
        </w:rPr>
        <w:t>России на отчетную дату.</w:t>
      </w:r>
    </w:p>
    <w:p w:rsidR="00E03B27" w:rsidRPr="00E66FD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E66FD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Раздел 4. Сведения о ценных бумагах</w:t>
      </w:r>
    </w:p>
    <w:p w:rsidR="00E03B27" w:rsidRPr="00E66FD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E66FD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E66FDC">
        <w:rPr>
          <w:sz w:val="20"/>
          <w:szCs w:val="20"/>
        </w:rPr>
        <w:t>4.1. Акции и иное участие в коммерческих организациях</w:t>
      </w:r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835"/>
        <w:gridCol w:w="1985"/>
        <w:gridCol w:w="1417"/>
        <w:gridCol w:w="1276"/>
        <w:gridCol w:w="1383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83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Наименование и организационно-правовая форма организации </w:t>
            </w:r>
            <w:hyperlink w:anchor="Par319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Уставный капитал  </w:t>
            </w:r>
            <w:hyperlink w:anchor="Par32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Доля участия </w:t>
            </w:r>
            <w:hyperlink w:anchor="Par32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участия </w:t>
            </w:r>
            <w:hyperlink w:anchor="Par33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83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283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283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C942A2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 xml:space="preserve">&lt;1&gt; Указываются </w:t>
      </w:r>
      <w:r>
        <w:rPr>
          <w:sz w:val="20"/>
          <w:szCs w:val="20"/>
        </w:rPr>
        <w:t>п</w:t>
      </w:r>
      <w:r w:rsidRPr="00C942A2">
        <w:rPr>
          <w:sz w:val="20"/>
          <w:szCs w:val="20"/>
        </w:rPr>
        <w:t xml:space="preserve">олное или </w:t>
      </w:r>
      <w:r>
        <w:rPr>
          <w:sz w:val="20"/>
          <w:szCs w:val="20"/>
        </w:rPr>
        <w:t>с</w:t>
      </w:r>
      <w:r w:rsidRPr="00C942A2">
        <w:rPr>
          <w:sz w:val="20"/>
          <w:szCs w:val="20"/>
        </w:rPr>
        <w:t>окращенное официальное наименование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и ее организационно-правовая форма</w:t>
      </w:r>
      <w:r>
        <w:rPr>
          <w:sz w:val="20"/>
          <w:szCs w:val="20"/>
        </w:rPr>
        <w:t>:</w:t>
      </w:r>
      <w:r w:rsidRPr="00C942A2">
        <w:rPr>
          <w:sz w:val="20"/>
          <w:szCs w:val="20"/>
        </w:rPr>
        <w:t xml:space="preserve"> акционерное общество,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общество с ограниченной ответственностью, товарищество, производственный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кооператив и др.).</w:t>
      </w:r>
    </w:p>
    <w:p w:rsidR="00E03B27" w:rsidRPr="00C942A2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&lt;2&gt; Уставный капитал указывается согласно учредительным документам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организации по состоянию на отчетную дату. Для уставных капиталов,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выраженных в иностранной валюте, уставный капитал указывается в рублях по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курсу Банка России на отчетную дату.</w:t>
      </w:r>
    </w:p>
    <w:p w:rsidR="00E03B27" w:rsidRPr="00C942A2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&lt;3&gt; Доля участия выражается в процентах от уставного капитала. Для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акционерных обществ указываются также номинальная стоимость и количество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акций.</w:t>
      </w:r>
    </w:p>
    <w:p w:rsidR="00E03B27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C942A2">
        <w:rPr>
          <w:sz w:val="20"/>
          <w:szCs w:val="20"/>
        </w:rPr>
        <w:t>&lt;4&gt; Указываются основание приобретения доли участия (учредительный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договор, приватизация, покупка, мена, дарение, наследование и др.), а также</w:t>
      </w:r>
      <w:r>
        <w:rPr>
          <w:sz w:val="20"/>
          <w:szCs w:val="20"/>
        </w:rPr>
        <w:t xml:space="preserve"> </w:t>
      </w:r>
      <w:r w:rsidRPr="00C942A2">
        <w:rPr>
          <w:sz w:val="20"/>
          <w:szCs w:val="20"/>
        </w:rPr>
        <w:t>реквизиты (дата, номер) соответствующего договора или акта.</w:t>
      </w:r>
    </w:p>
    <w:p w:rsidR="00E03B27" w:rsidRPr="00C942A2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E03B27" w:rsidRPr="00C942A2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C942A2">
        <w:rPr>
          <w:sz w:val="20"/>
          <w:szCs w:val="20"/>
        </w:rPr>
        <w:t>4.2. Иные ценные бумаги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1984"/>
        <w:gridCol w:w="2268"/>
        <w:gridCol w:w="1559"/>
        <w:gridCol w:w="1525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ценной бумаги </w:t>
            </w:r>
            <w:hyperlink w:anchor="Par36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Лицо, выпустившее ценную бумагу</w:t>
            </w: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Номинальная величина обязательства (рублей)</w:t>
            </w: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Общее количество</w:t>
            </w: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Общая стоимость </w:t>
            </w:r>
            <w:hyperlink w:anchor="Par36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4.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5.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6.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Итого по </w:t>
      </w:r>
      <w:hyperlink w:anchor="Par295" w:history="1">
        <w:r w:rsidRPr="007E599C">
          <w:rPr>
            <w:sz w:val="20"/>
            <w:szCs w:val="20"/>
          </w:rPr>
          <w:t>разделу 4</w:t>
        </w:r>
      </w:hyperlink>
      <w:r>
        <w:rPr>
          <w:sz w:val="20"/>
          <w:szCs w:val="20"/>
        </w:rPr>
        <w:t>«</w:t>
      </w:r>
      <w:r w:rsidRPr="007E599C">
        <w:rPr>
          <w:sz w:val="20"/>
          <w:szCs w:val="20"/>
        </w:rPr>
        <w:t>Сведения о ценных бумагах</w:t>
      </w:r>
      <w:r>
        <w:rPr>
          <w:sz w:val="20"/>
          <w:szCs w:val="20"/>
        </w:rPr>
        <w:t>»с</w:t>
      </w:r>
      <w:r w:rsidRPr="007E599C">
        <w:rPr>
          <w:sz w:val="20"/>
          <w:szCs w:val="20"/>
        </w:rPr>
        <w:t>уммарная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декларированная стоимость ценных бумаг, включая доли участия в коммерческих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организациях (рублей),</w:t>
      </w: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___________________</w:t>
      </w:r>
      <w:r w:rsidRPr="007E599C">
        <w:rPr>
          <w:sz w:val="20"/>
          <w:szCs w:val="20"/>
        </w:rPr>
        <w:t>__.</w:t>
      </w: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7E599C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 xml:space="preserve">&lt;1&gt; Указываются все ценные бумаги по видам (облигации, векселя и др.),за исключением  акций, указанных в </w:t>
      </w:r>
      <w:hyperlink w:anchor="Par297" w:history="1">
        <w:r w:rsidRPr="007E599C">
          <w:rPr>
            <w:sz w:val="20"/>
            <w:szCs w:val="20"/>
          </w:rPr>
          <w:t>подразделе 4.1</w:t>
        </w:r>
      </w:hyperlink>
      <w:r w:rsidRPr="007E599C">
        <w:rPr>
          <w:sz w:val="20"/>
          <w:szCs w:val="20"/>
        </w:rPr>
        <w:t xml:space="preserve"> "Акции и иное участие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коммерческих организациях".</w:t>
      </w:r>
    </w:p>
    <w:p w:rsidR="00E03B27" w:rsidRPr="007E599C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7E599C">
        <w:rPr>
          <w:sz w:val="20"/>
          <w:szCs w:val="20"/>
        </w:rPr>
        <w:t>&lt;2&gt; Указывается общая стоимость ценных бумаг данного вида исходя из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их приобретения (а если ее нельзя определить - исходя из рыночной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стоимости или номинальной стоимости). Для обязательств, выраженных в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иностранной валюте, стоимость указывается в рублях по курсу Банка России на</w:t>
      </w:r>
      <w:r>
        <w:rPr>
          <w:sz w:val="20"/>
          <w:szCs w:val="20"/>
        </w:rPr>
        <w:t xml:space="preserve"> </w:t>
      </w:r>
      <w:r w:rsidRPr="007E599C">
        <w:rPr>
          <w:sz w:val="20"/>
          <w:szCs w:val="20"/>
        </w:rPr>
        <w:t>отчетную дату.</w:t>
      </w: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>Раздел 5. Сведения об обязательствах имущественного характера</w:t>
      </w: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7E599C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7E599C">
        <w:rPr>
          <w:sz w:val="20"/>
          <w:szCs w:val="20"/>
        </w:rPr>
        <w:t xml:space="preserve">5.1. Объекты недвижимого имущества, находящиеся в пользовании </w:t>
      </w:r>
      <w:hyperlink w:anchor="Par395" w:history="1">
        <w:r w:rsidRPr="007E599C">
          <w:rPr>
            <w:sz w:val="20"/>
            <w:szCs w:val="20"/>
          </w:rPr>
          <w:t>&lt;1&gt;</w:t>
        </w:r>
      </w:hyperlink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560"/>
        <w:gridCol w:w="2126"/>
        <w:gridCol w:w="2019"/>
        <w:gridCol w:w="1808"/>
        <w:gridCol w:w="1383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имущества </w:t>
            </w:r>
            <w:hyperlink w:anchor="Par39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Вид и сроки пользования </w:t>
            </w:r>
            <w:hyperlink w:anchor="Par398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0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пользования </w:t>
            </w:r>
            <w:hyperlink w:anchor="Par400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Место нахождения (адрес)</w:t>
            </w: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Площадь </w:t>
            </w:r>
          </w:p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(кв. метров)</w:t>
            </w: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1560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19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384C18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&lt;1&gt; Указываются по состоянию на отчетную дату.</w:t>
      </w:r>
    </w:p>
    <w:p w:rsidR="00E03B27" w:rsidRPr="00384C18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&lt;2&gt; Указывается вид недвижимого имущества (земельный участок, жилой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дом, дача и др.).</w:t>
      </w:r>
    </w:p>
    <w:p w:rsidR="00E03B27" w:rsidRPr="00384C18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&lt;3&gt; Указываются вид пользования (аренда, безвозмездное пользование и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др.) и сроки пользования.</w:t>
      </w:r>
    </w:p>
    <w:p w:rsidR="00E03B27" w:rsidRPr="00384C18" w:rsidRDefault="00E03B27" w:rsidP="00DB56DE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84C18">
        <w:rPr>
          <w:sz w:val="20"/>
          <w:szCs w:val="20"/>
        </w:rPr>
        <w:t>&lt;4&gt; Указываются основание пользования (договор, фактическое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предоставление и  р.), а также реквизиты (дата, номер) соответствующего</w:t>
      </w:r>
      <w:r>
        <w:rPr>
          <w:sz w:val="20"/>
          <w:szCs w:val="20"/>
        </w:rPr>
        <w:t xml:space="preserve"> </w:t>
      </w:r>
      <w:r w:rsidRPr="00384C18">
        <w:rPr>
          <w:sz w:val="20"/>
          <w:szCs w:val="20"/>
        </w:rPr>
        <w:t>договора или акта.</w:t>
      </w: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 xml:space="preserve">  5.2. Прочие обязательства </w:t>
      </w:r>
      <w:hyperlink w:anchor="Par432" w:history="1">
        <w:r w:rsidRPr="00384C18">
          <w:rPr>
            <w:sz w:val="20"/>
            <w:szCs w:val="20"/>
          </w:rPr>
          <w:t>&lt;1&gt;</w:t>
        </w:r>
      </w:hyperlink>
    </w:p>
    <w:p w:rsidR="00E03B27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268"/>
        <w:gridCol w:w="1276"/>
        <w:gridCol w:w="1843"/>
        <w:gridCol w:w="1701"/>
        <w:gridCol w:w="1808"/>
      </w:tblGrid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Содержание обязательства </w:t>
            </w:r>
            <w:hyperlink w:anchor="Par433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Кредитор (должник) </w:t>
            </w:r>
            <w:hyperlink w:anchor="Par434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Основание возникновения </w:t>
            </w:r>
            <w:hyperlink w:anchor="Par435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70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Сумма обязательства </w:t>
            </w:r>
            <w:hyperlink w:anchor="Par436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&lt;5&gt;</w:t>
              </w:r>
            </w:hyperlink>
            <w:r w:rsidRPr="00482BCF">
              <w:rPr>
                <w:sz w:val="20"/>
                <w:szCs w:val="20"/>
              </w:rPr>
              <w:t xml:space="preserve"> (рублей)</w:t>
            </w: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 xml:space="preserve">Условия обязательства </w:t>
            </w:r>
            <w:hyperlink w:anchor="Par437" w:history="1">
              <w:r w:rsidRPr="00482BCF">
                <w:rPr>
                  <w:rFonts w:ascii="Courier New" w:hAnsi="Courier New" w:cs="Courier New"/>
                  <w:sz w:val="20"/>
                  <w:szCs w:val="20"/>
                </w:rPr>
                <w:t>&lt;6&gt;</w:t>
              </w:r>
            </w:hyperlink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03B27" w:rsidRPr="00482BCF">
        <w:tc>
          <w:tcPr>
            <w:tcW w:w="675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2BCF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03B27" w:rsidRPr="00482BCF" w:rsidRDefault="00E03B27" w:rsidP="00C24B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E03B27" w:rsidRPr="00384C18" w:rsidRDefault="00E03B27" w:rsidP="00DB56D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Достоверность и полноту настоящих сведений подтверждаю.</w:t>
      </w: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"__" _____________ 20__ г.    ___________________________________________</w:t>
      </w:r>
      <w:r>
        <w:rPr>
          <w:sz w:val="20"/>
          <w:szCs w:val="20"/>
        </w:rPr>
        <w:t>______________________</w:t>
      </w:r>
      <w:r w:rsidRPr="00384C18">
        <w:rPr>
          <w:sz w:val="20"/>
          <w:szCs w:val="20"/>
        </w:rPr>
        <w:t>__</w:t>
      </w:r>
    </w:p>
    <w:p w:rsidR="00E03B27" w:rsidRPr="00384C18" w:rsidRDefault="00E03B27" w:rsidP="00DB56DE">
      <w:pPr>
        <w:autoSpaceDE w:val="0"/>
        <w:autoSpaceDN w:val="0"/>
        <w:adjustRightInd w:val="0"/>
        <w:ind w:left="2832"/>
        <w:rPr>
          <w:sz w:val="20"/>
          <w:szCs w:val="20"/>
        </w:rPr>
      </w:pPr>
      <w:r w:rsidRPr="00384C18">
        <w:rPr>
          <w:sz w:val="20"/>
          <w:szCs w:val="20"/>
        </w:rPr>
        <w:t xml:space="preserve">(подпись руководителя </w:t>
      </w:r>
      <w:r w:rsidRPr="000F2AD1">
        <w:rPr>
          <w:color w:val="000000"/>
          <w:sz w:val="20"/>
          <w:szCs w:val="20"/>
        </w:rPr>
        <w:t>муниципального учреждения</w:t>
      </w:r>
      <w:r>
        <w:rPr>
          <w:color w:val="000000"/>
          <w:sz w:val="20"/>
          <w:szCs w:val="20"/>
        </w:rPr>
        <w:t xml:space="preserve"> Вышестеблиевского сельского поселения  Темрюкского</w:t>
      </w:r>
      <w:r w:rsidRPr="00C24B02">
        <w:rPr>
          <w:color w:val="000000"/>
          <w:sz w:val="20"/>
          <w:szCs w:val="20"/>
        </w:rPr>
        <w:t xml:space="preserve"> район</w:t>
      </w:r>
      <w:r>
        <w:rPr>
          <w:color w:val="000000"/>
          <w:sz w:val="20"/>
          <w:szCs w:val="20"/>
        </w:rPr>
        <w:t>а</w:t>
      </w:r>
      <w:r>
        <w:rPr>
          <w:sz w:val="20"/>
          <w:szCs w:val="20"/>
        </w:rPr>
        <w:t>, представляющего справку)</w:t>
      </w: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</w:p>
    <w:p w:rsidR="00E03B27" w:rsidRPr="00384C18" w:rsidRDefault="00E03B27" w:rsidP="00DB56DE">
      <w:pPr>
        <w:autoSpaceDE w:val="0"/>
        <w:autoSpaceDN w:val="0"/>
        <w:adjustRightInd w:val="0"/>
        <w:rPr>
          <w:sz w:val="20"/>
          <w:szCs w:val="20"/>
        </w:rPr>
      </w:pPr>
      <w:r w:rsidRPr="00384C18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__________________</w:t>
      </w:r>
      <w:r w:rsidRPr="00384C18">
        <w:rPr>
          <w:sz w:val="20"/>
          <w:szCs w:val="20"/>
        </w:rPr>
        <w:t>___</w:t>
      </w:r>
    </w:p>
    <w:p w:rsidR="00E03B27" w:rsidRPr="004F064D" w:rsidRDefault="00E03B27" w:rsidP="00B138B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84C18">
        <w:rPr>
          <w:sz w:val="20"/>
          <w:szCs w:val="20"/>
        </w:rPr>
        <w:t>(</w:t>
      </w:r>
      <w:r>
        <w:rPr>
          <w:sz w:val="20"/>
          <w:szCs w:val="20"/>
        </w:rPr>
        <w:t>Ф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И</w:t>
      </w:r>
      <w:r w:rsidRPr="00384C18">
        <w:rPr>
          <w:sz w:val="20"/>
          <w:szCs w:val="20"/>
        </w:rPr>
        <w:t>.</w:t>
      </w:r>
      <w:r>
        <w:rPr>
          <w:sz w:val="20"/>
          <w:szCs w:val="20"/>
        </w:rPr>
        <w:t>О</w:t>
      </w:r>
      <w:r w:rsidRPr="00384C18">
        <w:rPr>
          <w:sz w:val="20"/>
          <w:szCs w:val="20"/>
        </w:rPr>
        <w:t>. и подпись лица, принявшего справку)</w:t>
      </w:r>
    </w:p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&lt;2&gt; Указывается существо обязательства (заем, кредит и др.).</w:t>
      </w:r>
    </w:p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E03B27" w:rsidRPr="004F064D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E03B27" w:rsidRDefault="00E03B27" w:rsidP="00DB56DE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4F064D">
        <w:rPr>
          <w:sz w:val="20"/>
          <w:szCs w:val="20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E03B27" w:rsidRDefault="00E03B27" w:rsidP="0083667F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E03B27" w:rsidRDefault="00E03B27" w:rsidP="00C734E8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общего отдела </w:t>
      </w:r>
    </w:p>
    <w:p w:rsidR="00E03B27" w:rsidRDefault="00E03B27" w:rsidP="00C734E8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Вышестеблиевского </w:t>
      </w:r>
    </w:p>
    <w:p w:rsidR="00E03B27" w:rsidRDefault="00E03B27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поселения</w:t>
      </w:r>
    </w:p>
    <w:p w:rsidR="00E03B27" w:rsidRDefault="00E03B27" w:rsidP="00C734E8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Темрюкского района </w:t>
      </w:r>
      <w:r>
        <w:rPr>
          <w:color w:val="000000"/>
          <w:sz w:val="28"/>
          <w:szCs w:val="28"/>
        </w:rPr>
        <w:tab/>
        <w:t xml:space="preserve">             Л.Н. Бедакова</w:t>
      </w:r>
    </w:p>
    <w:sectPr w:rsidR="00E03B27" w:rsidSect="00C734E8">
      <w:pgSz w:w="11906" w:h="16838"/>
      <w:pgMar w:top="851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B27" w:rsidRDefault="00E03B27">
      <w:r>
        <w:separator/>
      </w:r>
    </w:p>
  </w:endnote>
  <w:endnote w:type="continuationSeparator" w:id="1">
    <w:p w:rsidR="00E03B27" w:rsidRDefault="00E03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B27" w:rsidRDefault="00E03B27">
      <w:r>
        <w:separator/>
      </w:r>
    </w:p>
  </w:footnote>
  <w:footnote w:type="continuationSeparator" w:id="1">
    <w:p w:rsidR="00E03B27" w:rsidRDefault="00E03B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2F84"/>
    <w:rsid w:val="00051B77"/>
    <w:rsid w:val="00056210"/>
    <w:rsid w:val="000664A9"/>
    <w:rsid w:val="000B097C"/>
    <w:rsid w:val="000F2AD1"/>
    <w:rsid w:val="00134FF0"/>
    <w:rsid w:val="001555B7"/>
    <w:rsid w:val="001805D8"/>
    <w:rsid w:val="001A011A"/>
    <w:rsid w:val="001C2BB4"/>
    <w:rsid w:val="001D72F7"/>
    <w:rsid w:val="00265D9B"/>
    <w:rsid w:val="00285C84"/>
    <w:rsid w:val="0028721E"/>
    <w:rsid w:val="002B1A2E"/>
    <w:rsid w:val="002C0297"/>
    <w:rsid w:val="002C2F84"/>
    <w:rsid w:val="002C7429"/>
    <w:rsid w:val="002E6C95"/>
    <w:rsid w:val="002E71B5"/>
    <w:rsid w:val="002F51CE"/>
    <w:rsid w:val="002F78EA"/>
    <w:rsid w:val="00300C3C"/>
    <w:rsid w:val="00315156"/>
    <w:rsid w:val="00373D1C"/>
    <w:rsid w:val="00384C18"/>
    <w:rsid w:val="003A1AC4"/>
    <w:rsid w:val="003B0571"/>
    <w:rsid w:val="003C30DB"/>
    <w:rsid w:val="003D64F2"/>
    <w:rsid w:val="003F0E12"/>
    <w:rsid w:val="00403DEA"/>
    <w:rsid w:val="0042477F"/>
    <w:rsid w:val="004456B5"/>
    <w:rsid w:val="00482BCF"/>
    <w:rsid w:val="0049736B"/>
    <w:rsid w:val="004A4321"/>
    <w:rsid w:val="004C1465"/>
    <w:rsid w:val="004C557A"/>
    <w:rsid w:val="004D0E63"/>
    <w:rsid w:val="004D327E"/>
    <w:rsid w:val="004F064D"/>
    <w:rsid w:val="004F1BD7"/>
    <w:rsid w:val="005055A5"/>
    <w:rsid w:val="0052600D"/>
    <w:rsid w:val="005455DE"/>
    <w:rsid w:val="005534A5"/>
    <w:rsid w:val="00595CB2"/>
    <w:rsid w:val="005976F1"/>
    <w:rsid w:val="005A491A"/>
    <w:rsid w:val="005C3371"/>
    <w:rsid w:val="005D34F8"/>
    <w:rsid w:val="00611DC9"/>
    <w:rsid w:val="00620AC0"/>
    <w:rsid w:val="00650834"/>
    <w:rsid w:val="006542E7"/>
    <w:rsid w:val="00655D1C"/>
    <w:rsid w:val="00681F06"/>
    <w:rsid w:val="00696A45"/>
    <w:rsid w:val="006B6F12"/>
    <w:rsid w:val="006C6D55"/>
    <w:rsid w:val="006D377C"/>
    <w:rsid w:val="00730B2A"/>
    <w:rsid w:val="00730ECE"/>
    <w:rsid w:val="007352BB"/>
    <w:rsid w:val="00740E47"/>
    <w:rsid w:val="00750553"/>
    <w:rsid w:val="00753294"/>
    <w:rsid w:val="00760856"/>
    <w:rsid w:val="00776B09"/>
    <w:rsid w:val="007A2C39"/>
    <w:rsid w:val="007B1C25"/>
    <w:rsid w:val="007D3EB5"/>
    <w:rsid w:val="007E599C"/>
    <w:rsid w:val="007F243D"/>
    <w:rsid w:val="0083667F"/>
    <w:rsid w:val="008C18FE"/>
    <w:rsid w:val="008E3158"/>
    <w:rsid w:val="008F0CBA"/>
    <w:rsid w:val="00983721"/>
    <w:rsid w:val="00993D23"/>
    <w:rsid w:val="009A17C5"/>
    <w:rsid w:val="009A5620"/>
    <w:rsid w:val="009B768D"/>
    <w:rsid w:val="00A04B7F"/>
    <w:rsid w:val="00A11F2D"/>
    <w:rsid w:val="00A50CAD"/>
    <w:rsid w:val="00A83B26"/>
    <w:rsid w:val="00A873E0"/>
    <w:rsid w:val="00AC16EE"/>
    <w:rsid w:val="00AE1AEE"/>
    <w:rsid w:val="00B138BA"/>
    <w:rsid w:val="00B66942"/>
    <w:rsid w:val="00B7634D"/>
    <w:rsid w:val="00BA2CB0"/>
    <w:rsid w:val="00BB472C"/>
    <w:rsid w:val="00BD457A"/>
    <w:rsid w:val="00C134CA"/>
    <w:rsid w:val="00C24B02"/>
    <w:rsid w:val="00C34D2E"/>
    <w:rsid w:val="00C734E8"/>
    <w:rsid w:val="00C942A2"/>
    <w:rsid w:val="00CA3084"/>
    <w:rsid w:val="00CA3297"/>
    <w:rsid w:val="00CD222A"/>
    <w:rsid w:val="00CF35F3"/>
    <w:rsid w:val="00D138A9"/>
    <w:rsid w:val="00D170F3"/>
    <w:rsid w:val="00D23C08"/>
    <w:rsid w:val="00D43EC7"/>
    <w:rsid w:val="00D56EBB"/>
    <w:rsid w:val="00D67E4C"/>
    <w:rsid w:val="00D842B9"/>
    <w:rsid w:val="00D87BD3"/>
    <w:rsid w:val="00D93464"/>
    <w:rsid w:val="00DB56DE"/>
    <w:rsid w:val="00E03B27"/>
    <w:rsid w:val="00E079B1"/>
    <w:rsid w:val="00E43FD9"/>
    <w:rsid w:val="00E51DE1"/>
    <w:rsid w:val="00E56ABF"/>
    <w:rsid w:val="00E66FDC"/>
    <w:rsid w:val="00E912F9"/>
    <w:rsid w:val="00EB624A"/>
    <w:rsid w:val="00F27BA5"/>
    <w:rsid w:val="00F33BA9"/>
    <w:rsid w:val="00F66D41"/>
    <w:rsid w:val="00F95153"/>
    <w:rsid w:val="00FB50CF"/>
    <w:rsid w:val="00FF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Plain Text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6D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B56DE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DB56D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B56DE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DB56DE"/>
  </w:style>
  <w:style w:type="paragraph" w:styleId="BalloonText">
    <w:name w:val="Balloon Text"/>
    <w:basedOn w:val="Normal"/>
    <w:link w:val="BalloonTextChar"/>
    <w:uiPriority w:val="99"/>
    <w:semiHidden/>
    <w:rsid w:val="00DB5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B56D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DB56D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B56DE"/>
    <w:rPr>
      <w:rFonts w:ascii="Tahoma" w:hAnsi="Tahoma" w:cs="Tahoma"/>
      <w:sz w:val="20"/>
      <w:szCs w:val="20"/>
      <w:shd w:val="clear" w:color="auto" w:fill="000080"/>
      <w:lang w:eastAsia="ru-RU"/>
    </w:rPr>
  </w:style>
  <w:style w:type="table" w:styleId="TableGrid">
    <w:name w:val="Table Grid"/>
    <w:basedOn w:val="TableNormal"/>
    <w:uiPriority w:val="99"/>
    <w:rsid w:val="00DB56D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B56D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B56D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DB56D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DB56D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B56DE"/>
    <w:rPr>
      <w:rFonts w:ascii="Courier New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DB56DE"/>
  </w:style>
  <w:style w:type="paragraph" w:customStyle="1" w:styleId="ConsNonformat">
    <w:name w:val="ConsNonformat"/>
    <w:uiPriority w:val="99"/>
    <w:rsid w:val="00D138A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s1">
    <w:name w:val="s_1"/>
    <w:basedOn w:val="Normal"/>
    <w:uiPriority w:val="99"/>
    <w:rsid w:val="00C734E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29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CE8B7565ABF24460379E74D5036B49E86D3D3C0CAA9FA87ED3954003CE9741E7413BF1541C5893IEB8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246</TotalTime>
  <Pages>16</Pages>
  <Words>5939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Петрий</dc:creator>
  <cp:keywords/>
  <dc:description/>
  <cp:lastModifiedBy>секретарь</cp:lastModifiedBy>
  <cp:revision>40</cp:revision>
  <cp:lastPrinted>2013-03-27T14:55:00Z</cp:lastPrinted>
  <dcterms:created xsi:type="dcterms:W3CDTF">2013-03-27T10:19:00Z</dcterms:created>
  <dcterms:modified xsi:type="dcterms:W3CDTF">2013-04-16T10:26:00Z</dcterms:modified>
</cp:coreProperties>
</file>