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109" w:rsidRDefault="00175109" w:rsidP="003D597A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175109" w:rsidRPr="00D32710" w:rsidRDefault="00175109" w:rsidP="00B47047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Приложение № 3</w:t>
      </w:r>
      <w:bookmarkStart w:id="0" w:name="_GoBack"/>
      <w:bookmarkEnd w:id="0"/>
    </w:p>
    <w:p w:rsidR="00175109" w:rsidRPr="00D32710" w:rsidRDefault="00175109" w:rsidP="00550306">
      <w:pPr>
        <w:tabs>
          <w:tab w:val="left" w:pos="6450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LXVII</w:t>
      </w:r>
      <w:r w:rsidRPr="00404C95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сессии</w:t>
      </w:r>
    </w:p>
    <w:p w:rsidR="00175109" w:rsidRPr="00D32710" w:rsidRDefault="00175109" w:rsidP="00550306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r w:rsidRPr="00404C95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Вышестеблиевского</w:t>
      </w:r>
      <w:r>
        <w:rPr>
          <w:b/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сельского  поселения Темрюкского района  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созыва</w:t>
      </w:r>
    </w:p>
    <w:p w:rsidR="00175109" w:rsidRPr="00D32710" w:rsidRDefault="00175109" w:rsidP="00550306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 04.04.</w:t>
      </w:r>
      <w:r w:rsidRPr="00D32710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D32710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 252</w:t>
      </w:r>
    </w:p>
    <w:p w:rsidR="00175109" w:rsidRPr="00D32710" w:rsidRDefault="00175109" w:rsidP="00B47047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175109" w:rsidRDefault="00175109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175109" w:rsidRPr="00D32710" w:rsidRDefault="00175109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175109" w:rsidRPr="00D32710" w:rsidRDefault="00175109" w:rsidP="00B33770">
      <w:pPr>
        <w:pStyle w:val="PlainText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ПОРЯДОК</w:t>
      </w:r>
    </w:p>
    <w:p w:rsidR="00175109" w:rsidRPr="00DF07DC" w:rsidRDefault="00175109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учета предложений и участия граждан в обсуждении </w:t>
      </w:r>
      <w:r w:rsidRPr="00DF07DC">
        <w:rPr>
          <w:sz w:val="28"/>
          <w:szCs w:val="28"/>
        </w:rPr>
        <w:t>проекта Устава</w:t>
      </w:r>
      <w:r>
        <w:rPr>
          <w:sz w:val="28"/>
          <w:szCs w:val="28"/>
        </w:rPr>
        <w:t xml:space="preserve"> Вышестеблиевского  сельского  поселения Темрюкского района</w:t>
      </w:r>
    </w:p>
    <w:p w:rsidR="00175109" w:rsidRDefault="00175109" w:rsidP="00212A55">
      <w:pPr>
        <w:jc w:val="both"/>
        <w:rPr>
          <w:sz w:val="28"/>
          <w:szCs w:val="28"/>
        </w:rPr>
      </w:pPr>
    </w:p>
    <w:p w:rsidR="00175109" w:rsidRPr="00D32710" w:rsidRDefault="00175109" w:rsidP="00B470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D32710">
        <w:rPr>
          <w:sz w:val="28"/>
          <w:szCs w:val="28"/>
        </w:rPr>
        <w:t xml:space="preserve">Население </w:t>
      </w:r>
      <w:r>
        <w:rPr>
          <w:sz w:val="28"/>
          <w:szCs w:val="28"/>
        </w:rPr>
        <w:t xml:space="preserve">Вышестеблиевского  сельского  поселения Темрюкского района </w:t>
      </w:r>
      <w:r w:rsidRPr="00D32710">
        <w:rPr>
          <w:sz w:val="28"/>
          <w:szCs w:val="28"/>
        </w:rPr>
        <w:t xml:space="preserve">с момента опубликования (обнародования) </w:t>
      </w:r>
      <w:r w:rsidRPr="00DF07DC">
        <w:rPr>
          <w:sz w:val="28"/>
          <w:szCs w:val="28"/>
        </w:rPr>
        <w:t>проекта Устава</w:t>
      </w:r>
      <w:r>
        <w:rPr>
          <w:sz w:val="28"/>
          <w:szCs w:val="28"/>
        </w:rPr>
        <w:t xml:space="preserve"> Вышестеблиевского сельского  поселения Темрюкского района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175109" w:rsidRPr="00D32710" w:rsidRDefault="00175109" w:rsidP="00B470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32710">
        <w:rPr>
          <w:rFonts w:ascii="Times New Roman" w:hAnsi="Times New Roman" w:cs="Times New Roman"/>
          <w:sz w:val="28"/>
          <w:szCs w:val="28"/>
        </w:rPr>
        <w:t>проведения собраний граждан по месту жительства;</w:t>
      </w:r>
    </w:p>
    <w:p w:rsidR="00175109" w:rsidRPr="00B47047" w:rsidRDefault="00175109" w:rsidP="00B470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 </w:t>
      </w:r>
      <w:r w:rsidRPr="00D32710">
        <w:rPr>
          <w:sz w:val="28"/>
          <w:szCs w:val="28"/>
        </w:rPr>
        <w:t xml:space="preserve">массового обсуждения </w:t>
      </w:r>
      <w:r w:rsidRPr="00DF07DC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Pr="00DF07DC">
        <w:rPr>
          <w:sz w:val="28"/>
          <w:szCs w:val="28"/>
        </w:rPr>
        <w:t>;</w:t>
      </w:r>
    </w:p>
    <w:p w:rsidR="00175109" w:rsidRPr="00D32710" w:rsidRDefault="00175109" w:rsidP="00B470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D32710">
        <w:rPr>
          <w:rFonts w:ascii="Times New Roman" w:hAnsi="Times New Roman" w:cs="Times New Roman"/>
          <w:sz w:val="28"/>
          <w:szCs w:val="28"/>
        </w:rPr>
        <w:t>в иных формах, не противоречащих действующему законодательству.</w:t>
      </w:r>
    </w:p>
    <w:p w:rsidR="00175109" w:rsidRPr="00D32710" w:rsidRDefault="00175109" w:rsidP="00DC5F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Предложения населения к опубликованному (обнародованному) </w:t>
      </w:r>
      <w:r w:rsidRPr="00DF07DC">
        <w:rPr>
          <w:sz w:val="28"/>
          <w:szCs w:val="28"/>
        </w:rPr>
        <w:t>проекту Устава</w:t>
      </w:r>
      <w:r>
        <w:rPr>
          <w:sz w:val="28"/>
          <w:szCs w:val="28"/>
        </w:rPr>
        <w:t xml:space="preserve"> Вышестеблиевского сельского  поселения Темрюкского района </w:t>
      </w:r>
      <w:r w:rsidRPr="00DF07DC">
        <w:rPr>
          <w:sz w:val="28"/>
          <w:szCs w:val="28"/>
        </w:rPr>
        <w:t>могут</w:t>
      </w:r>
      <w:r w:rsidRPr="00D32710">
        <w:rPr>
          <w:sz w:val="28"/>
          <w:szCs w:val="28"/>
        </w:rPr>
        <w:t xml:space="preserve"> вноситься в течени</w:t>
      </w:r>
      <w:r>
        <w:rPr>
          <w:sz w:val="28"/>
          <w:szCs w:val="28"/>
        </w:rPr>
        <w:t>е</w:t>
      </w:r>
      <w:r w:rsidRPr="00D32710">
        <w:rPr>
          <w:sz w:val="28"/>
          <w:szCs w:val="28"/>
        </w:rPr>
        <w:t xml:space="preserve"> 20 дней со дня его опубликования (обнародования) в рабочую группу по учету предложений  по тексту проекта</w:t>
      </w:r>
      <w:r>
        <w:rPr>
          <w:sz w:val="28"/>
          <w:szCs w:val="28"/>
        </w:rPr>
        <w:t xml:space="preserve"> </w:t>
      </w:r>
      <w:r w:rsidRPr="00212A55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Вышестеблиевского сельского  поселения Темрюкского района </w:t>
      </w:r>
      <w:r w:rsidRPr="00D32710">
        <w:rPr>
          <w:sz w:val="28"/>
          <w:szCs w:val="28"/>
        </w:rPr>
        <w:t xml:space="preserve">(далее – рабочая группа) и рассматриваются ею в соответствии с настоящим Порядком. </w:t>
      </w:r>
    </w:p>
    <w:p w:rsidR="00175109" w:rsidRPr="00D32710" w:rsidRDefault="00175109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175109" w:rsidRPr="00D32710" w:rsidRDefault="00175109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Конституции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D3271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D3271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требованиям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32710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32710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 xml:space="preserve">от 6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 xml:space="preserve">октября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2710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175109" w:rsidRPr="00D32710" w:rsidRDefault="00175109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следующим требованиям:</w:t>
      </w:r>
    </w:p>
    <w:p w:rsidR="00175109" w:rsidRPr="00B47047" w:rsidRDefault="00175109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1) должны обеспечивать однозначное толкование положений проекта Устава</w:t>
      </w:r>
      <w:r>
        <w:rPr>
          <w:sz w:val="28"/>
          <w:szCs w:val="28"/>
        </w:rPr>
        <w:t xml:space="preserve"> Вышестеблиевского  сельского  поселения Темрюкского района</w:t>
      </w:r>
      <w:r w:rsidRPr="00212A55">
        <w:rPr>
          <w:sz w:val="28"/>
          <w:szCs w:val="28"/>
        </w:rPr>
        <w:t>;</w:t>
      </w:r>
    </w:p>
    <w:p w:rsidR="00175109" w:rsidRPr="00B47047" w:rsidRDefault="00175109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2) не допускать противоречие либо несогласованность с иными положениями проекта</w:t>
      </w:r>
      <w:r>
        <w:rPr>
          <w:sz w:val="28"/>
          <w:szCs w:val="28"/>
        </w:rPr>
        <w:t xml:space="preserve"> </w:t>
      </w:r>
      <w:r w:rsidRPr="00212A55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Вышестеблиевского сельского  поселения Темрюкского района</w:t>
      </w:r>
      <w:r w:rsidRPr="00212A55">
        <w:rPr>
          <w:sz w:val="28"/>
          <w:szCs w:val="28"/>
        </w:rPr>
        <w:t>.</w:t>
      </w:r>
    </w:p>
    <w:p w:rsidR="00175109" w:rsidRPr="00D32710" w:rsidRDefault="00175109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D32710">
        <w:rPr>
          <w:rFonts w:ascii="Times New Roman" w:hAnsi="Times New Roman" w:cs="Times New Roman"/>
          <w:sz w:val="28"/>
          <w:szCs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175109" w:rsidRPr="00D32710" w:rsidRDefault="00175109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D32710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 w:rsidRPr="00D3271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рабочей группой </w:t>
      </w:r>
      <w:r w:rsidRPr="00D32710">
        <w:rPr>
          <w:rFonts w:ascii="Times New Roman" w:hAnsi="Times New Roman" w:cs="Times New Roman"/>
          <w:sz w:val="28"/>
          <w:szCs w:val="28"/>
        </w:rPr>
        <w:t>составляется заключение.</w:t>
      </w:r>
    </w:p>
    <w:p w:rsidR="00175109" w:rsidRPr="00D32710" w:rsidRDefault="00175109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D32710">
        <w:rPr>
          <w:rFonts w:ascii="Times New Roman" w:hAnsi="Times New Roman" w:cs="Times New Roman"/>
          <w:sz w:val="28"/>
          <w:szCs w:val="28"/>
        </w:rPr>
        <w:t xml:space="preserve">Заключение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Pr="00D32710">
        <w:rPr>
          <w:rFonts w:ascii="Times New Roman" w:hAnsi="Times New Roman" w:cs="Times New Roman"/>
          <w:sz w:val="28"/>
          <w:szCs w:val="28"/>
        </w:rPr>
        <w:t xml:space="preserve"> должно содержать следующие положения:</w:t>
      </w:r>
    </w:p>
    <w:p w:rsidR="00175109" w:rsidRPr="00D32710" w:rsidRDefault="00175109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32710">
        <w:rPr>
          <w:rFonts w:ascii="Times New Roman" w:hAnsi="Times New Roman" w:cs="Times New Roman"/>
          <w:sz w:val="28"/>
          <w:szCs w:val="28"/>
        </w:rPr>
        <w:t>общее количество поступивших предложений;</w:t>
      </w:r>
    </w:p>
    <w:p w:rsidR="00175109" w:rsidRPr="00D32710" w:rsidRDefault="00175109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32710">
        <w:rPr>
          <w:rFonts w:ascii="Times New Roman" w:hAnsi="Times New Roman" w:cs="Times New Roman"/>
          <w:sz w:val="28"/>
          <w:szCs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175109" w:rsidRPr="00D32710" w:rsidRDefault="00175109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32710">
        <w:rPr>
          <w:rFonts w:ascii="Times New Roman" w:hAnsi="Times New Roman" w:cs="Times New Roman"/>
          <w:sz w:val="28"/>
          <w:szCs w:val="28"/>
        </w:rPr>
        <w:t>отклоненные предложения ввиду несоответствия требованиям, предъявляемым настоящим Порядком;</w:t>
      </w:r>
    </w:p>
    <w:p w:rsidR="00175109" w:rsidRPr="00B47047" w:rsidRDefault="00175109" w:rsidP="00DC5F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12A55">
        <w:rPr>
          <w:sz w:val="28"/>
          <w:szCs w:val="28"/>
        </w:rPr>
        <w:t xml:space="preserve">) предложения, рекомендуемые рабочей группой для внесения в текст проекта Устава </w:t>
      </w:r>
      <w:r>
        <w:rPr>
          <w:sz w:val="28"/>
          <w:szCs w:val="28"/>
        </w:rPr>
        <w:t xml:space="preserve"> Вышестеблиевского  сельского  поселения Темрюкского района</w:t>
      </w:r>
      <w:r w:rsidRPr="00212A55">
        <w:rPr>
          <w:sz w:val="28"/>
          <w:szCs w:val="28"/>
        </w:rPr>
        <w:t>.</w:t>
      </w:r>
    </w:p>
    <w:p w:rsidR="00175109" w:rsidRPr="00D32710" w:rsidRDefault="00175109" w:rsidP="00DC5F6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D32710">
        <w:rPr>
          <w:rFonts w:ascii="Times New Roman" w:hAnsi="Times New Roman" w:cs="Times New Roman"/>
          <w:sz w:val="28"/>
          <w:szCs w:val="28"/>
        </w:rPr>
        <w:t>Рабочая группа представляет в Совет муниципального образования Темрюкский район свое заключение с приложением всех поступивших предложений.</w:t>
      </w:r>
    </w:p>
    <w:p w:rsidR="00175109" w:rsidRPr="00B47047" w:rsidRDefault="00175109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10. Перед решением вопроса о принятии (включении в текст проекта Устава</w:t>
      </w:r>
      <w:r>
        <w:rPr>
          <w:sz w:val="28"/>
          <w:szCs w:val="28"/>
        </w:rPr>
        <w:t xml:space="preserve"> Вышестеблиевского сельского  поселения Темрюкского района)</w:t>
      </w:r>
      <w:r w:rsidRPr="00212A55">
        <w:rPr>
          <w:sz w:val="28"/>
          <w:szCs w:val="28"/>
        </w:rPr>
        <w:t xml:space="preserve">или отклонении предложений Совет </w:t>
      </w:r>
      <w:r>
        <w:rPr>
          <w:sz w:val="28"/>
          <w:szCs w:val="28"/>
        </w:rPr>
        <w:t xml:space="preserve"> Вышестеблиевского сельского  поселения Темрюкского района</w:t>
      </w:r>
      <w:r w:rsidRPr="00212A55">
        <w:rPr>
          <w:sz w:val="28"/>
          <w:szCs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sz w:val="28"/>
          <w:szCs w:val="28"/>
        </w:rPr>
        <w:t>Вышестеблиевского  сельского поселения Темрюкского района.</w:t>
      </w:r>
    </w:p>
    <w:p w:rsidR="00175109" w:rsidRPr="00212A55" w:rsidRDefault="00175109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11. Итоги рассмотрения поступивших предложений с обязательным содержанием принятых (включенных в проект</w:t>
      </w:r>
      <w:r>
        <w:rPr>
          <w:sz w:val="28"/>
          <w:szCs w:val="28"/>
        </w:rPr>
        <w:t xml:space="preserve"> </w:t>
      </w:r>
      <w:r w:rsidRPr="00212A55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Вышестеблиевского  сельского поселения Темрюкского района</w:t>
      </w:r>
      <w:r w:rsidRPr="00212A55">
        <w:rPr>
          <w:sz w:val="28"/>
          <w:szCs w:val="28"/>
        </w:rPr>
        <w:t>) предложений подлежат официальному опубликованию (обнародованию).</w:t>
      </w:r>
    </w:p>
    <w:p w:rsidR="00175109" w:rsidRPr="00713DA4" w:rsidRDefault="00175109" w:rsidP="00B47047">
      <w:pPr>
        <w:tabs>
          <w:tab w:val="left" w:pos="7365"/>
        </w:tabs>
        <w:ind w:right="-5"/>
        <w:jc w:val="both"/>
        <w:rPr>
          <w:color w:val="FF0000"/>
        </w:rPr>
      </w:pPr>
    </w:p>
    <w:p w:rsidR="00175109" w:rsidRDefault="00175109" w:rsidP="00BD566E">
      <w:pPr>
        <w:tabs>
          <w:tab w:val="left" w:pos="7365"/>
        </w:tabs>
        <w:ind w:right="-5"/>
      </w:pPr>
    </w:p>
    <w:p w:rsidR="00175109" w:rsidRPr="00D32710" w:rsidRDefault="00175109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175109" w:rsidRPr="00404C95" w:rsidRDefault="00175109" w:rsidP="00B47047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 xml:space="preserve"> </w:t>
      </w:r>
      <w:r w:rsidRPr="00404C95">
        <w:rPr>
          <w:sz w:val="28"/>
          <w:szCs w:val="28"/>
        </w:rPr>
        <w:t xml:space="preserve">Вышестеблиевского </w:t>
      </w:r>
    </w:p>
    <w:p w:rsidR="00175109" w:rsidRDefault="00175109" w:rsidP="00B47047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 поселения  </w:t>
      </w:r>
    </w:p>
    <w:p w:rsidR="00175109" w:rsidRPr="00D3082E" w:rsidRDefault="00175109" w:rsidP="00B47047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175109" w:rsidRDefault="00175109" w:rsidP="005E5AE4">
      <w:pPr>
        <w:tabs>
          <w:tab w:val="left" w:pos="7365"/>
        </w:tabs>
        <w:ind w:right="-5"/>
        <w:rPr>
          <w:sz w:val="28"/>
          <w:szCs w:val="28"/>
        </w:rPr>
      </w:pPr>
    </w:p>
    <w:sectPr w:rsidR="00175109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109" w:rsidRDefault="00175109">
      <w:r>
        <w:separator/>
      </w:r>
    </w:p>
  </w:endnote>
  <w:endnote w:type="continuationSeparator" w:id="1">
    <w:p w:rsidR="00175109" w:rsidRDefault="00175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109" w:rsidRDefault="00175109">
      <w:r>
        <w:separator/>
      </w:r>
    </w:p>
  </w:footnote>
  <w:footnote w:type="continuationSeparator" w:id="1">
    <w:p w:rsidR="00175109" w:rsidRDefault="00175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109" w:rsidRDefault="0017510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75109" w:rsidRDefault="001751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5109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154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4C9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030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AE4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E77AD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4704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56474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082E"/>
    <w:rsid w:val="00D32424"/>
    <w:rsid w:val="00D32710"/>
    <w:rsid w:val="00D3518E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5F6B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A2D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1750</TotalTime>
  <Pages>2</Pages>
  <Words>545</Words>
  <Characters>3107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177</cp:revision>
  <dcterms:created xsi:type="dcterms:W3CDTF">2012-04-20T11:19:00Z</dcterms:created>
  <dcterms:modified xsi:type="dcterms:W3CDTF">2013-04-01T10:53:00Z</dcterms:modified>
</cp:coreProperties>
</file>