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F72" w:rsidRDefault="00AE7F72" w:rsidP="00AE7F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</w:p>
    <w:p w:rsidR="00EC4380" w:rsidRDefault="00EC4380" w:rsidP="00AE7F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</w:p>
    <w:p w:rsidR="008D36DE" w:rsidRPr="008D36DE" w:rsidRDefault="008D36DE" w:rsidP="008D36DE">
      <w:pPr>
        <w:jc w:val="center"/>
        <w:rPr>
          <w:rFonts w:ascii="Times New Roman" w:hAnsi="Times New Roman"/>
          <w:b/>
          <w:sz w:val="28"/>
          <w:szCs w:val="28"/>
        </w:rPr>
      </w:pPr>
      <w:r w:rsidRPr="008D36DE">
        <w:rPr>
          <w:rFonts w:ascii="Times New Roman" w:hAnsi="Times New Roman"/>
          <w:b/>
          <w:sz w:val="28"/>
          <w:szCs w:val="28"/>
        </w:rPr>
        <w:t xml:space="preserve">МУНИЦИПАЛЬНОЕ КАЗЕННОЕ УЧРЕЖДЕНИЕ «ПРОИЗВОДСТВЕННО-ЭКСПЛУАТАЦИОННЫЙ ЦЕНТР» ВЫШЕСТЕБЛИЕВСКОГО СЕЛЬСКОГО ПОСЕЛЕНИЯ  ТЕМРЮКСКОГО РАЙОНА С ПРАВАМИ ЮРИДИЧЕСКОГО ЛИЦА </w:t>
      </w:r>
    </w:p>
    <w:p w:rsidR="008D36DE" w:rsidRPr="008D36DE" w:rsidRDefault="008D36DE" w:rsidP="008D36DE">
      <w:pPr>
        <w:jc w:val="center"/>
        <w:rPr>
          <w:rFonts w:ascii="Times New Roman" w:hAnsi="Times New Roman"/>
          <w:b/>
          <w:sz w:val="28"/>
          <w:szCs w:val="28"/>
        </w:rPr>
      </w:pPr>
      <w:r w:rsidRPr="008D36DE">
        <w:rPr>
          <w:rFonts w:ascii="Times New Roman" w:hAnsi="Times New Roman"/>
          <w:b/>
          <w:sz w:val="28"/>
          <w:szCs w:val="28"/>
        </w:rPr>
        <w:t xml:space="preserve">ПРИКАЗ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D36DE" w:rsidRPr="008D36DE" w:rsidRDefault="0076203B" w:rsidP="0076203B">
      <w:pPr>
        <w:tabs>
          <w:tab w:val="left" w:pos="4500"/>
          <w:tab w:val="left" w:pos="5400"/>
        </w:tabs>
        <w:ind w:left="-540" w:right="-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от  07.03.2014</w:t>
      </w:r>
      <w:r w:rsidR="008D36DE" w:rsidRPr="008D36DE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8D36DE">
        <w:rPr>
          <w:rFonts w:ascii="Times New Roman" w:hAnsi="Times New Roman"/>
          <w:sz w:val="28"/>
          <w:szCs w:val="28"/>
        </w:rPr>
        <w:t xml:space="preserve">             </w:t>
      </w:r>
      <w:r w:rsidR="00F1019E">
        <w:rPr>
          <w:rFonts w:ascii="Times New Roman" w:hAnsi="Times New Roman"/>
          <w:sz w:val="28"/>
          <w:szCs w:val="28"/>
        </w:rPr>
        <w:t xml:space="preserve">          </w:t>
      </w:r>
      <w:r w:rsidR="008D36DE">
        <w:rPr>
          <w:rFonts w:ascii="Times New Roman" w:hAnsi="Times New Roman"/>
          <w:sz w:val="28"/>
          <w:szCs w:val="28"/>
        </w:rPr>
        <w:t xml:space="preserve">№ </w:t>
      </w:r>
      <w:r w:rsidR="00F1019E">
        <w:rPr>
          <w:rFonts w:ascii="Times New Roman" w:hAnsi="Times New Roman"/>
          <w:sz w:val="28"/>
          <w:szCs w:val="28"/>
        </w:rPr>
        <w:t xml:space="preserve"> 20</w:t>
      </w:r>
    </w:p>
    <w:p w:rsidR="008D36DE" w:rsidRPr="008D36DE" w:rsidRDefault="008D36DE" w:rsidP="008D36DE">
      <w:pPr>
        <w:tabs>
          <w:tab w:val="left" w:pos="4500"/>
        </w:tabs>
        <w:ind w:left="-540"/>
        <w:jc w:val="center"/>
        <w:rPr>
          <w:rFonts w:ascii="Times New Roman" w:hAnsi="Times New Roman"/>
          <w:sz w:val="28"/>
          <w:szCs w:val="28"/>
        </w:rPr>
      </w:pPr>
      <w:r w:rsidRPr="008D36DE">
        <w:rPr>
          <w:rFonts w:ascii="Times New Roman" w:hAnsi="Times New Roman"/>
          <w:sz w:val="28"/>
          <w:szCs w:val="28"/>
        </w:rPr>
        <w:t xml:space="preserve">станица </w:t>
      </w:r>
      <w:proofErr w:type="spellStart"/>
      <w:r w:rsidRPr="008D36DE">
        <w:rPr>
          <w:rFonts w:ascii="Times New Roman" w:hAnsi="Times New Roman"/>
          <w:sz w:val="28"/>
          <w:szCs w:val="28"/>
        </w:rPr>
        <w:t>Вышестеблиевская</w:t>
      </w:r>
      <w:proofErr w:type="spellEnd"/>
    </w:p>
    <w:p w:rsidR="00AE7F72" w:rsidRPr="008D36DE" w:rsidRDefault="00AE7F72" w:rsidP="00AE7F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7F72" w:rsidRPr="008D36DE" w:rsidRDefault="00AE7F72" w:rsidP="00AE7F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D36DE">
        <w:rPr>
          <w:rFonts w:ascii="Times New Roman" w:hAnsi="Times New Roman"/>
          <w:b/>
          <w:sz w:val="28"/>
          <w:szCs w:val="28"/>
          <w:lang w:eastAsia="ru-RU"/>
        </w:rPr>
        <w:t>О проведении запроса котировок</w:t>
      </w:r>
    </w:p>
    <w:p w:rsidR="00AE7F72" w:rsidRPr="008D36DE" w:rsidRDefault="00AE7F72" w:rsidP="00AE7F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7F72" w:rsidRPr="008D36DE" w:rsidRDefault="008D36DE" w:rsidP="00AE7F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7F72" w:rsidRPr="008D36DE">
        <w:rPr>
          <w:rFonts w:ascii="Times New Roman" w:hAnsi="Times New Roman"/>
          <w:sz w:val="28"/>
          <w:szCs w:val="28"/>
          <w:lang w:eastAsia="ru-RU"/>
        </w:rPr>
        <w:t>В соответствии с требованиями Федерального закона от 05.04.2013 № 44-ФЗ "О контрактной системе в сфере закупок товаров, работ, услуг для обеспечения государственных и муниципальных нужд"</w:t>
      </w:r>
      <w:r w:rsidR="00EC4380" w:rsidRPr="008D36DE">
        <w:rPr>
          <w:rFonts w:ascii="Times New Roman" w:hAnsi="Times New Roman"/>
          <w:sz w:val="28"/>
          <w:szCs w:val="28"/>
        </w:rPr>
        <w:t xml:space="preserve">» и статья 46  Федерального закона  от 28 декабря 2013  года № 396-ФЗ «О  внесении изменений </w:t>
      </w:r>
      <w:r>
        <w:rPr>
          <w:rFonts w:ascii="Times New Roman" w:hAnsi="Times New Roman"/>
          <w:sz w:val="28"/>
          <w:szCs w:val="28"/>
        </w:rPr>
        <w:t xml:space="preserve"> </w:t>
      </w:r>
      <w:r w:rsidR="00EC4380" w:rsidRPr="008D36D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EC4380" w:rsidRPr="008D36DE">
        <w:rPr>
          <w:rFonts w:ascii="Times New Roman" w:hAnsi="Times New Roman"/>
          <w:sz w:val="28"/>
          <w:szCs w:val="28"/>
        </w:rPr>
        <w:t xml:space="preserve"> отдельные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="00EC4380" w:rsidRPr="008D36DE">
        <w:rPr>
          <w:rFonts w:ascii="Times New Roman" w:hAnsi="Times New Roman"/>
          <w:sz w:val="28"/>
          <w:szCs w:val="28"/>
        </w:rPr>
        <w:t xml:space="preserve"> законодател</w:t>
      </w:r>
      <w:r>
        <w:rPr>
          <w:rFonts w:ascii="Times New Roman" w:hAnsi="Times New Roman"/>
          <w:sz w:val="28"/>
          <w:szCs w:val="28"/>
        </w:rPr>
        <w:t>ьные  акты  Российской Федерации»</w:t>
      </w:r>
    </w:p>
    <w:p w:rsidR="00AE7F72" w:rsidRPr="008D36DE" w:rsidRDefault="008D36DE" w:rsidP="008D36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  <w:lang w:eastAsia="ru-RU"/>
        </w:rPr>
        <w:t>п</w:t>
      </w:r>
      <w:proofErr w:type="spellEnd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AE7F72" w:rsidRPr="008D36DE">
        <w:rPr>
          <w:rFonts w:ascii="Times New Roman" w:hAnsi="Times New Roman"/>
          <w:b/>
          <w:bCs/>
          <w:sz w:val="28"/>
          <w:szCs w:val="28"/>
          <w:lang w:eastAsia="ru-RU"/>
        </w:rPr>
        <w:t>р</w:t>
      </w:r>
      <w:proofErr w:type="spellEnd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AE7F72" w:rsidRPr="008D36DE">
        <w:rPr>
          <w:rFonts w:ascii="Times New Roman" w:hAnsi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AE7F72" w:rsidRPr="008D36DE">
        <w:rPr>
          <w:rFonts w:ascii="Times New Roman" w:hAnsi="Times New Roman"/>
          <w:b/>
          <w:bCs/>
          <w:sz w:val="28"/>
          <w:szCs w:val="28"/>
          <w:lang w:eastAsia="ru-RU"/>
        </w:rPr>
        <w:t>к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AE7F72" w:rsidRPr="008D36DE">
        <w:rPr>
          <w:rFonts w:ascii="Times New Roman" w:hAnsi="Times New Roman"/>
          <w:b/>
          <w:bCs/>
          <w:sz w:val="28"/>
          <w:szCs w:val="28"/>
          <w:lang w:eastAsia="ru-RU"/>
        </w:rPr>
        <w:t>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AE7F72" w:rsidRPr="008D36DE">
        <w:rPr>
          <w:rFonts w:ascii="Times New Roman" w:hAnsi="Times New Roman"/>
          <w:b/>
          <w:bCs/>
          <w:sz w:val="28"/>
          <w:szCs w:val="28"/>
          <w:lang w:eastAsia="ru-RU"/>
        </w:rPr>
        <w:t>з</w:t>
      </w:r>
      <w:proofErr w:type="spellEnd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AE7F72" w:rsidRPr="008D36DE">
        <w:rPr>
          <w:rFonts w:ascii="Times New Roman" w:hAnsi="Times New Roman"/>
          <w:b/>
          <w:bCs/>
          <w:sz w:val="28"/>
          <w:szCs w:val="28"/>
          <w:lang w:eastAsia="ru-RU"/>
        </w:rPr>
        <w:t>ы</w:t>
      </w:r>
      <w:proofErr w:type="spellEnd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AE7F72" w:rsidRPr="008D36DE">
        <w:rPr>
          <w:rFonts w:ascii="Times New Roman" w:hAnsi="Times New Roman"/>
          <w:b/>
          <w:bCs/>
          <w:sz w:val="28"/>
          <w:szCs w:val="28"/>
          <w:lang w:eastAsia="ru-RU"/>
        </w:rPr>
        <w:t>в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AE7F72" w:rsidRPr="008D36DE">
        <w:rPr>
          <w:rFonts w:ascii="Times New Roman" w:hAnsi="Times New Roman"/>
          <w:b/>
          <w:bCs/>
          <w:sz w:val="28"/>
          <w:szCs w:val="28"/>
          <w:lang w:eastAsia="ru-RU"/>
        </w:rPr>
        <w:t>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AE7F72" w:rsidRPr="008D36DE">
        <w:rPr>
          <w:rFonts w:ascii="Times New Roman" w:hAnsi="Times New Roman"/>
          <w:b/>
          <w:bCs/>
          <w:sz w:val="28"/>
          <w:szCs w:val="28"/>
          <w:lang w:eastAsia="ru-RU"/>
        </w:rPr>
        <w:t>ю:</w:t>
      </w:r>
    </w:p>
    <w:p w:rsidR="00AE7F72" w:rsidRPr="008D36DE" w:rsidRDefault="00AE7F72" w:rsidP="008D36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D36DE">
        <w:rPr>
          <w:rFonts w:ascii="Times New Roman" w:hAnsi="Times New Roman"/>
          <w:sz w:val="28"/>
          <w:szCs w:val="28"/>
          <w:lang w:eastAsia="ru-RU"/>
        </w:rPr>
        <w:t>1. Провести запрос котировок на право заключения государственного контракта</w:t>
      </w:r>
      <w:r w:rsidR="008D36DE">
        <w:rPr>
          <w:rFonts w:ascii="Times New Roman" w:hAnsi="Times New Roman"/>
          <w:sz w:val="28"/>
          <w:szCs w:val="28"/>
          <w:lang w:eastAsia="ru-RU"/>
        </w:rPr>
        <w:t xml:space="preserve"> на поставку автомобильного топлива.</w:t>
      </w:r>
    </w:p>
    <w:p w:rsidR="00AE7F72" w:rsidRPr="008D36DE" w:rsidRDefault="00AE7F72" w:rsidP="008D36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D36DE">
        <w:rPr>
          <w:rFonts w:ascii="Times New Roman" w:hAnsi="Times New Roman"/>
          <w:sz w:val="28"/>
          <w:szCs w:val="28"/>
          <w:lang w:eastAsia="ru-RU"/>
        </w:rPr>
        <w:t>2</w:t>
      </w:r>
      <w:r w:rsidR="008D36DE">
        <w:rPr>
          <w:rFonts w:ascii="Times New Roman" w:hAnsi="Times New Roman"/>
          <w:sz w:val="28"/>
          <w:szCs w:val="28"/>
          <w:lang w:eastAsia="ru-RU"/>
        </w:rPr>
        <w:t xml:space="preserve">. Отделу по муниципальным закупкам </w:t>
      </w:r>
      <w:r w:rsidRPr="008D36DE">
        <w:rPr>
          <w:rFonts w:ascii="Times New Roman" w:hAnsi="Times New Roman"/>
          <w:sz w:val="28"/>
          <w:szCs w:val="28"/>
          <w:lang w:eastAsia="ru-RU"/>
        </w:rPr>
        <w:t xml:space="preserve">разместить в Единой информационной системе (на официальном сайте) извещение о проведении запроса котировок согласно приложению №1 к приказу. </w:t>
      </w:r>
    </w:p>
    <w:p w:rsidR="00AE7F72" w:rsidRPr="008D36DE" w:rsidRDefault="00AE7F72" w:rsidP="00AE7F7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D36DE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8D36DE">
        <w:rPr>
          <w:rFonts w:ascii="Times New Roman" w:hAnsi="Times New Roman"/>
          <w:sz w:val="28"/>
          <w:szCs w:val="28"/>
          <w:lang w:eastAsia="ru-RU"/>
        </w:rPr>
        <w:t xml:space="preserve"> исполнением приказа оставляю за собой.</w:t>
      </w:r>
    </w:p>
    <w:p w:rsidR="00AE7F72" w:rsidRPr="008D36DE" w:rsidRDefault="00AE7F72" w:rsidP="00AE7F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7F72" w:rsidRPr="008D36DE" w:rsidRDefault="00AE7F72" w:rsidP="00AE7F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1019E" w:rsidRPr="00F1019E" w:rsidRDefault="00F1019E" w:rsidP="00F1019E">
      <w:pPr>
        <w:jc w:val="both"/>
        <w:rPr>
          <w:rFonts w:ascii="Times New Roman" w:hAnsi="Times New Roman"/>
          <w:sz w:val="28"/>
          <w:szCs w:val="28"/>
        </w:rPr>
      </w:pPr>
      <w:r w:rsidRPr="00F1019E">
        <w:rPr>
          <w:rFonts w:ascii="Times New Roman" w:hAnsi="Times New Roman"/>
          <w:sz w:val="28"/>
          <w:szCs w:val="28"/>
        </w:rPr>
        <w:t xml:space="preserve">Директор МКУ «ПЭЦ»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F1019E">
        <w:rPr>
          <w:rFonts w:ascii="Times New Roman" w:hAnsi="Times New Roman"/>
          <w:sz w:val="28"/>
          <w:szCs w:val="28"/>
        </w:rPr>
        <w:t xml:space="preserve">  А.А. Кириченко </w:t>
      </w:r>
    </w:p>
    <w:p w:rsidR="00AE7F72" w:rsidRPr="008D36DE" w:rsidRDefault="00AE7F72" w:rsidP="00AE7F7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AE7F72" w:rsidRPr="008D36DE" w:rsidRDefault="00AE7F72" w:rsidP="00AE7F7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AE7F72" w:rsidRDefault="00AE7F72" w:rsidP="00AE7F7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AE7F72" w:rsidRDefault="00AE7F72" w:rsidP="00AE7F7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AE7F72" w:rsidRDefault="00AE7F72" w:rsidP="00AE7F7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AE7F72" w:rsidRDefault="00AE7F72" w:rsidP="00AE7F7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6B62A7" w:rsidRDefault="00FB5209"/>
    <w:sectPr w:rsidR="006B62A7" w:rsidSect="000E5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31165"/>
    <w:multiLevelType w:val="hybridMultilevel"/>
    <w:tmpl w:val="B688F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oNotDisplayPageBoundaries/>
  <w:proofState w:spelling="clean" w:grammar="clean"/>
  <w:defaultTabStop w:val="708"/>
  <w:characterSpacingControl w:val="doNotCompress"/>
  <w:compat/>
  <w:rsids>
    <w:rsidRoot w:val="00AE7F72"/>
    <w:rsid w:val="000E5E78"/>
    <w:rsid w:val="00357172"/>
    <w:rsid w:val="00395384"/>
    <w:rsid w:val="004753E7"/>
    <w:rsid w:val="0076203B"/>
    <w:rsid w:val="008D36DE"/>
    <w:rsid w:val="00AE7F72"/>
    <w:rsid w:val="00CE1337"/>
    <w:rsid w:val="00EC4380"/>
    <w:rsid w:val="00F1019E"/>
    <w:rsid w:val="00F13112"/>
    <w:rsid w:val="00FB5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F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</dc:creator>
  <cp:keywords/>
  <dc:description/>
  <cp:lastModifiedBy>USER</cp:lastModifiedBy>
  <cp:revision>7</cp:revision>
  <cp:lastPrinted>2014-03-07T08:06:00Z</cp:lastPrinted>
  <dcterms:created xsi:type="dcterms:W3CDTF">2013-12-31T10:30:00Z</dcterms:created>
  <dcterms:modified xsi:type="dcterms:W3CDTF">2014-03-07T08:11:00Z</dcterms:modified>
</cp:coreProperties>
</file>