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3076C4" w:rsidP="0073618A">
      <w:pPr>
        <w:jc w:val="center"/>
        <w:rPr>
          <w:b/>
          <w:bCs/>
          <w:sz w:val="28"/>
          <w:szCs w:val="28"/>
        </w:rPr>
      </w:pPr>
      <w:r w:rsidRPr="003076C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E3609F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F110D">
        <w:rPr>
          <w:sz w:val="28"/>
          <w:szCs w:val="28"/>
        </w:rPr>
        <w:t xml:space="preserve">21.09.2023 </w:t>
      </w:r>
      <w:r w:rsidR="0061578D">
        <w:rPr>
          <w:sz w:val="28"/>
          <w:szCs w:val="28"/>
        </w:rPr>
        <w:t xml:space="preserve"> г.   </w:t>
      </w:r>
      <w:r w:rsidR="00FA6D4B" w:rsidRPr="00FA6D4B">
        <w:rPr>
          <w:sz w:val="28"/>
          <w:szCs w:val="28"/>
        </w:rPr>
        <w:t xml:space="preserve">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AF110D">
        <w:rPr>
          <w:sz w:val="28"/>
          <w:szCs w:val="28"/>
        </w:rPr>
        <w:t xml:space="preserve">       </w:t>
      </w:r>
      <w:r w:rsidR="00484B6C">
        <w:rPr>
          <w:sz w:val="28"/>
          <w:szCs w:val="28"/>
        </w:rPr>
        <w:t xml:space="preserve">    </w:t>
      </w:r>
      <w:r w:rsidR="009C0CE0" w:rsidRPr="00FA6D4B">
        <w:rPr>
          <w:sz w:val="28"/>
          <w:szCs w:val="28"/>
        </w:rPr>
        <w:t xml:space="preserve">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AF110D">
        <w:rPr>
          <w:sz w:val="28"/>
          <w:szCs w:val="28"/>
        </w:rPr>
        <w:t>174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84B6C" w:rsidRDefault="00484B6C" w:rsidP="0001515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6B15F9" w:rsidRDefault="006B15F9" w:rsidP="00204D1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Порядка казначейского сопровождения</w:t>
      </w:r>
    </w:p>
    <w:p w:rsidR="006B15F9" w:rsidRDefault="006B15F9" w:rsidP="00204D1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средств, предоставляемых из бюджета </w:t>
      </w:r>
      <w:r w:rsidRPr="006B15F9">
        <w:rPr>
          <w:b/>
          <w:sz w:val="28"/>
          <w:szCs w:val="28"/>
        </w:rPr>
        <w:t>Вышестеблиевского</w:t>
      </w:r>
    </w:p>
    <w:p w:rsidR="006B15F9" w:rsidRDefault="006B15F9" w:rsidP="00204D11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сельского поселения Темрюкского района</w:t>
      </w:r>
    </w:p>
    <w:p w:rsidR="006B15F9" w:rsidRDefault="006B15F9" w:rsidP="00204D11">
      <w:pPr>
        <w:jc w:val="center"/>
        <w:rPr>
          <w:color w:val="000000"/>
          <w:sz w:val="28"/>
          <w:szCs w:val="28"/>
        </w:rPr>
      </w:pPr>
    </w:p>
    <w:p w:rsidR="006B15F9" w:rsidRPr="006B15F9" w:rsidRDefault="006B15F9" w:rsidP="006B15F9">
      <w:pPr>
        <w:ind w:firstLine="851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5 статьи 242.23 </w:t>
      </w:r>
      <w:r w:rsidRPr="006B15F9">
        <w:rPr>
          <w:sz w:val="28"/>
          <w:szCs w:val="28"/>
        </w:rPr>
        <w:t>Бюджетного кодекса Российской Федерации</w:t>
      </w:r>
      <w:r>
        <w:rPr>
          <w:color w:val="000000"/>
          <w:sz w:val="28"/>
          <w:szCs w:val="28"/>
        </w:rPr>
        <w:t xml:space="preserve">, постановлением Правительства Российской Федерации от 1 декабря 2021 года № 2155 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средств», руководствуясь Уставом </w:t>
      </w:r>
      <w:r w:rsidRPr="006B15F9">
        <w:rPr>
          <w:color w:val="000000"/>
          <w:sz w:val="28"/>
          <w:szCs w:val="28"/>
        </w:rPr>
        <w:t>Вышестеблиевского</w:t>
      </w:r>
      <w:r>
        <w:rPr>
          <w:bCs/>
          <w:color w:val="000000"/>
          <w:sz w:val="28"/>
          <w:szCs w:val="28"/>
        </w:rPr>
        <w:t xml:space="preserve"> </w:t>
      </w:r>
      <w:r w:rsidRPr="006B15F9">
        <w:rPr>
          <w:bCs/>
          <w:color w:val="000000"/>
          <w:sz w:val="28"/>
          <w:szCs w:val="28"/>
        </w:rPr>
        <w:t>сельского поселения Темрюкского района</w:t>
      </w:r>
      <w:r>
        <w:rPr>
          <w:color w:val="000000"/>
          <w:sz w:val="28"/>
          <w:szCs w:val="28"/>
        </w:rPr>
        <w:t>, п о с т а н о в л я ю:</w:t>
      </w:r>
    </w:p>
    <w:p w:rsidR="006B15F9" w:rsidRDefault="006B15F9" w:rsidP="006B15F9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Порядок казначейского сопровождения средств, предоставляемых из бюджета </w:t>
      </w:r>
      <w:r w:rsidRPr="006B15F9">
        <w:rPr>
          <w:color w:val="000000"/>
          <w:sz w:val="28"/>
          <w:szCs w:val="28"/>
        </w:rPr>
        <w:t>Вышестеблиевского</w:t>
      </w:r>
      <w:r>
        <w:rPr>
          <w:bCs/>
          <w:color w:val="000000"/>
          <w:sz w:val="28"/>
          <w:szCs w:val="28"/>
        </w:rPr>
        <w:t xml:space="preserve"> </w:t>
      </w:r>
      <w:r w:rsidRPr="006B15F9">
        <w:rPr>
          <w:bCs/>
          <w:color w:val="000000"/>
          <w:sz w:val="28"/>
          <w:szCs w:val="28"/>
        </w:rPr>
        <w:t>сельского поселения Темрюкского района</w:t>
      </w:r>
      <w:r>
        <w:rPr>
          <w:color w:val="000000"/>
          <w:sz w:val="28"/>
          <w:szCs w:val="28"/>
        </w:rPr>
        <w:t>, (прилагается).</w:t>
      </w:r>
    </w:p>
    <w:p w:rsidR="006B15F9" w:rsidRDefault="006B15F9" w:rsidP="006B15F9">
      <w:pPr>
        <w:pStyle w:val="ConsPlusNormal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бнародовать настоящее постановление и разместить его на официальном сайте администрации </w:t>
      </w:r>
      <w:r w:rsidRPr="006B15F9">
        <w:rPr>
          <w:color w:val="000000"/>
          <w:sz w:val="28"/>
          <w:szCs w:val="28"/>
        </w:rPr>
        <w:t>Вышестеблиевского</w:t>
      </w:r>
      <w:r>
        <w:rPr>
          <w:bCs/>
          <w:color w:val="000000"/>
          <w:sz w:val="28"/>
          <w:szCs w:val="28"/>
        </w:rPr>
        <w:t xml:space="preserve"> </w:t>
      </w:r>
      <w:r w:rsidRPr="006B15F9">
        <w:rPr>
          <w:bCs/>
          <w:color w:val="000000"/>
          <w:sz w:val="28"/>
          <w:szCs w:val="28"/>
        </w:rPr>
        <w:t>сельского поселения Темрюкского района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в информационно-телекоммуникационной сети «Интернет».</w:t>
      </w:r>
    </w:p>
    <w:p w:rsidR="006B15F9" w:rsidRDefault="006B15F9" w:rsidP="006B15F9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Контроль за выполнением настоящего</w:t>
      </w:r>
      <w:r>
        <w:rPr>
          <w:sz w:val="28"/>
          <w:szCs w:val="28"/>
        </w:rPr>
        <w:t xml:space="preserve"> постановления оставляю за собой</w:t>
      </w:r>
      <w:r w:rsidR="00484B6C">
        <w:rPr>
          <w:sz w:val="28"/>
          <w:szCs w:val="28"/>
        </w:rPr>
        <w:t>.</w:t>
      </w:r>
    </w:p>
    <w:p w:rsidR="006B15F9" w:rsidRDefault="006B15F9" w:rsidP="006B15F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4. Постановление вступает в силу со дня </w:t>
      </w:r>
      <w:r>
        <w:rPr>
          <w:sz w:val="28"/>
          <w:szCs w:val="28"/>
        </w:rPr>
        <w:t>его официального обнародования.</w:t>
      </w:r>
    </w:p>
    <w:p w:rsidR="00E3609F" w:rsidRDefault="00E3609F" w:rsidP="00E3609F">
      <w:pPr>
        <w:tabs>
          <w:tab w:val="center" w:pos="0"/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</w:p>
    <w:p w:rsidR="00E3609F" w:rsidRPr="0061578D" w:rsidRDefault="00E3609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  <w:lang w:eastAsia="zh-CN"/>
        </w:rPr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61578D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61578D" w:rsidSect="00E3609F">
      <w:headerReference w:type="default" r:id="rId9"/>
      <w:pgSz w:w="11906" w:h="16838"/>
      <w:pgMar w:top="1134" w:right="567" w:bottom="568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01D" w:rsidRDefault="00B8501D">
      <w:r>
        <w:separator/>
      </w:r>
    </w:p>
  </w:endnote>
  <w:endnote w:type="continuationSeparator" w:id="0">
    <w:p w:rsidR="00B8501D" w:rsidRDefault="00B85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01D" w:rsidRDefault="00B8501D">
      <w:r>
        <w:separator/>
      </w:r>
    </w:p>
  </w:footnote>
  <w:footnote w:type="continuationSeparator" w:id="0">
    <w:p w:rsidR="00B8501D" w:rsidRDefault="00B85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3076C4">
    <w:pPr>
      <w:pStyle w:val="af3"/>
      <w:jc w:val="center"/>
    </w:pPr>
    <w:fldSimple w:instr=" PAGE   \* MERGEFORMAT ">
      <w:r w:rsidR="00E3609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5156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04D11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076C4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84B6C"/>
    <w:rsid w:val="004B20F5"/>
    <w:rsid w:val="004B5ED6"/>
    <w:rsid w:val="004D3509"/>
    <w:rsid w:val="004E1282"/>
    <w:rsid w:val="004E59D7"/>
    <w:rsid w:val="005028C1"/>
    <w:rsid w:val="00514A5D"/>
    <w:rsid w:val="005268BF"/>
    <w:rsid w:val="0053530B"/>
    <w:rsid w:val="005377C2"/>
    <w:rsid w:val="00553405"/>
    <w:rsid w:val="00560425"/>
    <w:rsid w:val="005706EB"/>
    <w:rsid w:val="005849D4"/>
    <w:rsid w:val="005866CF"/>
    <w:rsid w:val="005A001A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1578D"/>
    <w:rsid w:val="0062304C"/>
    <w:rsid w:val="00642773"/>
    <w:rsid w:val="00664CC1"/>
    <w:rsid w:val="006754AB"/>
    <w:rsid w:val="006757A0"/>
    <w:rsid w:val="00676B3B"/>
    <w:rsid w:val="006B15F9"/>
    <w:rsid w:val="006C7E24"/>
    <w:rsid w:val="006E4DF7"/>
    <w:rsid w:val="006F091E"/>
    <w:rsid w:val="0073618A"/>
    <w:rsid w:val="007373B1"/>
    <w:rsid w:val="007529E0"/>
    <w:rsid w:val="007B27D3"/>
    <w:rsid w:val="007C2173"/>
    <w:rsid w:val="007C3C2E"/>
    <w:rsid w:val="007F0788"/>
    <w:rsid w:val="007F4439"/>
    <w:rsid w:val="007F6743"/>
    <w:rsid w:val="008000DA"/>
    <w:rsid w:val="00803358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6C6F"/>
    <w:rsid w:val="00957471"/>
    <w:rsid w:val="00962400"/>
    <w:rsid w:val="00996F85"/>
    <w:rsid w:val="009C0CE0"/>
    <w:rsid w:val="009D4F60"/>
    <w:rsid w:val="009D6C7D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110D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501D"/>
    <w:rsid w:val="00B87161"/>
    <w:rsid w:val="00BA6EE8"/>
    <w:rsid w:val="00BB7975"/>
    <w:rsid w:val="00BC7A7F"/>
    <w:rsid w:val="00BF6481"/>
    <w:rsid w:val="00C01F25"/>
    <w:rsid w:val="00C37400"/>
    <w:rsid w:val="00C55B2E"/>
    <w:rsid w:val="00C76F3A"/>
    <w:rsid w:val="00C80D5B"/>
    <w:rsid w:val="00CA56DF"/>
    <w:rsid w:val="00CD27E1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3609F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  <w:style w:type="paragraph" w:customStyle="1" w:styleId="ConsPlusNormal">
    <w:name w:val="ConsPlusNormal"/>
    <w:rsid w:val="006B15F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F6BE3-368B-4BCF-B5CD-2CFED399C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95</cp:revision>
  <cp:lastPrinted>2023-09-05T11:08:00Z</cp:lastPrinted>
  <dcterms:created xsi:type="dcterms:W3CDTF">2013-08-12T10:14:00Z</dcterms:created>
  <dcterms:modified xsi:type="dcterms:W3CDTF">2023-09-28T05:57:00Z</dcterms:modified>
</cp:coreProperties>
</file>