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BB7DB1" w:rsidRDefault="00A90523" w:rsidP="00A90523">
      <w:pPr>
        <w:pStyle w:val="ConsPlusNormal"/>
        <w:widowControl/>
        <w:tabs>
          <w:tab w:val="left" w:pos="540"/>
          <w:tab w:val="left" w:pos="900"/>
          <w:tab w:val="left" w:pos="10632"/>
          <w:tab w:val="left" w:pos="12049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A27CAC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27CAC">
        <w:rPr>
          <w:rFonts w:ascii="Times New Roman" w:hAnsi="Times New Roman" w:cs="Times New Roman"/>
          <w:sz w:val="28"/>
          <w:szCs w:val="28"/>
        </w:rPr>
        <w:t>№ 2</w:t>
      </w:r>
    </w:p>
    <w:p w:rsidR="00A27CAC" w:rsidRPr="00B73C78" w:rsidRDefault="00A90523" w:rsidP="00A90523">
      <w:pPr>
        <w:tabs>
          <w:tab w:val="left" w:pos="1008"/>
          <w:tab w:val="left" w:pos="5812"/>
          <w:tab w:val="left" w:pos="12049"/>
        </w:tabs>
        <w:ind w:left="882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 xml:space="preserve">к </w:t>
      </w:r>
      <w:r w:rsidR="00A27CAC" w:rsidRPr="00B73C78">
        <w:rPr>
          <w:rFonts w:ascii="Times New Roman" w:hAnsi="Times New Roman" w:cs="Times New Roman"/>
          <w:sz w:val="28"/>
          <w:szCs w:val="28"/>
        </w:rPr>
        <w:t>программе</w:t>
      </w:r>
    </w:p>
    <w:p w:rsidR="00A27CAC" w:rsidRDefault="00A27CAC" w:rsidP="00A90523">
      <w:pPr>
        <w:jc w:val="right"/>
        <w:rPr>
          <w:rFonts w:ascii="Times New Roman" w:hAnsi="Times New Roman" w:cs="Times New Roman"/>
          <w:sz w:val="28"/>
          <w:szCs w:val="28"/>
        </w:rPr>
      </w:pPr>
      <w:r w:rsidRPr="003C68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</w:t>
      </w:r>
    </w:p>
    <w:p w:rsidR="00A27CAC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A27CAC" w:rsidRPr="00F061B3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="00A27CAC" w:rsidRPr="00F971B5">
        <w:rPr>
          <w:rFonts w:ascii="Times New Roman" w:hAnsi="Times New Roman" w:cs="Times New Roman"/>
          <w:sz w:val="28"/>
          <w:szCs w:val="28"/>
        </w:rPr>
        <w:t>»</w:t>
      </w:r>
    </w:p>
    <w:p w:rsidR="00A27CAC" w:rsidRDefault="00A90523" w:rsidP="00A905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>в Вышестеблиевском</w:t>
      </w:r>
      <w:r w:rsidR="00A27CAC" w:rsidRPr="00F971B5">
        <w:rPr>
          <w:rFonts w:ascii="Times New Roman" w:hAnsi="Times New Roman" w:cs="Times New Roman"/>
          <w:sz w:val="28"/>
          <w:szCs w:val="28"/>
        </w:rPr>
        <w:t xml:space="preserve"> сельском</w:t>
      </w:r>
    </w:p>
    <w:p w:rsidR="00A27CAC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A27CAC" w:rsidRPr="00F971B5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A27CAC">
        <w:rPr>
          <w:rFonts w:ascii="Times New Roman" w:hAnsi="Times New Roman" w:cs="Times New Roman"/>
          <w:sz w:val="28"/>
          <w:szCs w:val="28"/>
        </w:rPr>
        <w:t xml:space="preserve"> </w:t>
      </w:r>
      <w:r w:rsidR="00A27CAC" w:rsidRPr="00F971B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27CAC" w:rsidRPr="00F971B5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>на 201</w:t>
      </w:r>
      <w:r w:rsidR="001D74D6">
        <w:rPr>
          <w:rFonts w:ascii="Times New Roman" w:hAnsi="Times New Roman" w:cs="Times New Roman"/>
          <w:sz w:val="28"/>
          <w:szCs w:val="28"/>
        </w:rPr>
        <w:t>8</w:t>
      </w:r>
      <w:r w:rsidR="00A27CA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27CAC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27CAC" w:rsidRPr="00E63558" w:rsidRDefault="00A27CAC" w:rsidP="00687C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Вышестеблиевском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 на 201</w:t>
            </w:r>
            <w:r w:rsidR="001D74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27CAC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7CAC" w:rsidRDefault="00A27CAC" w:rsidP="00CF476E">
            <w:pPr>
              <w:pStyle w:val="af"/>
            </w:pPr>
          </w:p>
        </w:tc>
      </w:tr>
      <w:tr w:rsidR="00A27CAC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A27CAC" w:rsidRPr="003E661A" w:rsidRDefault="00A27CAC" w:rsidP="00687CD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D74D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A308E">
            <w:pPr>
              <w:pStyle w:val="af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A27CAC" w:rsidRPr="002C7281" w:rsidRDefault="00A27CAC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1F2F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AC" w:rsidRPr="00886F70" w:rsidRDefault="00A27CAC" w:rsidP="00A83FE2">
            <w:pPr>
              <w:jc w:val="both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A27CA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A27CA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bookmarkStart w:id="1" w:name="_GoBack"/>
            <w:bookmarkEnd w:id="1"/>
          </w:p>
          <w:p w:rsidR="00A27CAC" w:rsidRPr="00C3522A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A27CAC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CAC" w:rsidRPr="003E661A" w:rsidRDefault="00A27CAC" w:rsidP="00A2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финансовым отделом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                        </w:t>
      </w:r>
      <w:r w:rsidR="00A90523">
        <w:rPr>
          <w:rFonts w:ascii="Times New Roman" w:hAnsi="Times New Roman" w:cs="Times New Roman"/>
          <w:sz w:val="28"/>
          <w:szCs w:val="28"/>
        </w:rPr>
        <w:t>О.В. Титаренко</w:t>
      </w:r>
      <w:r w:rsidR="00A27C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sectPr w:rsidR="00A27CAC" w:rsidRPr="00CF6306" w:rsidSect="00687CD8">
      <w:headerReference w:type="default" r:id="rId7"/>
      <w:pgSz w:w="16840" w:h="11907" w:orient="landscape" w:code="9"/>
      <w:pgMar w:top="420" w:right="567" w:bottom="1134" w:left="1701" w:header="43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58C" w:rsidRDefault="0093458C">
      <w:r>
        <w:separator/>
      </w:r>
    </w:p>
  </w:endnote>
  <w:endnote w:type="continuationSeparator" w:id="0">
    <w:p w:rsidR="0093458C" w:rsidRDefault="00934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58C" w:rsidRDefault="0093458C">
      <w:r>
        <w:separator/>
      </w:r>
    </w:p>
  </w:footnote>
  <w:footnote w:type="continuationSeparator" w:id="0">
    <w:p w:rsidR="0093458C" w:rsidRDefault="009345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B10E4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7CD8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F130E"/>
    <w:rsid w:val="001F2F09"/>
    <w:rsid w:val="00207A02"/>
    <w:rsid w:val="002228F1"/>
    <w:rsid w:val="00222F09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D4716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7CAC"/>
    <w:rsid w:val="00A36A1F"/>
    <w:rsid w:val="00A3740B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C34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10</cp:revision>
  <cp:lastPrinted>2017-09-27T07:54:00Z</cp:lastPrinted>
  <dcterms:created xsi:type="dcterms:W3CDTF">2015-09-21T05:55:00Z</dcterms:created>
  <dcterms:modified xsi:type="dcterms:W3CDTF">2017-09-27T07:54:00Z</dcterms:modified>
</cp:coreProperties>
</file>