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4C8" w:rsidRDefault="009B7022" w:rsidP="005A498A">
      <w:pPr>
        <w:tabs>
          <w:tab w:val="right" w:pos="9540"/>
        </w:tabs>
        <w:spacing w:after="0" w:line="240" w:lineRule="auto"/>
        <w:ind w:left="5103" w:right="-8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4709" w:type="dxa"/>
        <w:tblLook w:val="04A0"/>
      </w:tblPr>
      <w:tblGrid>
        <w:gridCol w:w="9322"/>
        <w:gridCol w:w="5387"/>
      </w:tblGrid>
      <w:tr w:rsidR="007564C8" w:rsidRPr="007564C8" w:rsidTr="007564C8">
        <w:tc>
          <w:tcPr>
            <w:tcW w:w="9322" w:type="dxa"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387" w:type="dxa"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7564C8" w:rsidRPr="007564C8" w:rsidRDefault="00E9605B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 xml:space="preserve">Вышестеблиевского сельского поселения Темрюкского района </w:t>
            </w:r>
          </w:p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564C8">
              <w:rPr>
                <w:rFonts w:ascii="Times New Roman" w:hAnsi="Times New Roman" w:cs="Times New Roman"/>
                <w:bCs/>
                <w:sz w:val="28"/>
                <w:szCs w:val="28"/>
              </w:rPr>
              <w:t>Социальная поддержка граждан</w:t>
            </w: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ind w:right="-38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7564C8" w:rsidRPr="007564C8" w:rsidRDefault="007564C8" w:rsidP="007564C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</w:p>
    <w:p w:rsidR="007564C8" w:rsidRPr="007564C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4C8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7564C8" w:rsidRPr="006939FD" w:rsidRDefault="007564C8" w:rsidP="007564C8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64C8" w:rsidRPr="007564C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9F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Pr="007564C8">
        <w:rPr>
          <w:rFonts w:ascii="Times New Roman" w:hAnsi="Times New Roman" w:cs="Times New Roman"/>
          <w:b/>
          <w:sz w:val="28"/>
          <w:szCs w:val="28"/>
        </w:rPr>
        <w:t>»</w:t>
      </w:r>
    </w:p>
    <w:p w:rsidR="007564C8" w:rsidRPr="007564C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64C8" w:rsidRPr="007564C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4C8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7564C8" w:rsidRPr="007564C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4C8">
        <w:rPr>
          <w:rFonts w:ascii="Times New Roman" w:hAnsi="Times New Roman" w:cs="Times New Roman"/>
          <w:b/>
          <w:sz w:val="28"/>
          <w:szCs w:val="28"/>
        </w:rPr>
        <w:t>подпрограммы</w:t>
      </w:r>
      <w:bookmarkStart w:id="0" w:name="_GoBack"/>
      <w:bookmarkEnd w:id="0"/>
    </w:p>
    <w:p w:rsidR="00E9605B" w:rsidRDefault="00E9605B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64C8" w:rsidRPr="007564C8" w:rsidRDefault="00E9605B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9FD">
        <w:rPr>
          <w:rFonts w:ascii="Times New Roman" w:hAnsi="Times New Roman" w:cs="Times New Roman"/>
          <w:sz w:val="28"/>
          <w:szCs w:val="28"/>
        </w:rPr>
        <w:t xml:space="preserve"> </w:t>
      </w:r>
      <w:r w:rsidR="007564C8" w:rsidRPr="006939FD">
        <w:rPr>
          <w:rFonts w:ascii="Times New Roman" w:hAnsi="Times New Roman" w:cs="Times New Roman"/>
          <w:sz w:val="28"/>
          <w:szCs w:val="28"/>
        </w:rPr>
        <w:t>«</w:t>
      </w:r>
      <w:r w:rsidR="007564C8">
        <w:rPr>
          <w:rFonts w:ascii="Times New Roman" w:hAnsi="Times New Roman" w:cs="Times New Roman"/>
          <w:sz w:val="28"/>
          <w:szCs w:val="28"/>
        </w:rPr>
        <w:t>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="007564C8" w:rsidRPr="007564C8">
        <w:rPr>
          <w:rFonts w:ascii="Times New Roman" w:hAnsi="Times New Roman" w:cs="Times New Roman"/>
          <w:b/>
          <w:sz w:val="28"/>
          <w:szCs w:val="28"/>
        </w:rPr>
        <w:t>»</w:t>
      </w:r>
    </w:p>
    <w:p w:rsidR="007564C8" w:rsidRPr="007564C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42"/>
        <w:gridCol w:w="1266"/>
        <w:gridCol w:w="1808"/>
        <w:gridCol w:w="1170"/>
        <w:gridCol w:w="1333"/>
        <w:gridCol w:w="2159"/>
      </w:tblGrid>
      <w:tr w:rsidR="007564C8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7564C8" w:rsidP="007564C8">
            <w:pPr>
              <w:tabs>
                <w:tab w:val="left" w:pos="4253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отдел администрации Вышестеблиевского сельского поселения Темрюкского района</w:t>
            </w:r>
          </w:p>
        </w:tc>
      </w:tr>
      <w:tr w:rsidR="007564C8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2B1EDA">
              <w:rPr>
                <w:rFonts w:ascii="Times New Roman" w:hAnsi="Times New Roman" w:cs="Times New Roman"/>
                <w:sz w:val="28"/>
                <w:szCs w:val="28"/>
              </w:rPr>
              <w:t>администрация Вышестеблиевского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1ED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Темрюкского района</w:t>
            </w:r>
          </w:p>
        </w:tc>
      </w:tr>
      <w:tr w:rsidR="007564C8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прав лиц, замещавших муниципальные должности и должности муниципальной службы в </w:t>
            </w:r>
            <w:r w:rsidRPr="002B1EDA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1EDA">
              <w:rPr>
                <w:rFonts w:ascii="Times New Roman" w:hAnsi="Times New Roman" w:cs="Times New Roman"/>
                <w:sz w:val="28"/>
                <w:szCs w:val="28"/>
              </w:rPr>
              <w:t>Вышестеблиевского сельского</w:t>
            </w:r>
            <w:r w:rsidRPr="00FD41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1EDA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Темрюкского района</w:t>
            </w:r>
          </w:p>
        </w:tc>
      </w:tr>
      <w:tr w:rsidR="007564C8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назначение и выплата пенсии за выслугу лет лицам, замещавших муниципальные должности и должности муниципальной службы в </w:t>
            </w:r>
            <w:r w:rsidRPr="002B1EDA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Вышестеблиевского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 Темрюкского района</w:t>
            </w:r>
          </w:p>
        </w:tc>
      </w:tr>
      <w:tr w:rsidR="007564C8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соблюдение сроков по назначению, </w:t>
            </w:r>
            <w:r w:rsidRPr="002B1EDA">
              <w:rPr>
                <w:rFonts w:ascii="Times New Roman" w:hAnsi="Times New Roman" w:cs="Times New Roman"/>
                <w:sz w:val="28"/>
                <w:szCs w:val="28"/>
              </w:rPr>
              <w:t>показателей муниципальной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расчету (перерасчёту) и выплаты пенсии за выслугу лет;</w:t>
            </w:r>
          </w:p>
          <w:p w:rsidR="007564C8" w:rsidRPr="007564C8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B1ED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объём денежных средств, необходимый для выплаты пенсии за выслугу лет</w:t>
            </w:r>
          </w:p>
        </w:tc>
      </w:tr>
      <w:tr w:rsidR="007564C8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Проекты и (или) 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предусмотрено</w:t>
            </w:r>
          </w:p>
        </w:tc>
      </w:tr>
      <w:tr w:rsidR="007564C8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</w:t>
            </w:r>
          </w:p>
        </w:tc>
      </w:tr>
      <w:tr w:rsidR="007564C8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BE0DC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подпрограммы, тыс. рублей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7564C8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Cs w:val="28"/>
                <w:lang w:eastAsia="en-US"/>
              </w:rPr>
            </w:pPr>
            <w:r w:rsidRPr="007564C8">
              <w:rPr>
                <w:szCs w:val="28"/>
                <w:lang w:eastAsia="en-US"/>
              </w:rPr>
              <w:t>краевой бюджет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8D0157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57" w:rsidRPr="007564C8" w:rsidRDefault="008D0157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2022</w:t>
            </w:r>
            <w:r w:rsidRPr="007564C8">
              <w:rPr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57" w:rsidRPr="007564C8" w:rsidRDefault="008D0157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180,4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57" w:rsidRPr="007564C8" w:rsidRDefault="008D0157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57" w:rsidRPr="007564C8" w:rsidRDefault="008D0157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57" w:rsidRPr="008D0157" w:rsidRDefault="008D0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1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180,4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57" w:rsidRPr="007564C8" w:rsidRDefault="008D0157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</w:tr>
      <w:tr w:rsidR="008D0157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57" w:rsidRPr="007564C8" w:rsidRDefault="008D0157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 w:rsidRPr="007564C8">
              <w:rPr>
                <w:szCs w:val="28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57" w:rsidRPr="007564C8" w:rsidRDefault="008D0157" w:rsidP="00502311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180,4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57" w:rsidRPr="007564C8" w:rsidRDefault="008D0157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57" w:rsidRPr="007564C8" w:rsidRDefault="008D0157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57" w:rsidRPr="008D0157" w:rsidRDefault="008D0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15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180,4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57" w:rsidRPr="007564C8" w:rsidRDefault="008D0157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</w:tr>
      <w:tr w:rsidR="00BE0DC2" w:rsidRPr="007564C8" w:rsidTr="00BE0DC2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7564C8" w:rsidRDefault="00BE0DC2" w:rsidP="00BE0DC2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Cs w:val="28"/>
                <w:lang w:eastAsia="en-US"/>
              </w:rPr>
            </w:pPr>
            <w:r w:rsidRPr="007564C8">
              <w:rPr>
                <w:szCs w:val="28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BE0DC2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7564C8" w:rsidRDefault="008D0157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2022</w:t>
            </w:r>
            <w:r w:rsidR="00BE0DC2" w:rsidRPr="007564C8">
              <w:rPr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E0DC2" w:rsidRDefault="00BE0D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0D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</w:tr>
      <w:tr w:rsidR="00BE0DC2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 w:rsidRPr="007564C8">
              <w:rPr>
                <w:szCs w:val="28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E0DC2" w:rsidRDefault="00BE0D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0D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</w:tr>
      <w:tr w:rsidR="00BE0DC2" w:rsidRPr="007564C8" w:rsidTr="00BE0DC2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BE0DC2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Cs w:val="28"/>
                <w:lang w:eastAsia="en-US"/>
              </w:rPr>
            </w:pPr>
            <w:r w:rsidRPr="00BE0DC2">
              <w:rPr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E0DC2" w:rsidRPr="00BE0DC2" w:rsidRDefault="00BE0DC2" w:rsidP="00BE0DC2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szCs w:val="28"/>
                <w:lang w:eastAsia="en-US"/>
              </w:rPr>
            </w:pPr>
            <w:r w:rsidRPr="00BE0DC2">
              <w:rPr>
                <w:szCs w:val="28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BE0DC2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7564C8" w:rsidRDefault="008D0157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2022</w:t>
            </w:r>
            <w:r w:rsidR="00BE0DC2" w:rsidRPr="007564C8">
              <w:rPr>
                <w:szCs w:val="28"/>
                <w:lang w:eastAsia="en-US"/>
              </w:rPr>
              <w:t xml:space="preserve"> год реализации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E0DC2" w:rsidRDefault="00BE0D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0D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</w:tr>
      <w:tr w:rsidR="00BE0DC2" w:rsidRPr="007564C8" w:rsidTr="00BE0DC2">
        <w:tc>
          <w:tcPr>
            <w:tcW w:w="6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 w:rsidRPr="007564C8">
              <w:rPr>
                <w:szCs w:val="28"/>
                <w:lang w:eastAsia="en-US"/>
              </w:rPr>
              <w:t>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BE0DC2" w:rsidRDefault="00BE0D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0D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C2" w:rsidRPr="007564C8" w:rsidRDefault="00BE0DC2" w:rsidP="007564C8">
            <w:pPr>
              <w:pStyle w:val="ConsPlusNormal"/>
              <w:tabs>
                <w:tab w:val="center" w:pos="4677"/>
                <w:tab w:val="right" w:pos="9355"/>
              </w:tabs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0,0</w:t>
            </w:r>
          </w:p>
        </w:tc>
      </w:tr>
    </w:tbl>
    <w:p w:rsidR="007564C8" w:rsidRPr="007564C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7564C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0157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0157" w:rsidRPr="007564C8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64C8" w:rsidRPr="007564C8" w:rsidRDefault="007564C8" w:rsidP="007564C8">
      <w:pPr>
        <w:pStyle w:val="ConsPlusTitle"/>
        <w:numPr>
          <w:ilvl w:val="0"/>
          <w:numId w:val="8"/>
        </w:numPr>
        <w:adjustRightInd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564C8">
        <w:rPr>
          <w:rFonts w:ascii="Times New Roman" w:hAnsi="Times New Roman" w:cs="Times New Roman"/>
          <w:sz w:val="28"/>
          <w:szCs w:val="28"/>
        </w:rPr>
        <w:lastRenderedPageBreak/>
        <w:t>Перечень мероприятий подпрограммы</w:t>
      </w:r>
    </w:p>
    <w:p w:rsidR="007564C8" w:rsidRPr="007564C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64C8" w:rsidRPr="007564C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4C8">
        <w:rPr>
          <w:rFonts w:ascii="Times New Roman" w:hAnsi="Times New Roman" w:cs="Times New Roman"/>
          <w:b/>
          <w:sz w:val="28"/>
          <w:szCs w:val="28"/>
        </w:rPr>
        <w:t>ПЕРЕЧЕНЬ МЕРОПРИЯТИЙ ПОДПРОГРАММЫ</w:t>
      </w:r>
    </w:p>
    <w:p w:rsidR="008D0157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64C8" w:rsidRPr="007564C8" w:rsidRDefault="008D0157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9FD">
        <w:rPr>
          <w:rFonts w:ascii="Times New Roman" w:hAnsi="Times New Roman" w:cs="Times New Roman"/>
          <w:sz w:val="28"/>
          <w:szCs w:val="28"/>
        </w:rPr>
        <w:t xml:space="preserve"> </w:t>
      </w:r>
      <w:r w:rsidR="007564C8" w:rsidRPr="006939FD">
        <w:rPr>
          <w:rFonts w:ascii="Times New Roman" w:hAnsi="Times New Roman" w:cs="Times New Roman"/>
          <w:sz w:val="28"/>
          <w:szCs w:val="28"/>
        </w:rPr>
        <w:t>«</w:t>
      </w:r>
      <w:r w:rsidR="007564C8">
        <w:rPr>
          <w:rFonts w:ascii="Times New Roman" w:hAnsi="Times New Roman" w:cs="Times New Roman"/>
          <w:sz w:val="28"/>
          <w:szCs w:val="28"/>
        </w:rPr>
        <w:t>Пенсионное обеспечение за выслугу лет лицам, замещавших муниципальные должности и должности муниципальной службы в администрации Вышестеблиевского сельского поселения</w:t>
      </w:r>
      <w:r w:rsidR="007564C8" w:rsidRPr="007564C8">
        <w:rPr>
          <w:rFonts w:ascii="Times New Roman" w:hAnsi="Times New Roman" w:cs="Times New Roman"/>
          <w:b/>
          <w:sz w:val="28"/>
          <w:szCs w:val="28"/>
        </w:rPr>
        <w:t>»</w:t>
      </w:r>
    </w:p>
    <w:p w:rsidR="007564C8" w:rsidRPr="007564C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7564C8" w:rsidRPr="007564C8" w:rsidTr="007564C8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7564C8" w:rsidRDefault="007564C8" w:rsidP="0041768C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7564C8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7564C8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7564C8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564C8" w:rsidRPr="007564C8" w:rsidTr="007564C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564C8" w:rsidRPr="007564C8" w:rsidTr="007564C8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7564C8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7564C8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7564C8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564C8" w:rsidRPr="007564C8" w:rsidRDefault="007564C8" w:rsidP="007564C8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7564C8" w:rsidRPr="007564C8" w:rsidRDefault="007564C8" w:rsidP="007564C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7564C8" w:rsidRPr="007564C8" w:rsidTr="001330DB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7564C8" w:rsidRPr="007564C8" w:rsidTr="001330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 1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7564C8" w:rsidP="007564C8">
            <w:pPr>
              <w:tabs>
                <w:tab w:val="left" w:pos="4253"/>
                <w:tab w:val="right" w:pos="9540"/>
              </w:tabs>
              <w:spacing w:after="0" w:line="240" w:lineRule="auto"/>
              <w:ind w:right="-8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прав лиц, замещавших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муниципальные должности и должности муниципальной службы в </w:t>
            </w:r>
            <w:r w:rsidRPr="002B1EDA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1EDA">
              <w:rPr>
                <w:rFonts w:ascii="Times New Roman" w:hAnsi="Times New Roman" w:cs="Times New Roman"/>
                <w:sz w:val="28"/>
                <w:szCs w:val="28"/>
              </w:rPr>
              <w:t>Вышестеблиевского сельского</w:t>
            </w:r>
            <w:r w:rsidRPr="00FD41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1EDA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Темрюкского района</w:t>
            </w:r>
          </w:p>
        </w:tc>
      </w:tr>
      <w:tr w:rsidR="007564C8" w:rsidRPr="007564C8" w:rsidTr="001330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Задача 1.1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7564C8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назначение и выплата пенсии за выслугу лет лицам, замещавших муниципальные должности и должности муниципальной службы в </w:t>
            </w:r>
            <w:r w:rsidRPr="002B1EDA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Вышестеблиевского сельского поселения Темрюкского района</w:t>
            </w:r>
          </w:p>
        </w:tc>
      </w:tr>
      <w:tr w:rsidR="007564C8" w:rsidRPr="007564C8" w:rsidTr="001330D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1330DB" w:rsidP="007564C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E0DC2">
              <w:rPr>
                <w:rFonts w:ascii="Times New Roman" w:hAnsi="Times New Roman"/>
                <w:sz w:val="28"/>
                <w:szCs w:val="28"/>
              </w:rPr>
              <w:t>Пенсионное обеспечение за</w:t>
            </w:r>
            <w:r w:rsidRPr="00EB3108">
              <w:rPr>
                <w:rFonts w:ascii="Times New Roman" w:hAnsi="Times New Roman"/>
              </w:rPr>
              <w:t xml:space="preserve"> </w:t>
            </w:r>
            <w:r w:rsidRPr="00BE0DC2">
              <w:rPr>
                <w:rFonts w:ascii="Times New Roman" w:hAnsi="Times New Roman"/>
                <w:sz w:val="28"/>
                <w:szCs w:val="28"/>
              </w:rPr>
              <w:t xml:space="preserve">выслугу лет лицам, замещавших муниципальные должности </w:t>
            </w:r>
            <w:r w:rsidRPr="00BE0DC2">
              <w:rPr>
                <w:rFonts w:ascii="Times New Roman" w:hAnsi="Times New Roman"/>
                <w:sz w:val="28"/>
                <w:szCs w:val="28"/>
              </w:rPr>
              <w:lastRenderedPageBreak/>
              <w:t>и должности муниципальной службы в администрации Вышестеблиевского сельского поселения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7564C8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5C7022" w:rsidP="007564C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</w:t>
            </w:r>
            <w:r w:rsidR="007564C8"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1330DB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41768C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41768C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1330DB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41768C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BE0DC2" w:rsidRDefault="001330DB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E0DC2">
              <w:rPr>
                <w:rFonts w:ascii="Times New Roman" w:hAnsi="Times New Roman"/>
                <w:sz w:val="28"/>
                <w:szCs w:val="28"/>
              </w:rPr>
              <w:t>Выплата пенсии за выслугу лет, замещавших муниципаль</w:t>
            </w:r>
            <w:r w:rsidRPr="00BE0DC2">
              <w:rPr>
                <w:rFonts w:ascii="Times New Roman" w:hAnsi="Times New Roman"/>
                <w:sz w:val="28"/>
                <w:szCs w:val="28"/>
              </w:rPr>
              <w:lastRenderedPageBreak/>
              <w:t>ные должности и должности муниципальной службы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E9605B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Администрация Вышестеблиевского сельского поселения</w:t>
            </w:r>
          </w:p>
        </w:tc>
      </w:tr>
      <w:tr w:rsidR="007564C8" w:rsidRPr="007564C8" w:rsidTr="001330D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41768C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41768C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41768C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41768C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41768C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564C8" w:rsidRPr="007564C8" w:rsidTr="001330D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7564C8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7564C8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5C7022" w:rsidP="007564C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</w:t>
            </w:r>
            <w:r w:rsidR="007564C8"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41768C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41768C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41768C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41768C" w:rsidP="0041768C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41768C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</w:tr>
      <w:tr w:rsidR="007564C8" w:rsidRPr="007564C8" w:rsidTr="001330D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4C8" w:rsidRPr="007564C8" w:rsidRDefault="007564C8" w:rsidP="007564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7564C8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4C8" w:rsidRPr="007564C8" w:rsidRDefault="007564C8" w:rsidP="007564C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564C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41768C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41768C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41768C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41768C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4C8" w:rsidRPr="007564C8" w:rsidRDefault="0041768C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64C8" w:rsidRPr="007564C8" w:rsidRDefault="007564C8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64C8" w:rsidRPr="007564C8" w:rsidRDefault="007564C8" w:rsidP="007564C8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7564C8" w:rsidRPr="007564C8" w:rsidRDefault="007564C8" w:rsidP="005C70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64C8" w:rsidRPr="007564C8" w:rsidRDefault="007564C8" w:rsidP="007564C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7564C8" w:rsidRPr="007564C8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7564C8" w:rsidRPr="007564C8" w:rsidRDefault="007564C8" w:rsidP="007564C8">
      <w:pPr>
        <w:pStyle w:val="ab"/>
        <w:numPr>
          <w:ilvl w:val="0"/>
          <w:numId w:val="8"/>
        </w:numPr>
        <w:jc w:val="center"/>
        <w:rPr>
          <w:b/>
          <w:szCs w:val="28"/>
        </w:rPr>
      </w:pPr>
      <w:r w:rsidRPr="007564C8">
        <w:rPr>
          <w:b/>
          <w:szCs w:val="28"/>
        </w:rPr>
        <w:lastRenderedPageBreak/>
        <w:t>Механизм реализации подпрограммы</w:t>
      </w: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  <w:r w:rsidRPr="007564C8">
        <w:rPr>
          <w:szCs w:val="28"/>
        </w:rPr>
        <w:t>Текущее управление подпрограммой осуществляет ее координатор, который:</w:t>
      </w: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  <w:r w:rsidRPr="007564C8">
        <w:rPr>
          <w:szCs w:val="28"/>
        </w:rPr>
        <w:t>обеспечивает разработку и реализацию подпрограммы;</w:t>
      </w: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  <w:r w:rsidRPr="007564C8">
        <w:rPr>
          <w:szCs w:val="28"/>
        </w:rPr>
        <w:t xml:space="preserve">организует работу по достижению целевых показателей подпрограммы; </w:t>
      </w: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  <w:r w:rsidRPr="007564C8">
        <w:rPr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  <w:r w:rsidRPr="007564C8">
        <w:rPr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  <w:r w:rsidRPr="007564C8">
        <w:rPr>
          <w:szCs w:val="28"/>
        </w:rPr>
        <w:t>организует нормативное правовое и методическое обеспечение реализации подпрограммы;</w:t>
      </w: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  <w:r w:rsidRPr="007564C8">
        <w:rPr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  <w:r w:rsidRPr="007564C8">
        <w:rPr>
          <w:szCs w:val="28"/>
        </w:rPr>
        <w:t>осуществляет разработку плана реализации подпрограммы;</w:t>
      </w: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  <w:r w:rsidRPr="007564C8">
        <w:rPr>
          <w:szCs w:val="28"/>
        </w:rPr>
        <w:t>осуществляет ведение ежеквартальной, годовой отчетности по реализации подпрограммы;</w:t>
      </w: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  <w:r w:rsidRPr="007564C8">
        <w:rPr>
          <w:szCs w:val="28"/>
        </w:rPr>
        <w:t>осуществляет контроль за выполнением и ходом реализации подпрограммы в целом;</w:t>
      </w: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  <w:r w:rsidRPr="007564C8">
        <w:rPr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  <w:r w:rsidRPr="007564C8">
        <w:rPr>
          <w:szCs w:val="28"/>
        </w:rPr>
        <w:t>Участники муниципальной программы в пределах своей компетенции:</w:t>
      </w: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  <w:r w:rsidRPr="007564C8">
        <w:rPr>
          <w:szCs w:val="28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7564C8" w:rsidRPr="007564C8" w:rsidRDefault="007564C8" w:rsidP="007564C8">
      <w:pPr>
        <w:pStyle w:val="ConsPlusNormal"/>
        <w:ind w:firstLine="709"/>
        <w:jc w:val="both"/>
        <w:rPr>
          <w:szCs w:val="28"/>
        </w:rPr>
      </w:pPr>
      <w:r w:rsidRPr="007564C8">
        <w:rPr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564C8" w:rsidRPr="007564C8" w:rsidRDefault="007564C8" w:rsidP="007564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64C8" w:rsidRPr="007564C8" w:rsidRDefault="007564C8" w:rsidP="007564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64C8" w:rsidRPr="007564C8" w:rsidRDefault="007564C8" w:rsidP="007564C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7C3E" w:rsidRPr="00CA7C3E" w:rsidRDefault="00CA7C3E" w:rsidP="00CA7C3E">
      <w:p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Начальник общего отдела                                                                  Л.Н.Бедакова</w:t>
      </w:r>
    </w:p>
    <w:p w:rsidR="00073D54" w:rsidRPr="0003714E" w:rsidRDefault="00073D54" w:rsidP="00CA7C3E">
      <w:pPr>
        <w:rPr>
          <w:rFonts w:ascii="Times New Roman" w:hAnsi="Times New Roman" w:cs="Times New Roman"/>
          <w:sz w:val="28"/>
          <w:szCs w:val="28"/>
        </w:rPr>
      </w:pPr>
    </w:p>
    <w:sectPr w:rsidR="00073D54" w:rsidRPr="0003714E" w:rsidSect="001E1DA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2E21" w:rsidRDefault="00DC2E21" w:rsidP="00E726EF">
      <w:pPr>
        <w:spacing w:after="0" w:line="240" w:lineRule="auto"/>
      </w:pPr>
      <w:r>
        <w:separator/>
      </w:r>
    </w:p>
  </w:endnote>
  <w:endnote w:type="continuationSeparator" w:id="1">
    <w:p w:rsidR="00DC2E21" w:rsidRDefault="00DC2E21" w:rsidP="00E72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2E21" w:rsidRDefault="00DC2E21" w:rsidP="00E726EF">
      <w:pPr>
        <w:spacing w:after="0" w:line="240" w:lineRule="auto"/>
      </w:pPr>
      <w:r>
        <w:separator/>
      </w:r>
    </w:p>
  </w:footnote>
  <w:footnote w:type="continuationSeparator" w:id="1">
    <w:p w:rsidR="00DC2E21" w:rsidRDefault="00DC2E21" w:rsidP="00E726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042FC"/>
    <w:multiLevelType w:val="hybridMultilevel"/>
    <w:tmpl w:val="008C6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62545"/>
    <w:multiLevelType w:val="hybridMultilevel"/>
    <w:tmpl w:val="1EDE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45571F"/>
    <w:multiLevelType w:val="hybridMultilevel"/>
    <w:tmpl w:val="D2BE6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020D31"/>
    <w:multiLevelType w:val="hybridMultilevel"/>
    <w:tmpl w:val="E890A2B0"/>
    <w:lvl w:ilvl="0" w:tplc="F2264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A0038AA"/>
    <w:multiLevelType w:val="hybridMultilevel"/>
    <w:tmpl w:val="12FCA09C"/>
    <w:lvl w:ilvl="0" w:tplc="374A9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8491161"/>
    <w:multiLevelType w:val="hybridMultilevel"/>
    <w:tmpl w:val="294E0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EDA"/>
    <w:rsid w:val="00004AAD"/>
    <w:rsid w:val="00015815"/>
    <w:rsid w:val="0003714E"/>
    <w:rsid w:val="00073D54"/>
    <w:rsid w:val="00082713"/>
    <w:rsid w:val="00085F1B"/>
    <w:rsid w:val="0009290D"/>
    <w:rsid w:val="000B0AA2"/>
    <w:rsid w:val="000C7A62"/>
    <w:rsid w:val="000F138D"/>
    <w:rsid w:val="0010035F"/>
    <w:rsid w:val="001330DB"/>
    <w:rsid w:val="00165749"/>
    <w:rsid w:val="001927D4"/>
    <w:rsid w:val="001E1DAD"/>
    <w:rsid w:val="0021224C"/>
    <w:rsid w:val="0022360F"/>
    <w:rsid w:val="0022664E"/>
    <w:rsid w:val="002A78AF"/>
    <w:rsid w:val="002B1EDA"/>
    <w:rsid w:val="002B5210"/>
    <w:rsid w:val="00304E34"/>
    <w:rsid w:val="00311AA5"/>
    <w:rsid w:val="00312CD3"/>
    <w:rsid w:val="003135F2"/>
    <w:rsid w:val="003200DC"/>
    <w:rsid w:val="0036385A"/>
    <w:rsid w:val="00374F94"/>
    <w:rsid w:val="0038674B"/>
    <w:rsid w:val="003949B1"/>
    <w:rsid w:val="003B5D7F"/>
    <w:rsid w:val="003D238A"/>
    <w:rsid w:val="00406AC5"/>
    <w:rsid w:val="00406B88"/>
    <w:rsid w:val="0041768C"/>
    <w:rsid w:val="00463198"/>
    <w:rsid w:val="00497DF1"/>
    <w:rsid w:val="004B36BE"/>
    <w:rsid w:val="004D248E"/>
    <w:rsid w:val="00504A90"/>
    <w:rsid w:val="00565CBC"/>
    <w:rsid w:val="00572415"/>
    <w:rsid w:val="00584F83"/>
    <w:rsid w:val="00586971"/>
    <w:rsid w:val="00592E8E"/>
    <w:rsid w:val="005A43EE"/>
    <w:rsid w:val="005A4634"/>
    <w:rsid w:val="005A498A"/>
    <w:rsid w:val="005C7022"/>
    <w:rsid w:val="00610965"/>
    <w:rsid w:val="00626F8F"/>
    <w:rsid w:val="00642B2A"/>
    <w:rsid w:val="00673E28"/>
    <w:rsid w:val="006939FD"/>
    <w:rsid w:val="0069554B"/>
    <w:rsid w:val="006C0D4D"/>
    <w:rsid w:val="006C2529"/>
    <w:rsid w:val="006F68D3"/>
    <w:rsid w:val="007228A5"/>
    <w:rsid w:val="00724D9C"/>
    <w:rsid w:val="00733D49"/>
    <w:rsid w:val="00744EB1"/>
    <w:rsid w:val="007564C8"/>
    <w:rsid w:val="00765A94"/>
    <w:rsid w:val="00797AA1"/>
    <w:rsid w:val="007A6098"/>
    <w:rsid w:val="007F14DC"/>
    <w:rsid w:val="007F1C2F"/>
    <w:rsid w:val="00821B19"/>
    <w:rsid w:val="008400CD"/>
    <w:rsid w:val="008879B0"/>
    <w:rsid w:val="0089226E"/>
    <w:rsid w:val="008C554D"/>
    <w:rsid w:val="008D0157"/>
    <w:rsid w:val="0092488B"/>
    <w:rsid w:val="00962D50"/>
    <w:rsid w:val="0096640E"/>
    <w:rsid w:val="0098177C"/>
    <w:rsid w:val="009968EB"/>
    <w:rsid w:val="009A58CD"/>
    <w:rsid w:val="009B7022"/>
    <w:rsid w:val="009E0DAF"/>
    <w:rsid w:val="009F17CB"/>
    <w:rsid w:val="009F5081"/>
    <w:rsid w:val="00A22ED8"/>
    <w:rsid w:val="00A54147"/>
    <w:rsid w:val="00A72D65"/>
    <w:rsid w:val="00A947FF"/>
    <w:rsid w:val="00AF0116"/>
    <w:rsid w:val="00B05ED4"/>
    <w:rsid w:val="00B36ABF"/>
    <w:rsid w:val="00B562D9"/>
    <w:rsid w:val="00B73FBA"/>
    <w:rsid w:val="00BB37B0"/>
    <w:rsid w:val="00BD4F50"/>
    <w:rsid w:val="00BE0DC2"/>
    <w:rsid w:val="00BF3A8C"/>
    <w:rsid w:val="00C26641"/>
    <w:rsid w:val="00C77C01"/>
    <w:rsid w:val="00C83B21"/>
    <w:rsid w:val="00CA7C3E"/>
    <w:rsid w:val="00CC068C"/>
    <w:rsid w:val="00CC2AA6"/>
    <w:rsid w:val="00CC5C28"/>
    <w:rsid w:val="00CD14E4"/>
    <w:rsid w:val="00D809D7"/>
    <w:rsid w:val="00D90AE4"/>
    <w:rsid w:val="00D974DB"/>
    <w:rsid w:val="00DA3E8F"/>
    <w:rsid w:val="00DA50E9"/>
    <w:rsid w:val="00DC2E21"/>
    <w:rsid w:val="00E02E3D"/>
    <w:rsid w:val="00E143CB"/>
    <w:rsid w:val="00E23080"/>
    <w:rsid w:val="00E3258B"/>
    <w:rsid w:val="00E4299A"/>
    <w:rsid w:val="00E726EF"/>
    <w:rsid w:val="00E76117"/>
    <w:rsid w:val="00E9605B"/>
    <w:rsid w:val="00EA1B15"/>
    <w:rsid w:val="00EC2030"/>
    <w:rsid w:val="00EC5389"/>
    <w:rsid w:val="00ED4743"/>
    <w:rsid w:val="00EE5842"/>
    <w:rsid w:val="00EF4349"/>
    <w:rsid w:val="00F37A27"/>
    <w:rsid w:val="00F37CC3"/>
    <w:rsid w:val="00FB5793"/>
    <w:rsid w:val="00FD4193"/>
    <w:rsid w:val="00FD6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2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rsid w:val="00797AA1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726EF"/>
    <w:rPr>
      <w:rFonts w:cs="Calibri"/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E726E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726EF"/>
    <w:rPr>
      <w:rFonts w:cs="Calibri"/>
      <w:sz w:val="22"/>
      <w:szCs w:val="22"/>
    </w:rPr>
  </w:style>
  <w:style w:type="table" w:styleId="aa">
    <w:name w:val="Table Grid"/>
    <w:basedOn w:val="a1"/>
    <w:uiPriority w:val="39"/>
    <w:locked/>
    <w:rsid w:val="007228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939F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List Paragraph"/>
    <w:basedOn w:val="a"/>
    <w:uiPriority w:val="34"/>
    <w:qFormat/>
    <w:rsid w:val="007564C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Normal">
    <w:name w:val="ConsPlusNormal"/>
    <w:rsid w:val="007564C8"/>
    <w:pPr>
      <w:widowControl w:val="0"/>
      <w:autoSpaceDE w:val="0"/>
      <w:autoSpaceDN w:val="0"/>
    </w:pPr>
    <w:rPr>
      <w:rFonts w:ascii="Times New Roman" w:hAnsi="Times New Roman"/>
      <w:sz w:val="28"/>
    </w:rPr>
  </w:style>
  <w:style w:type="character" w:styleId="ac">
    <w:name w:val="Hyperlink"/>
    <w:basedOn w:val="a0"/>
    <w:uiPriority w:val="99"/>
    <w:semiHidden/>
    <w:unhideWhenUsed/>
    <w:rsid w:val="007564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0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57FEF-51D5-4EBC-9240-04FDC17F4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799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62</cp:revision>
  <cp:lastPrinted>2019-10-18T08:27:00Z</cp:lastPrinted>
  <dcterms:created xsi:type="dcterms:W3CDTF">2014-11-18T08:30:00Z</dcterms:created>
  <dcterms:modified xsi:type="dcterms:W3CDTF">2021-10-27T12:29:00Z</dcterms:modified>
</cp:coreProperties>
</file>