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C1" w:rsidRDefault="00B140C1" w:rsidP="00B140C1">
      <w:pPr>
        <w:tabs>
          <w:tab w:val="left" w:pos="4572"/>
        </w:tabs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140C1" w:rsidRDefault="00B140C1" w:rsidP="00B140C1">
      <w:pPr>
        <w:ind w:left="5245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 Вышестеблиевского сельского поселения Темрюкского района</w:t>
      </w:r>
    </w:p>
    <w:p w:rsidR="00B140C1" w:rsidRDefault="00B140C1" w:rsidP="00B140C1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618B1">
        <w:rPr>
          <w:sz w:val="28"/>
          <w:szCs w:val="28"/>
        </w:rPr>
        <w:t>07.08.2020</w:t>
      </w:r>
      <w:r>
        <w:rPr>
          <w:sz w:val="28"/>
          <w:szCs w:val="28"/>
        </w:rPr>
        <w:t xml:space="preserve"> № </w:t>
      </w:r>
      <w:r w:rsidR="00F618B1">
        <w:rPr>
          <w:sz w:val="28"/>
          <w:szCs w:val="28"/>
        </w:rPr>
        <w:t>121</w:t>
      </w:r>
    </w:p>
    <w:p w:rsidR="00B140C1" w:rsidRDefault="00B140C1" w:rsidP="00B140C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B140C1" w:rsidRPr="00B140C1" w:rsidRDefault="00B140C1" w:rsidP="00B140C1">
      <w:pPr>
        <w:shd w:val="clear" w:color="auto" w:fill="FFFFFF"/>
        <w:jc w:val="center"/>
        <w:rPr>
          <w:b/>
          <w:sz w:val="28"/>
          <w:szCs w:val="28"/>
        </w:rPr>
      </w:pPr>
      <w:r w:rsidRPr="00B140C1">
        <w:rPr>
          <w:b/>
          <w:sz w:val="28"/>
          <w:szCs w:val="28"/>
        </w:rPr>
        <w:t>ИЗМЕНЕНИЯ,</w:t>
      </w:r>
    </w:p>
    <w:p w:rsidR="00B140C1" w:rsidRDefault="00B140C1" w:rsidP="00B140C1">
      <w:pPr>
        <w:shd w:val="clear" w:color="auto" w:fill="FFFFFF"/>
        <w:jc w:val="center"/>
        <w:rPr>
          <w:b/>
          <w:sz w:val="28"/>
          <w:szCs w:val="28"/>
        </w:rPr>
      </w:pPr>
      <w:r w:rsidRPr="00B140C1">
        <w:rPr>
          <w:b/>
          <w:sz w:val="28"/>
          <w:szCs w:val="28"/>
        </w:rPr>
        <w:t xml:space="preserve"> которые вносятся в порядок принятия решений о признании безнадежной к взысканию задолженности по налоговым и неналоговым платежам в бюджет Вышестеблиевского сельского поселения Темрюкского района</w:t>
      </w:r>
    </w:p>
    <w:p w:rsidR="00B140C1" w:rsidRDefault="00B140C1" w:rsidP="00B140C1">
      <w:pPr>
        <w:shd w:val="clear" w:color="auto" w:fill="FFFFFF"/>
        <w:jc w:val="center"/>
        <w:rPr>
          <w:b/>
          <w:sz w:val="28"/>
          <w:szCs w:val="28"/>
        </w:rPr>
      </w:pPr>
    </w:p>
    <w:p w:rsidR="00B140C1" w:rsidRDefault="003F1DA8" w:rsidP="003E2A12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1.2 </w:t>
      </w:r>
      <w:r w:rsidR="007D1737">
        <w:rPr>
          <w:sz w:val="28"/>
          <w:szCs w:val="28"/>
        </w:rPr>
        <w:t>«</w:t>
      </w:r>
      <w:r>
        <w:rPr>
          <w:sz w:val="28"/>
          <w:szCs w:val="28"/>
        </w:rPr>
        <w:t>в</w:t>
      </w:r>
      <w:r w:rsidR="007D1737">
        <w:rPr>
          <w:sz w:val="28"/>
          <w:szCs w:val="28"/>
        </w:rPr>
        <w:t>»</w:t>
      </w:r>
      <w:r>
        <w:rPr>
          <w:sz w:val="28"/>
          <w:szCs w:val="28"/>
        </w:rPr>
        <w:t xml:space="preserve"> пункта 1 изложить в следующей редакции:</w:t>
      </w:r>
    </w:p>
    <w:p w:rsidR="003F1DA8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33C8">
        <w:rPr>
          <w:sz w:val="28"/>
          <w:szCs w:val="28"/>
        </w:rPr>
        <w:t xml:space="preserve">в) </w:t>
      </w:r>
      <w:r w:rsidR="00C533C8" w:rsidRPr="00F35118">
        <w:rPr>
          <w:sz w:val="28"/>
          <w:szCs w:val="28"/>
        </w:rPr>
        <w:t>документы, подтверждающие случаи признания безнадежной к взысканию задолженности</w:t>
      </w:r>
      <w:r w:rsidR="00C533C8">
        <w:rPr>
          <w:sz w:val="28"/>
          <w:szCs w:val="28"/>
        </w:rPr>
        <w:t xml:space="preserve"> по </w:t>
      </w:r>
      <w:r w:rsidR="00C533C8" w:rsidRPr="00F35118">
        <w:rPr>
          <w:sz w:val="28"/>
          <w:szCs w:val="28"/>
        </w:rPr>
        <w:t>платежам в бюджеты бюджетной системы Российской Федерации, в том числе:</w:t>
      </w:r>
    </w:p>
    <w:p w:rsidR="00C533C8" w:rsidRDefault="00C533C8" w:rsidP="003E2A12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документ, свидетельствующий о смерти физического лица - плательщика платежей в бюджет или подтверждающий факт объявления его умершим;</w:t>
      </w:r>
      <w:proofErr w:type="gramEnd"/>
    </w:p>
    <w:p w:rsidR="00C533C8" w:rsidRDefault="00C533C8" w:rsidP="003E2A12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судебный акт о завершении конкурсного производства или завершении реализации имущества гражданина – плательщика платежей в бюджет, являвшегося индивидуальным предпринимателем, а так же документ, содержащий сведения из Единого государственного реестра индивидуальных предпринимателей о прекращении физическим лицом –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C533C8" w:rsidRDefault="00C533C8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судебный акт о завершении конкурсного производства или совершении реализации имущества гражданина – плательщика платежей в бюджет;</w:t>
      </w:r>
    </w:p>
    <w:p w:rsidR="00C533C8" w:rsidRDefault="00C533C8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35118">
        <w:rPr>
          <w:sz w:val="28"/>
          <w:szCs w:val="28"/>
        </w:rPr>
        <w:t>документ, содержащий сведения из Единого государственного реестра</w:t>
      </w:r>
      <w:r>
        <w:rPr>
          <w:sz w:val="28"/>
          <w:szCs w:val="28"/>
        </w:rPr>
        <w:t xml:space="preserve"> юридических лиц об исключении юридического лица - </w:t>
      </w:r>
      <w:r w:rsidRPr="00F35118">
        <w:rPr>
          <w:sz w:val="28"/>
          <w:szCs w:val="28"/>
        </w:rPr>
        <w:t>плательщика платежей в бюджет</w:t>
      </w:r>
      <w:r w:rsidR="00262215">
        <w:rPr>
          <w:sz w:val="28"/>
          <w:szCs w:val="28"/>
        </w:rPr>
        <w:t xml:space="preserve"> из указанного реестра по решению регистрирующего органа;</w:t>
      </w:r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акт об амнистии или о помиловании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«Об исполнительном производстве»;</w:t>
      </w:r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судебный акт о  возвращении заявления о призн</w:t>
      </w:r>
      <w:r w:rsidR="003F6296">
        <w:rPr>
          <w:sz w:val="28"/>
          <w:szCs w:val="28"/>
        </w:rPr>
        <w:t>ании должника несостоятельным (</w:t>
      </w:r>
      <w:r>
        <w:rPr>
          <w:sz w:val="28"/>
          <w:szCs w:val="28"/>
        </w:rPr>
        <w:t xml:space="preserve">банкротом) или прекращении производства по делу о банкротстве в связи с отсутствием средств, достаточных для возмещения </w:t>
      </w:r>
      <w:r>
        <w:rPr>
          <w:sz w:val="28"/>
          <w:szCs w:val="28"/>
        </w:rPr>
        <w:lastRenderedPageBreak/>
        <w:t>судебных расходов на проведение процедур, применяемых в деле о банкротстве;</w:t>
      </w:r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о прекращении исполнения постановления о наз</w:t>
      </w:r>
      <w:r w:rsidR="003C2198">
        <w:rPr>
          <w:sz w:val="28"/>
          <w:szCs w:val="28"/>
        </w:rPr>
        <w:t>на</w:t>
      </w:r>
      <w:r>
        <w:rPr>
          <w:sz w:val="28"/>
          <w:szCs w:val="28"/>
        </w:rPr>
        <w:t>чении административного наказания</w:t>
      </w:r>
      <w:proofErr w:type="gramStart"/>
      <w:r>
        <w:rPr>
          <w:sz w:val="28"/>
          <w:szCs w:val="28"/>
        </w:rPr>
        <w:t>.».</w:t>
      </w:r>
      <w:proofErr w:type="gramEnd"/>
    </w:p>
    <w:p w:rsidR="007D1737" w:rsidRDefault="007D1737" w:rsidP="003E2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В подпункте 1.4.1 «б»</w:t>
      </w:r>
      <w:r w:rsidR="003C2198">
        <w:rPr>
          <w:sz w:val="28"/>
          <w:szCs w:val="28"/>
        </w:rPr>
        <w:t xml:space="preserve"> пункта 1  слова «(</w:t>
      </w:r>
      <w:r w:rsidR="003C2198" w:rsidRPr="00F55B9A">
        <w:rPr>
          <w:sz w:val="28"/>
          <w:szCs w:val="28"/>
        </w:rPr>
        <w:t>идентификационный номер налогоплательщика</w:t>
      </w:r>
      <w:r w:rsidR="003C2198" w:rsidRPr="003C2198">
        <w:rPr>
          <w:sz w:val="28"/>
          <w:szCs w:val="28"/>
        </w:rPr>
        <w:t xml:space="preserve"> </w:t>
      </w:r>
      <w:r w:rsidR="003C2198">
        <w:rPr>
          <w:sz w:val="28"/>
          <w:szCs w:val="28"/>
        </w:rPr>
        <w:t>физического лица)» заменить словами «(</w:t>
      </w:r>
      <w:r w:rsidR="003C2198" w:rsidRPr="00F55B9A">
        <w:rPr>
          <w:sz w:val="28"/>
          <w:szCs w:val="28"/>
        </w:rPr>
        <w:t>идентификационный номер налогоплательщика</w:t>
      </w:r>
      <w:r w:rsidR="003C2198">
        <w:rPr>
          <w:sz w:val="28"/>
          <w:szCs w:val="28"/>
        </w:rPr>
        <w:t xml:space="preserve"> физического лица (при наличии)».</w:t>
      </w:r>
      <w:proofErr w:type="gramEnd"/>
    </w:p>
    <w:p w:rsidR="00262215" w:rsidRPr="003F1DA8" w:rsidRDefault="00262215" w:rsidP="003F1DA8">
      <w:pPr>
        <w:shd w:val="clear" w:color="auto" w:fill="FFFFFF"/>
        <w:ind w:left="360"/>
        <w:jc w:val="both"/>
        <w:rPr>
          <w:sz w:val="28"/>
          <w:szCs w:val="28"/>
        </w:rPr>
      </w:pPr>
    </w:p>
    <w:p w:rsidR="00B140C1" w:rsidRPr="00C533C8" w:rsidRDefault="00B140C1" w:rsidP="00B140C1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3F6296" w:rsidRDefault="00EA3E25" w:rsidP="003C2198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C219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C2198">
        <w:rPr>
          <w:sz w:val="28"/>
          <w:szCs w:val="28"/>
        </w:rPr>
        <w:t xml:space="preserve"> Вышестеблиевского</w:t>
      </w:r>
      <w:r w:rsidR="003F6296">
        <w:rPr>
          <w:sz w:val="28"/>
          <w:szCs w:val="28"/>
        </w:rPr>
        <w:t xml:space="preserve"> </w:t>
      </w:r>
      <w:proofErr w:type="gramStart"/>
      <w:r w:rsidR="003C2198">
        <w:rPr>
          <w:sz w:val="28"/>
          <w:szCs w:val="28"/>
        </w:rPr>
        <w:t>сельского</w:t>
      </w:r>
      <w:proofErr w:type="gramEnd"/>
      <w:r w:rsidR="003C2198">
        <w:rPr>
          <w:sz w:val="28"/>
          <w:szCs w:val="28"/>
        </w:rPr>
        <w:t xml:space="preserve"> </w:t>
      </w:r>
    </w:p>
    <w:p w:rsidR="003C2198" w:rsidRPr="004A0C88" w:rsidRDefault="003C2198" w:rsidP="003C2198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3F6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</w:t>
      </w:r>
      <w:r w:rsidR="003F629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EA3E25">
        <w:rPr>
          <w:sz w:val="28"/>
          <w:szCs w:val="28"/>
        </w:rPr>
        <w:t>П.К. Хаджиди</w:t>
      </w:r>
      <w:r>
        <w:rPr>
          <w:sz w:val="28"/>
          <w:szCs w:val="28"/>
        </w:rPr>
        <w:t xml:space="preserve"> </w:t>
      </w:r>
    </w:p>
    <w:p w:rsidR="00322062" w:rsidRDefault="00322062"/>
    <w:sectPr w:rsidR="00322062" w:rsidSect="00BF57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06151"/>
    <w:multiLevelType w:val="hybridMultilevel"/>
    <w:tmpl w:val="D50CB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0C1"/>
    <w:rsid w:val="00067A46"/>
    <w:rsid w:val="00262215"/>
    <w:rsid w:val="00322062"/>
    <w:rsid w:val="003C2198"/>
    <w:rsid w:val="003E2A12"/>
    <w:rsid w:val="003F1DA8"/>
    <w:rsid w:val="003F6296"/>
    <w:rsid w:val="00490F84"/>
    <w:rsid w:val="007D1737"/>
    <w:rsid w:val="00B140C1"/>
    <w:rsid w:val="00BF5707"/>
    <w:rsid w:val="00C533C8"/>
    <w:rsid w:val="00EA3E25"/>
    <w:rsid w:val="00F618B1"/>
    <w:rsid w:val="00FB0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D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1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10</cp:revision>
  <cp:lastPrinted>2020-08-10T11:43:00Z</cp:lastPrinted>
  <dcterms:created xsi:type="dcterms:W3CDTF">2020-07-30T07:13:00Z</dcterms:created>
  <dcterms:modified xsi:type="dcterms:W3CDTF">2020-08-10T11:43:00Z</dcterms:modified>
</cp:coreProperties>
</file>