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247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6247C">
        <w:rPr>
          <w:rFonts w:ascii="Times New Roman" w:hAnsi="Times New Roman" w:cs="Times New Roman"/>
          <w:sz w:val="28"/>
          <w:szCs w:val="28"/>
        </w:rPr>
        <w:t>_____________</w:t>
      </w:r>
      <w:r w:rsidR="00EB0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B1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CE0112" w:rsidRDefault="00CE0112" w:rsidP="00CE01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10615">
        <w:rPr>
          <w:rFonts w:ascii="Times New Roman" w:eastAsia="Calibri" w:hAnsi="Times New Roman" w:cs="Times New Roman"/>
          <w:b/>
          <w:bCs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106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эффективности реализации </w:t>
      </w:r>
    </w:p>
    <w:p w:rsidR="00F607B9" w:rsidRPr="00324278" w:rsidRDefault="00CE0112" w:rsidP="00F607B9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11061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7B9" w:rsidRPr="00324278">
        <w:rPr>
          <w:rFonts w:ascii="Times New Roman" w:hAnsi="Times New Roman"/>
          <w:b/>
          <w:sz w:val="28"/>
          <w:szCs w:val="28"/>
        </w:rPr>
        <w:t xml:space="preserve">«Развитие, эксплуатация и обслуживание информационно-коммуникационных </w:t>
      </w:r>
      <w:r w:rsidR="00F607B9">
        <w:rPr>
          <w:rFonts w:ascii="Times New Roman" w:hAnsi="Times New Roman"/>
          <w:b/>
          <w:sz w:val="28"/>
          <w:szCs w:val="28"/>
        </w:rPr>
        <w:t>технологий администрации Вышестеблиевского</w:t>
      </w:r>
      <w:r w:rsidR="00F607B9" w:rsidRPr="00324278"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</w:t>
      </w:r>
      <w:r w:rsidR="00F607B9">
        <w:rPr>
          <w:rFonts w:ascii="Times New Roman" w:hAnsi="Times New Roman"/>
          <w:b/>
          <w:sz w:val="28"/>
          <w:szCs w:val="28"/>
        </w:rPr>
        <w:t>»</w:t>
      </w:r>
    </w:p>
    <w:p w:rsidR="00CE0112" w:rsidRPr="00CE0112" w:rsidRDefault="00CE0112" w:rsidP="00F607B9">
      <w:pPr>
        <w:jc w:val="center"/>
      </w:pPr>
    </w:p>
    <w:p w:rsidR="0080091D" w:rsidRPr="00F607B9" w:rsidRDefault="004F49BB" w:rsidP="00F607B9">
      <w:pPr>
        <w:ind w:right="-1"/>
        <w:rPr>
          <w:rFonts w:ascii="Times New Roman" w:hAnsi="Times New Roman"/>
          <w:sz w:val="28"/>
          <w:szCs w:val="28"/>
        </w:rPr>
      </w:pPr>
      <w:bookmarkStart w:id="1" w:name="sub_1011"/>
      <w:bookmarkEnd w:id="0"/>
      <w:proofErr w:type="gramStart"/>
      <w:r w:rsidRPr="00F607B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r w:rsidR="00F607B9" w:rsidRPr="00F607B9">
        <w:rPr>
          <w:rFonts w:ascii="Times New Roman" w:hAnsi="Times New Roman"/>
          <w:sz w:val="28"/>
          <w:szCs w:val="28"/>
        </w:rPr>
        <w:t>«Развитие, эксплуатация и обслуживание информационно-коммуникационных технологий администрации Вышестеблиевского сельского поселения Темрюкского района»</w:t>
      </w:r>
      <w:r w:rsidR="00CE0112" w:rsidRPr="0023356E">
        <w:rPr>
          <w:rFonts w:ascii="Times New Roman" w:hAnsi="Times New Roman" w:cs="Times New Roman"/>
          <w:sz w:val="28"/>
          <w:szCs w:val="28"/>
        </w:rPr>
        <w:t xml:space="preserve"> </w:t>
      </w:r>
      <w:r w:rsidR="00CE0112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района».</w:t>
      </w:r>
      <w:r w:rsidR="008E3214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bookmarkStart w:id="2" w:name="sub_1012"/>
      <w:bookmarkEnd w:id="1"/>
      <w:proofErr w:type="gramEnd"/>
    </w:p>
    <w:bookmarkEnd w:id="2"/>
    <w:p w:rsidR="00EA4E02" w:rsidRDefault="0080091D" w:rsidP="00EA4E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EA4E02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3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E4AD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p w:rsidR="00EA4E02" w:rsidRPr="00EA4E02" w:rsidRDefault="00EA4E02" w:rsidP="00EE4AD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="000D2195"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195"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="000D2195"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9B18C7">
        <w:rPr>
          <w:rFonts w:ascii="Times New Roman" w:hAnsi="Times New Roman" w:cs="Times New Roman"/>
          <w:sz w:val="28"/>
          <w:szCs w:val="28"/>
        </w:rPr>
        <w:t>1</w:t>
      </w:r>
      <w:r w:rsidR="000D2195"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9B18C7">
        <w:rPr>
          <w:rFonts w:ascii="Times New Roman" w:hAnsi="Times New Roman" w:cs="Times New Roman"/>
          <w:sz w:val="28"/>
          <w:szCs w:val="28"/>
        </w:rPr>
        <w:t>1</w:t>
      </w:r>
      <w:r w:rsidR="000D2195">
        <w:rPr>
          <w:rFonts w:ascii="Times New Roman" w:hAnsi="Times New Roman" w:cs="Times New Roman"/>
          <w:sz w:val="28"/>
          <w:szCs w:val="28"/>
        </w:rPr>
        <w:t xml:space="preserve"> =1</w:t>
      </w: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3"/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5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F49BB" w:rsidRPr="00EE4AD0" w:rsidRDefault="00EE4AD0" w:rsidP="00EE4AD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9B18C7">
        <w:rPr>
          <w:rFonts w:ascii="Times New Roman" w:hAnsi="Times New Roman" w:cs="Times New Roman"/>
          <w:sz w:val="28"/>
          <w:szCs w:val="28"/>
        </w:rPr>
        <w:t>504,3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9B18C7">
        <w:rPr>
          <w:rFonts w:ascii="Times New Roman" w:hAnsi="Times New Roman" w:cs="Times New Roman"/>
          <w:sz w:val="28"/>
          <w:szCs w:val="28"/>
        </w:rPr>
        <w:t>504,3</w:t>
      </w:r>
      <w:r>
        <w:rPr>
          <w:rFonts w:ascii="Times New Roman" w:hAnsi="Times New Roman" w:cs="Times New Roman"/>
          <w:sz w:val="28"/>
          <w:szCs w:val="28"/>
        </w:rPr>
        <w:t xml:space="preserve"> =1</w:t>
      </w: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04"/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p w:rsidR="00EE4AD0" w:rsidRPr="0023356E" w:rsidRDefault="00EE4AD0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 =1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0923FA" w:rsidP="000923F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0923F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tbl>
      <w:tblPr>
        <w:tblStyle w:val="ad"/>
        <w:tblW w:w="0" w:type="auto"/>
        <w:tblLook w:val="04A0"/>
      </w:tblPr>
      <w:tblGrid>
        <w:gridCol w:w="3227"/>
        <w:gridCol w:w="1725"/>
        <w:gridCol w:w="1830"/>
        <w:gridCol w:w="1686"/>
      </w:tblGrid>
      <w:tr w:rsidR="00B64CC3" w:rsidTr="001F0027">
        <w:tc>
          <w:tcPr>
            <w:tcW w:w="3227" w:type="dxa"/>
          </w:tcPr>
          <w:p w:rsidR="00B64CC3" w:rsidRPr="0023356E" w:rsidRDefault="00B64CC3" w:rsidP="001F0027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64CC3" w:rsidRPr="0023356E" w:rsidRDefault="00B64CC3" w:rsidP="001F0027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B64CC3" w:rsidRPr="0023356E" w:rsidRDefault="00B64CC3" w:rsidP="001F0027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86" w:type="dxa"/>
          </w:tcPr>
          <w:p w:rsidR="00B64CC3" w:rsidRPr="0023356E" w:rsidRDefault="00B64CC3" w:rsidP="001F0027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B64CC3" w:rsidTr="001F0027">
        <w:tc>
          <w:tcPr>
            <w:tcW w:w="3227" w:type="dxa"/>
          </w:tcPr>
          <w:p w:rsidR="00B64CC3" w:rsidRDefault="00B64CC3" w:rsidP="001F0027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</w:t>
            </w:r>
          </w:p>
        </w:tc>
        <w:tc>
          <w:tcPr>
            <w:tcW w:w="1725" w:type="dxa"/>
          </w:tcPr>
          <w:p w:rsidR="00B64CC3" w:rsidRDefault="009B18C7" w:rsidP="001F0027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504,3</w:t>
            </w:r>
          </w:p>
        </w:tc>
        <w:tc>
          <w:tcPr>
            <w:tcW w:w="1830" w:type="dxa"/>
          </w:tcPr>
          <w:p w:rsidR="00B64CC3" w:rsidRDefault="009B18C7" w:rsidP="001F0027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504,3</w:t>
            </w:r>
          </w:p>
        </w:tc>
        <w:tc>
          <w:tcPr>
            <w:tcW w:w="1686" w:type="dxa"/>
          </w:tcPr>
          <w:p w:rsidR="00B64CC3" w:rsidRDefault="00B64CC3" w:rsidP="00D6247C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0923FA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4CC3" w:rsidRDefault="00B64CC3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3"/>
    </w:p>
    <w:p w:rsidR="004F49BB" w:rsidRPr="0023356E" w:rsidRDefault="00B64CC3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0923FA" w:rsidRPr="0023356E" w:rsidRDefault="000923FA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09">
        <w:rPr>
          <w:rFonts w:ascii="Times New Roman" w:hAnsi="Times New Roman" w:cs="Times New Roman"/>
          <w:sz w:val="28"/>
          <w:szCs w:val="28"/>
        </w:rPr>
        <w:t>СР</w:t>
      </w:r>
      <w:r w:rsidR="002C4209" w:rsidRPr="002C420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2C4209" w:rsidRPr="002C4209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="002C4209" w:rsidRPr="002C420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2C42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 xml:space="preserve">= </w:t>
      </w:r>
      <w:r w:rsidR="00D6247C">
        <w:rPr>
          <w:rFonts w:ascii="Times New Roman" w:hAnsi="Times New Roman" w:cs="Times New Roman"/>
          <w:sz w:val="28"/>
          <w:szCs w:val="28"/>
        </w:rPr>
        <w:t>3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D62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2C4209">
        <w:rPr>
          <w:rFonts w:ascii="Times New Roman" w:hAnsi="Times New Roman" w:cs="Times New Roman"/>
          <w:sz w:val="28"/>
          <w:szCs w:val="28"/>
        </w:rPr>
        <w:t>1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B64CC3" w:rsidP="00E456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</w:p>
    <w:bookmarkEnd w:id="11"/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2C4209" w:rsidRDefault="002C4209" w:rsidP="00B64CC3">
      <w:pPr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1*</w:t>
      </w:r>
      <w:r w:rsidRPr="0023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=1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B64CC3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Default="00B64CC3" w:rsidP="00B6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3356E">
        <w:rPr>
          <w:rFonts w:ascii="Times New Roman" w:hAnsi="Times New Roman" w:cs="Times New Roman"/>
          <w:sz w:val="28"/>
          <w:szCs w:val="28"/>
        </w:rPr>
        <w:t xml:space="preserve">остижения планового значения целевого показателя, характеризующего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B64CC3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CC3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Default="00B64CC3" w:rsidP="00B64CC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d"/>
        <w:tblW w:w="0" w:type="auto"/>
        <w:tblLook w:val="04A0"/>
      </w:tblPr>
      <w:tblGrid>
        <w:gridCol w:w="3794"/>
      </w:tblGrid>
      <w:tr w:rsidR="00B64CC3" w:rsidTr="001F0027">
        <w:trPr>
          <w:trHeight w:val="827"/>
        </w:trPr>
        <w:tc>
          <w:tcPr>
            <w:tcW w:w="3794" w:type="dxa"/>
          </w:tcPr>
          <w:p w:rsidR="00B64CC3" w:rsidRPr="00227517" w:rsidRDefault="00B64CC3" w:rsidP="009B18C7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9B18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B18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=1</w:t>
            </w:r>
          </w:p>
        </w:tc>
      </w:tr>
    </w:tbl>
    <w:p w:rsidR="00B64CC3" w:rsidRPr="00227517" w:rsidRDefault="00B64CC3" w:rsidP="00B64CC3">
      <w:pPr>
        <w:rPr>
          <w:rFonts w:ascii="Times New Roman" w:hAnsi="Times New Roman" w:cs="Times New Roman"/>
          <w:b/>
          <w:sz w:val="28"/>
          <w:szCs w:val="28"/>
        </w:rPr>
      </w:pPr>
    </w:p>
    <w:p w:rsidR="00B64CC3" w:rsidRDefault="00B64CC3" w:rsidP="00B64C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B64CC3" w:rsidRDefault="00B64CC3" w:rsidP="00B64CC3">
      <w:pPr>
        <w:ind w:firstLine="0"/>
        <w:rPr>
          <w:rFonts w:ascii="Times New Roman" w:hAnsi="Times New Roman"/>
          <w:sz w:val="28"/>
          <w:szCs w:val="28"/>
        </w:rPr>
      </w:pPr>
    </w:p>
    <w:p w:rsidR="00B64CC3" w:rsidRDefault="00B64CC3" w:rsidP="00B64CC3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=0,5*1+0,5*(</w:t>
      </w:r>
      <w:r w:rsidR="00D624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)*1/</w:t>
      </w:r>
      <w:r w:rsidR="009B18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=0,5+0,5=1</w:t>
      </w:r>
    </w:p>
    <w:p w:rsidR="00B64CC3" w:rsidRPr="0023356E" w:rsidRDefault="00B64CC3" w:rsidP="00B64CC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B64CC3" w:rsidRDefault="00B64CC3" w:rsidP="00B64CC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64CC3" w:rsidRPr="007853D5" w:rsidRDefault="00B64CC3" w:rsidP="009B18C7">
      <w:pPr>
        <w:ind w:firstLine="709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564D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B18C7" w:rsidRPr="00F607B9">
        <w:rPr>
          <w:rFonts w:ascii="Times New Roman" w:hAnsi="Times New Roman"/>
          <w:sz w:val="28"/>
          <w:szCs w:val="28"/>
        </w:rPr>
        <w:t>«Развитие, эксплуатация и обслуживание информационно-коммуникационных технологий администрации Вышестеблиевского сельского поселения Темрюкского района»</w:t>
      </w:r>
      <w:r w:rsidRPr="004F6B4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ризнана </w:t>
      </w:r>
      <w:r>
        <w:rPr>
          <w:rFonts w:ascii="Times New Roman" w:hAnsi="Times New Roman"/>
          <w:b/>
          <w:sz w:val="28"/>
          <w:szCs w:val="28"/>
        </w:rPr>
        <w:t>высокой.</w:t>
      </w:r>
    </w:p>
    <w:p w:rsidR="00B64CC3" w:rsidRDefault="00B64CC3" w:rsidP="00B64CC3">
      <w:pPr>
        <w:pStyle w:val="ae"/>
        <w:ind w:right="-82"/>
        <w:jc w:val="both"/>
        <w:rPr>
          <w:rFonts w:cs="Arial"/>
          <w:szCs w:val="28"/>
        </w:rPr>
      </w:pPr>
    </w:p>
    <w:p w:rsidR="00B64CC3" w:rsidRDefault="00B64CC3" w:rsidP="00B64CC3">
      <w:pPr>
        <w:pStyle w:val="ae"/>
        <w:ind w:right="-82"/>
        <w:jc w:val="both"/>
        <w:rPr>
          <w:rFonts w:cs="Arial"/>
          <w:szCs w:val="28"/>
        </w:rPr>
      </w:pPr>
    </w:p>
    <w:p w:rsidR="00B64CC3" w:rsidRDefault="00B64CC3" w:rsidP="00B64CC3">
      <w:pPr>
        <w:pStyle w:val="ae"/>
        <w:ind w:right="-82"/>
        <w:jc w:val="both"/>
        <w:rPr>
          <w:rFonts w:cs="Arial"/>
          <w:szCs w:val="28"/>
        </w:rPr>
      </w:pPr>
    </w:p>
    <w:p w:rsidR="00B64CC3" w:rsidRPr="0053735A" w:rsidRDefault="00B64CC3" w:rsidP="009B18C7">
      <w:pPr>
        <w:pStyle w:val="ae"/>
        <w:ind w:right="-82"/>
        <w:jc w:val="both"/>
        <w:rPr>
          <w:szCs w:val="28"/>
        </w:rPr>
      </w:pPr>
      <w:r>
        <w:rPr>
          <w:szCs w:val="28"/>
        </w:rPr>
        <w:t xml:space="preserve">Начальник </w:t>
      </w:r>
      <w:r w:rsidRPr="0053735A">
        <w:rPr>
          <w:szCs w:val="28"/>
        </w:rPr>
        <w:t>финансового отдела</w:t>
      </w:r>
      <w:r w:rsidR="009B18C7">
        <w:rPr>
          <w:szCs w:val="28"/>
        </w:rPr>
        <w:t xml:space="preserve">                                                           </w:t>
      </w:r>
      <w:r>
        <w:rPr>
          <w:szCs w:val="28"/>
        </w:rPr>
        <w:t>А</w:t>
      </w:r>
      <w:r w:rsidRPr="0053735A">
        <w:rPr>
          <w:szCs w:val="28"/>
        </w:rPr>
        <w:t>.</w:t>
      </w:r>
      <w:r w:rsidR="009B18C7">
        <w:rPr>
          <w:szCs w:val="28"/>
        </w:rPr>
        <w:t xml:space="preserve">В. </w:t>
      </w:r>
      <w:proofErr w:type="spellStart"/>
      <w:r w:rsidR="009B18C7">
        <w:rPr>
          <w:szCs w:val="28"/>
        </w:rPr>
        <w:t>Нечай</w:t>
      </w:r>
      <w:proofErr w:type="spellEnd"/>
    </w:p>
    <w:p w:rsidR="00B64CC3" w:rsidRDefault="00B64CC3" w:rsidP="00B64CC3">
      <w:pPr>
        <w:rPr>
          <w:rFonts w:ascii="Times New Roman" w:hAnsi="Times New Roman" w:cs="Times New Roman"/>
          <w:sz w:val="28"/>
          <w:szCs w:val="28"/>
        </w:rPr>
      </w:pPr>
    </w:p>
    <w:p w:rsidR="002C4209" w:rsidRPr="0023356E" w:rsidRDefault="002C4209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E45695" w:rsidRDefault="00E45695" w:rsidP="00E45695">
      <w:pPr>
        <w:ind w:firstLine="0"/>
        <w:rPr>
          <w:rFonts w:ascii="Times New Roman" w:hAnsi="Times New Roman"/>
          <w:sz w:val="28"/>
          <w:szCs w:val="28"/>
        </w:rPr>
      </w:pPr>
    </w:p>
    <w:p w:rsidR="00E45695" w:rsidRDefault="00E45695" w:rsidP="00E45695">
      <w:pPr>
        <w:ind w:firstLine="0"/>
        <w:rPr>
          <w:rFonts w:ascii="Times New Roman" w:hAnsi="Times New Roman"/>
          <w:sz w:val="28"/>
          <w:szCs w:val="28"/>
        </w:rPr>
      </w:pPr>
    </w:p>
    <w:p w:rsidR="004F49BB" w:rsidRDefault="004F49BB" w:rsidP="00C370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2F69" w:rsidRDefault="00A32F69"/>
    <w:sectPr w:rsidR="00A32F69" w:rsidSect="008201D9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B5" w:rsidRDefault="002603B5" w:rsidP="004F49BB">
      <w:r>
        <w:separator/>
      </w:r>
    </w:p>
  </w:endnote>
  <w:endnote w:type="continuationSeparator" w:id="0">
    <w:p w:rsidR="002603B5" w:rsidRDefault="002603B5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B5" w:rsidRDefault="002603B5" w:rsidP="004F49BB">
      <w:r>
        <w:separator/>
      </w:r>
    </w:p>
  </w:footnote>
  <w:footnote w:type="continuationSeparator" w:id="0">
    <w:p w:rsidR="002603B5" w:rsidRDefault="002603B5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120E0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350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923FA"/>
    <w:rsid w:val="000A620B"/>
    <w:rsid w:val="000D2195"/>
    <w:rsid w:val="00120E0E"/>
    <w:rsid w:val="00133752"/>
    <w:rsid w:val="00153B5F"/>
    <w:rsid w:val="001704D4"/>
    <w:rsid w:val="00194521"/>
    <w:rsid w:val="00232FDB"/>
    <w:rsid w:val="00236CF0"/>
    <w:rsid w:val="002603B5"/>
    <w:rsid w:val="00262F26"/>
    <w:rsid w:val="002741BD"/>
    <w:rsid w:val="002A3A1E"/>
    <w:rsid w:val="002A5882"/>
    <w:rsid w:val="002C4209"/>
    <w:rsid w:val="002F209A"/>
    <w:rsid w:val="00354774"/>
    <w:rsid w:val="003709A9"/>
    <w:rsid w:val="004127FA"/>
    <w:rsid w:val="00444481"/>
    <w:rsid w:val="004D774C"/>
    <w:rsid w:val="004F49BB"/>
    <w:rsid w:val="004F6D74"/>
    <w:rsid w:val="00522FD4"/>
    <w:rsid w:val="005561BF"/>
    <w:rsid w:val="00595AB5"/>
    <w:rsid w:val="0063658F"/>
    <w:rsid w:val="00667441"/>
    <w:rsid w:val="00684E27"/>
    <w:rsid w:val="00687E67"/>
    <w:rsid w:val="006A01A2"/>
    <w:rsid w:val="006A3157"/>
    <w:rsid w:val="0080091D"/>
    <w:rsid w:val="008201D9"/>
    <w:rsid w:val="00891C7B"/>
    <w:rsid w:val="00895B25"/>
    <w:rsid w:val="008E3214"/>
    <w:rsid w:val="0090468B"/>
    <w:rsid w:val="00906960"/>
    <w:rsid w:val="0098078E"/>
    <w:rsid w:val="00983507"/>
    <w:rsid w:val="009A768D"/>
    <w:rsid w:val="009B18C7"/>
    <w:rsid w:val="00A32F69"/>
    <w:rsid w:val="00A42783"/>
    <w:rsid w:val="00A52E54"/>
    <w:rsid w:val="00A71B2E"/>
    <w:rsid w:val="00AB2E76"/>
    <w:rsid w:val="00B57465"/>
    <w:rsid w:val="00B64CC3"/>
    <w:rsid w:val="00B716A6"/>
    <w:rsid w:val="00B739BD"/>
    <w:rsid w:val="00BA21EE"/>
    <w:rsid w:val="00C3709D"/>
    <w:rsid w:val="00C53D8E"/>
    <w:rsid w:val="00CE0112"/>
    <w:rsid w:val="00CF2820"/>
    <w:rsid w:val="00CF3284"/>
    <w:rsid w:val="00D6247C"/>
    <w:rsid w:val="00D6540B"/>
    <w:rsid w:val="00D7677C"/>
    <w:rsid w:val="00E45695"/>
    <w:rsid w:val="00E54E29"/>
    <w:rsid w:val="00E6623F"/>
    <w:rsid w:val="00E80A34"/>
    <w:rsid w:val="00EA4E02"/>
    <w:rsid w:val="00EB0494"/>
    <w:rsid w:val="00EE251E"/>
    <w:rsid w:val="00EE4AD0"/>
    <w:rsid w:val="00F15131"/>
    <w:rsid w:val="00F607B9"/>
    <w:rsid w:val="00F8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table" w:styleId="ad">
    <w:name w:val="Table Grid"/>
    <w:basedOn w:val="a1"/>
    <w:uiPriority w:val="59"/>
    <w:rsid w:val="00B6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B64CC3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B64C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38</cp:revision>
  <cp:lastPrinted>2022-02-15T06:27:00Z</cp:lastPrinted>
  <dcterms:created xsi:type="dcterms:W3CDTF">2014-07-17T06:34:00Z</dcterms:created>
  <dcterms:modified xsi:type="dcterms:W3CDTF">2022-02-15T06:28:00Z</dcterms:modified>
</cp:coreProperties>
</file>