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BB2ADE" w:rsidP="0073618A">
      <w:pPr>
        <w:jc w:val="center"/>
        <w:rPr>
          <w:b/>
          <w:bCs/>
          <w:sz w:val="28"/>
          <w:szCs w:val="28"/>
        </w:rPr>
      </w:pPr>
      <w:r w:rsidRPr="00BB2ADE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D737E3" w:rsidRDefault="005663CB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737E3">
        <w:rPr>
          <w:sz w:val="28"/>
          <w:szCs w:val="28"/>
        </w:rPr>
        <w:t xml:space="preserve">                                                                     </w:t>
      </w:r>
      <w:r w:rsidR="00EC56CA">
        <w:rPr>
          <w:sz w:val="28"/>
          <w:szCs w:val="28"/>
        </w:rPr>
        <w:t xml:space="preserve">                           </w:t>
      </w:r>
      <w:r w:rsidR="00581037">
        <w:rPr>
          <w:sz w:val="28"/>
          <w:szCs w:val="28"/>
        </w:rPr>
        <w:t xml:space="preserve">                   </w:t>
      </w:r>
      <w:r w:rsidR="00EC56CA">
        <w:rPr>
          <w:sz w:val="28"/>
          <w:szCs w:val="28"/>
        </w:rPr>
        <w:t xml:space="preserve">№ 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5663CB" w:rsidRDefault="00D737E3" w:rsidP="005663CB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5663CB">
        <w:rPr>
          <w:b/>
          <w:bCs/>
          <w:sz w:val="28"/>
          <w:szCs w:val="28"/>
        </w:rPr>
        <w:t>О внесении изменений в постановление администрации      Вышестеблиевского сельского поселения Темрюкского района</w:t>
      </w:r>
    </w:p>
    <w:p w:rsidR="00D737E3" w:rsidRPr="00F55287" w:rsidRDefault="005663CB" w:rsidP="005663CB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от 6 октября 2017 года № 154  «Об утверждении муниципальной программы  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 w:rsidR="00D737E3">
        <w:rPr>
          <w:b/>
          <w:bCs/>
          <w:sz w:val="28"/>
          <w:szCs w:val="28"/>
        </w:rPr>
        <w:t xml:space="preserve">на </w:t>
      </w:r>
      <w:r w:rsidR="00B16829">
        <w:rPr>
          <w:b/>
          <w:bCs/>
          <w:sz w:val="28"/>
          <w:szCs w:val="28"/>
        </w:rPr>
        <w:t>2018 год</w:t>
      </w:r>
    </w:p>
    <w:p w:rsidR="00D737E3" w:rsidRDefault="00D737E3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D737E3" w:rsidRDefault="00D737E3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FB3B7A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D737E3" w:rsidRPr="00FE46B3" w:rsidRDefault="00D737E3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5663CB" w:rsidRPr="00AA1FBD" w:rsidRDefault="005663CB" w:rsidP="005663CB">
      <w:pPr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Внести изменение в Приложение к постановлению администрации Вышестеблиевского   сельского   поселения   Темрюкского района от 6 октября 2017  года  № 154 </w:t>
      </w:r>
      <w:r w:rsidRPr="00AA1FBD">
        <w:rPr>
          <w:bCs/>
          <w:sz w:val="28"/>
          <w:szCs w:val="28"/>
        </w:rPr>
        <w:t>«Эффективное муниципальное управление»</w:t>
      </w:r>
    </w:p>
    <w:p w:rsidR="005663CB" w:rsidRPr="00AA1FBD" w:rsidRDefault="005663CB" w:rsidP="005663C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 2018 годы</w:t>
      </w:r>
      <w:r>
        <w:rPr>
          <w:sz w:val="28"/>
          <w:szCs w:val="28"/>
        </w:rPr>
        <w:t>, изложив пункт «</w:t>
      </w:r>
      <w:r w:rsidRPr="00DC3A21">
        <w:rPr>
          <w:sz w:val="28"/>
          <w:szCs w:val="28"/>
        </w:rPr>
        <w:t>Объемы бюджетных ассигнований муниципальной программы</w:t>
      </w:r>
      <w:r>
        <w:rPr>
          <w:sz w:val="28"/>
          <w:szCs w:val="28"/>
        </w:rPr>
        <w:t>» в новой редакции:</w:t>
      </w:r>
    </w:p>
    <w:tbl>
      <w:tblPr>
        <w:tblW w:w="0" w:type="auto"/>
        <w:tblLook w:val="01E0"/>
      </w:tblPr>
      <w:tblGrid>
        <w:gridCol w:w="4740"/>
        <w:gridCol w:w="4833"/>
      </w:tblGrid>
      <w:tr w:rsidR="005663CB" w:rsidRPr="00DC3A21" w:rsidTr="007D27FC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CB" w:rsidRPr="00DC3A21" w:rsidRDefault="005663CB" w:rsidP="007D27FC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5663CB" w:rsidRPr="00DC3A21" w:rsidRDefault="005663CB" w:rsidP="007D27FC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CB" w:rsidRPr="008944B3" w:rsidRDefault="005663CB" w:rsidP="005663CB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2018 год – </w:t>
            </w:r>
            <w:r w:rsidR="0048516B">
              <w:rPr>
                <w:rFonts w:ascii="Times New Roman" w:hAnsi="Times New Roman"/>
                <w:sz w:val="28"/>
                <w:szCs w:val="28"/>
              </w:rPr>
              <w:t>1006</w:t>
            </w:r>
            <w:r w:rsidR="006A2BA4">
              <w:rPr>
                <w:rFonts w:ascii="Times New Roman" w:hAnsi="Times New Roman"/>
                <w:sz w:val="28"/>
                <w:szCs w:val="28"/>
              </w:rPr>
              <w:t>8,6</w:t>
            </w:r>
            <w:r w:rsidR="00CF5426">
              <w:rPr>
                <w:rFonts w:ascii="Times New Roman" w:hAnsi="Times New Roman"/>
                <w:sz w:val="28"/>
                <w:szCs w:val="28"/>
              </w:rPr>
              <w:t>0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 в том числе по подпрограммам:</w:t>
            </w:r>
          </w:p>
          <w:p w:rsidR="005663CB" w:rsidRPr="008944B3" w:rsidRDefault="005663CB" w:rsidP="005663CB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>1.</w:t>
            </w:r>
            <w:r w:rsidRPr="008944B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hyperlink w:anchor="sub_1000" w:history="1">
              <w:r w:rsidRPr="00D60DC2">
                <w:rPr>
                  <w:rStyle w:val="afa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Pr="008944B3">
              <w:rPr>
                <w:rFonts w:ascii="Times New Roman" w:hAnsi="Times New Roman"/>
                <w:sz w:val="28"/>
                <w:szCs w:val="28"/>
              </w:rPr>
              <w:t xml:space="preserve"> «Расходы на обеспечение деятельности  МКУ «ПЭЦ»</w:t>
            </w:r>
            <w:bookmarkStart w:id="0" w:name="sub_103010"/>
          </w:p>
          <w:p w:rsidR="005663CB" w:rsidRPr="008944B3" w:rsidRDefault="005663CB" w:rsidP="005663CB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/>
                <w:sz w:val="28"/>
                <w:szCs w:val="28"/>
              </w:rPr>
              <w:t>2018 год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bookmarkEnd w:id="0"/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4F467F">
              <w:rPr>
                <w:rFonts w:ascii="Times New Roman" w:hAnsi="Times New Roman"/>
                <w:sz w:val="28"/>
                <w:szCs w:val="28"/>
              </w:rPr>
              <w:t>56</w:t>
            </w:r>
            <w:r w:rsidR="006A2BA4">
              <w:rPr>
                <w:rFonts w:ascii="Times New Roman" w:hAnsi="Times New Roman"/>
                <w:sz w:val="28"/>
                <w:szCs w:val="28"/>
              </w:rPr>
              <w:t xml:space="preserve">4,3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тыс. рублей </w:t>
            </w:r>
          </w:p>
          <w:p w:rsidR="005663CB" w:rsidRPr="008944B3" w:rsidRDefault="005663CB" w:rsidP="005663CB">
            <w:pPr>
              <w:rPr>
                <w:bCs/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 xml:space="preserve"> </w:t>
            </w:r>
            <w:hyperlink w:anchor="sub_2000" w:history="1">
              <w:r w:rsidRPr="00D60DC2">
                <w:rPr>
                  <w:rStyle w:val="afa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Pr="00D60DC2"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«Расходы на обеспечение деятельности централизованной бухгалтерии</w:t>
            </w:r>
            <w:r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(обеспечение ведения бухгалтерского учета)</w:t>
            </w:r>
            <w:r w:rsidRPr="008944B3">
              <w:rPr>
                <w:bCs/>
                <w:sz w:val="28"/>
                <w:szCs w:val="28"/>
              </w:rPr>
              <w:t>»</w:t>
            </w:r>
          </w:p>
          <w:p w:rsidR="005663CB" w:rsidRPr="008944B3" w:rsidRDefault="005663CB" w:rsidP="005663CB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>
              <w:rPr>
                <w:rFonts w:ascii="Times New Roman" w:hAnsi="Times New Roman"/>
                <w:sz w:val="28"/>
                <w:szCs w:val="28"/>
              </w:rPr>
              <w:t>2018  год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4F467F">
              <w:rPr>
                <w:rFonts w:ascii="Times New Roman" w:hAnsi="Times New Roman"/>
                <w:sz w:val="28"/>
                <w:szCs w:val="28"/>
              </w:rPr>
              <w:t>67</w:t>
            </w:r>
            <w:r>
              <w:rPr>
                <w:rFonts w:ascii="Times New Roman" w:hAnsi="Times New Roman"/>
                <w:sz w:val="28"/>
                <w:szCs w:val="28"/>
              </w:rPr>
              <w:t>9,3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 тыс. рублей</w:t>
            </w:r>
          </w:p>
          <w:p w:rsidR="005663CB" w:rsidRDefault="005663CB" w:rsidP="005663CB">
            <w:pPr>
              <w:rPr>
                <w:rStyle w:val="af9"/>
                <w:b w:val="0"/>
                <w:sz w:val="28"/>
                <w:szCs w:val="28"/>
              </w:rPr>
            </w:pPr>
            <w:r w:rsidRPr="001A38A7">
              <w:rPr>
                <w:bCs/>
                <w:sz w:val="28"/>
                <w:szCs w:val="28"/>
              </w:rPr>
              <w:t xml:space="preserve">3.  подпрограмма </w:t>
            </w:r>
            <w:r w:rsidRPr="001A38A7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архивного дела</w:t>
            </w:r>
            <w:r w:rsidRPr="001A38A7">
              <w:rPr>
                <w:sz w:val="28"/>
                <w:szCs w:val="28"/>
              </w:rPr>
              <w:t>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377CB">
              <w:rPr>
                <w:rStyle w:val="af9"/>
                <w:b w:val="0"/>
                <w:sz w:val="28"/>
                <w:szCs w:val="28"/>
              </w:rPr>
              <w:t xml:space="preserve"> </w:t>
            </w:r>
          </w:p>
          <w:p w:rsidR="005663CB" w:rsidRDefault="005663CB" w:rsidP="005663CB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Объем финансирования за счет средств местного бюджета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всего на 2018 г - 325 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тыс. рублей</w:t>
            </w:r>
          </w:p>
          <w:p w:rsidR="005663CB" w:rsidRDefault="005663CB" w:rsidP="005663CB">
            <w:pPr>
              <w:rPr>
                <w:rStyle w:val="af9"/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>
              <w:rPr>
                <w:rStyle w:val="af9"/>
                <w:b w:val="0"/>
                <w:sz w:val="28"/>
                <w:szCs w:val="28"/>
              </w:rPr>
              <w:t>подпрограмма «Компенсационные выплаты членам территориального общественного самоуправления»</w:t>
            </w:r>
          </w:p>
          <w:p w:rsidR="005663CB" w:rsidRDefault="005663CB" w:rsidP="005663CB">
            <w:pPr>
              <w:pStyle w:val="af8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>Объем финансирования за счет средств местного бюджета составляет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всего на 2018 год - 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300 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тыс. рублей</w:t>
            </w:r>
          </w:p>
          <w:p w:rsidR="005663CB" w:rsidRDefault="005663CB" w:rsidP="005663CB">
            <w:pPr>
              <w:jc w:val="both"/>
              <w:rPr>
                <w:rStyle w:val="af9"/>
                <w:b w:val="0"/>
                <w:sz w:val="28"/>
              </w:rPr>
            </w:pPr>
            <w:r>
              <w:rPr>
                <w:sz w:val="28"/>
                <w:szCs w:val="28"/>
              </w:rPr>
              <w:t>5.</w:t>
            </w:r>
            <w:r w:rsidRPr="00F70CFA">
              <w:rPr>
                <w:rStyle w:val="af9"/>
                <w:b w:val="0"/>
                <w:sz w:val="28"/>
              </w:rPr>
              <w:t xml:space="preserve"> подпрограмма « Доступная среда»</w:t>
            </w:r>
          </w:p>
          <w:p w:rsidR="005663CB" w:rsidRPr="00DC3A21" w:rsidRDefault="005663CB" w:rsidP="005663CB">
            <w:pPr>
              <w:jc w:val="both"/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>
              <w:rPr>
                <w:sz w:val="28"/>
                <w:szCs w:val="28"/>
              </w:rPr>
              <w:t>всего на 2018 год - 200</w:t>
            </w:r>
            <w:r w:rsidRPr="001A38A7">
              <w:rPr>
                <w:sz w:val="28"/>
                <w:szCs w:val="28"/>
              </w:rPr>
              <w:t> тыс. рублей</w:t>
            </w:r>
          </w:p>
        </w:tc>
      </w:tr>
    </w:tbl>
    <w:p w:rsidR="005663CB" w:rsidRDefault="004616E8" w:rsidP="005663CB">
      <w:pPr>
        <w:tabs>
          <w:tab w:val="left" w:pos="0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="005663CB">
        <w:rPr>
          <w:sz w:val="28"/>
          <w:szCs w:val="28"/>
        </w:rPr>
        <w:t xml:space="preserve">Внести изменение в Приложение  к муниципальной программе </w:t>
      </w:r>
      <w:r w:rsidR="005663CB" w:rsidRPr="00AA1FBD">
        <w:rPr>
          <w:bCs/>
          <w:sz w:val="28"/>
          <w:szCs w:val="28"/>
        </w:rPr>
        <w:t>«Эффективное муниципальное управление»</w:t>
      </w:r>
      <w:r w:rsidR="005663CB">
        <w:rPr>
          <w:bCs/>
          <w:sz w:val="28"/>
          <w:szCs w:val="28"/>
        </w:rPr>
        <w:t xml:space="preserve"> на 2018</w:t>
      </w:r>
      <w:r w:rsidR="005663CB" w:rsidRPr="00AA1FBD">
        <w:rPr>
          <w:bCs/>
          <w:sz w:val="28"/>
          <w:szCs w:val="28"/>
        </w:rPr>
        <w:t xml:space="preserve"> годы»</w:t>
      </w:r>
      <w:r w:rsidR="005663CB">
        <w:rPr>
          <w:bCs/>
          <w:sz w:val="28"/>
          <w:szCs w:val="28"/>
        </w:rPr>
        <w:t xml:space="preserve"> </w:t>
      </w:r>
      <w:r w:rsidR="005663CB">
        <w:rPr>
          <w:sz w:val="28"/>
          <w:szCs w:val="28"/>
        </w:rPr>
        <w:t>изложив его в новой редакции (Приложение 1).</w:t>
      </w:r>
    </w:p>
    <w:p w:rsidR="00D737E3" w:rsidRDefault="005663CB" w:rsidP="005663CB">
      <w:pPr>
        <w:tabs>
          <w:tab w:val="left" w:pos="0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737E3">
        <w:rPr>
          <w:sz w:val="28"/>
          <w:szCs w:val="28"/>
        </w:rPr>
        <w:t>. Общему отделу администрации Вышестеблиевского сельского поселения Темрюкского района (Бедакова) обнарод</w:t>
      </w:r>
      <w:r w:rsidR="00D737E3" w:rsidRPr="00FE46B3">
        <w:rPr>
          <w:sz w:val="28"/>
          <w:szCs w:val="28"/>
        </w:rPr>
        <w:t>овать настоящее постановление</w:t>
      </w:r>
      <w:r w:rsidR="00D737E3"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="00D737E3" w:rsidRPr="00FE46B3">
        <w:rPr>
          <w:sz w:val="28"/>
          <w:szCs w:val="28"/>
        </w:rPr>
        <w:t xml:space="preserve">.  </w:t>
      </w:r>
    </w:p>
    <w:p w:rsidR="005663CB" w:rsidRDefault="005663CB" w:rsidP="005663CB">
      <w:pPr>
        <w:pStyle w:val="af6"/>
        <w:spacing w:after="0" w:line="240" w:lineRule="auto"/>
        <w:ind w:firstLine="851"/>
        <w:jc w:val="both"/>
      </w:pPr>
      <w:r>
        <w:t>4</w:t>
      </w:r>
      <w:r w:rsidR="00D737E3" w:rsidRPr="00FE46B3">
        <w:t>. Контроль за выполнением настоящего постанов</w:t>
      </w:r>
      <w:r w:rsidR="00D737E3">
        <w:t>ления возложить н</w:t>
      </w:r>
      <w:r w:rsidR="00FB3B7A">
        <w:t xml:space="preserve">а  </w:t>
      </w:r>
      <w:r w:rsidR="00B16829">
        <w:t>заместителя главы</w:t>
      </w:r>
      <w:r w:rsidR="00D737E3">
        <w:t xml:space="preserve"> администрации Вышестеблиевского сельского поселения</w:t>
      </w:r>
      <w:r w:rsidR="00BE4C23">
        <w:t xml:space="preserve"> Темрюкского района </w:t>
      </w:r>
      <w:r w:rsidR="00B16829">
        <w:t>Н.Д. Шевченко</w:t>
      </w:r>
      <w:r w:rsidR="00D737E3" w:rsidRPr="00FE46B3">
        <w:t>.</w:t>
      </w:r>
    </w:p>
    <w:p w:rsidR="005663CB" w:rsidRPr="00252198" w:rsidRDefault="005663CB" w:rsidP="005663CB">
      <w:pPr>
        <w:pStyle w:val="af6"/>
        <w:spacing w:after="0" w:line="240" w:lineRule="auto"/>
        <w:ind w:firstLine="851"/>
        <w:jc w:val="both"/>
      </w:pPr>
      <w:r>
        <w:t>5</w:t>
      </w:r>
      <w:r w:rsidR="003324A2">
        <w:t xml:space="preserve">. </w:t>
      </w:r>
      <w:r>
        <w:t>Постановление вступает в силу со дня подписания и распространяет с</w:t>
      </w:r>
      <w:bookmarkStart w:id="1" w:name="_GoBack"/>
      <w:bookmarkEnd w:id="1"/>
      <w:r>
        <w:t>вои действия на правоотношения, возникшие с 1 января 2018 года</w:t>
      </w:r>
      <w:r>
        <w:rPr>
          <w:i/>
          <w:iCs/>
        </w:rPr>
        <w:t>.</w:t>
      </w:r>
    </w:p>
    <w:p w:rsidR="003324A2" w:rsidRDefault="003324A2" w:rsidP="003324A2">
      <w:pPr>
        <w:pStyle w:val="af6"/>
        <w:spacing w:after="0" w:line="240" w:lineRule="auto"/>
        <w:ind w:firstLine="851"/>
        <w:jc w:val="both"/>
      </w:pPr>
    </w:p>
    <w:p w:rsidR="00D737E3" w:rsidRDefault="00D737E3" w:rsidP="003324A2">
      <w:pPr>
        <w:pStyle w:val="af6"/>
        <w:spacing w:after="0" w:line="240" w:lineRule="auto"/>
        <w:ind w:firstLine="851"/>
        <w:jc w:val="both"/>
      </w:pPr>
    </w:p>
    <w:p w:rsidR="00D737E3" w:rsidRPr="00F45CD8" w:rsidRDefault="00D737E3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737E3" w:rsidRDefault="00D737E3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D737E3" w:rsidRDefault="00D737E3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D737E3" w:rsidRDefault="00D737E3" w:rsidP="00ED732F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Хаджиди                                     </w:t>
      </w:r>
    </w:p>
    <w:p w:rsidR="00D737E3" w:rsidRDefault="00D737E3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D737E3" w:rsidRPr="00211421" w:rsidRDefault="00D737E3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40C4" w:rsidRDefault="002040C4">
      <w:r>
        <w:separator/>
      </w:r>
    </w:p>
  </w:endnote>
  <w:endnote w:type="continuationSeparator" w:id="1">
    <w:p w:rsidR="002040C4" w:rsidRDefault="002040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40C4" w:rsidRDefault="002040C4">
      <w:r>
        <w:separator/>
      </w:r>
    </w:p>
  </w:footnote>
  <w:footnote w:type="continuationSeparator" w:id="1">
    <w:p w:rsidR="002040C4" w:rsidRDefault="002040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BB2ADE">
    <w:pPr>
      <w:pStyle w:val="af3"/>
      <w:jc w:val="center"/>
    </w:pPr>
    <w:fldSimple w:instr=" PAGE   \* MERGEFORMAT ">
      <w:r w:rsidR="00CF5426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765FA"/>
    <w:rsid w:val="000A2460"/>
    <w:rsid w:val="000D4D74"/>
    <w:rsid w:val="001456EC"/>
    <w:rsid w:val="00171FEB"/>
    <w:rsid w:val="001733F7"/>
    <w:rsid w:val="00187DA5"/>
    <w:rsid w:val="001F2D4E"/>
    <w:rsid w:val="002040C4"/>
    <w:rsid w:val="00211421"/>
    <w:rsid w:val="00252198"/>
    <w:rsid w:val="0025604B"/>
    <w:rsid w:val="00271A23"/>
    <w:rsid w:val="00273D88"/>
    <w:rsid w:val="002754AA"/>
    <w:rsid w:val="002A3679"/>
    <w:rsid w:val="00304F87"/>
    <w:rsid w:val="00317E22"/>
    <w:rsid w:val="00320B17"/>
    <w:rsid w:val="003324A2"/>
    <w:rsid w:val="0035717D"/>
    <w:rsid w:val="003774CB"/>
    <w:rsid w:val="00381AFE"/>
    <w:rsid w:val="0038451D"/>
    <w:rsid w:val="003D3D56"/>
    <w:rsid w:val="003F7C6F"/>
    <w:rsid w:val="00412C70"/>
    <w:rsid w:val="0043408E"/>
    <w:rsid w:val="004505CF"/>
    <w:rsid w:val="004577E9"/>
    <w:rsid w:val="004616E8"/>
    <w:rsid w:val="0048233E"/>
    <w:rsid w:val="0048516B"/>
    <w:rsid w:val="00486840"/>
    <w:rsid w:val="004B0CDD"/>
    <w:rsid w:val="004D3509"/>
    <w:rsid w:val="004E280A"/>
    <w:rsid w:val="004F467F"/>
    <w:rsid w:val="005268BF"/>
    <w:rsid w:val="00553405"/>
    <w:rsid w:val="005663CB"/>
    <w:rsid w:val="005706EB"/>
    <w:rsid w:val="00581037"/>
    <w:rsid w:val="005849D4"/>
    <w:rsid w:val="005866CF"/>
    <w:rsid w:val="005B3916"/>
    <w:rsid w:val="005C050B"/>
    <w:rsid w:val="005F7ADA"/>
    <w:rsid w:val="0061106C"/>
    <w:rsid w:val="00642773"/>
    <w:rsid w:val="006754AB"/>
    <w:rsid w:val="006A2BA4"/>
    <w:rsid w:val="006D074D"/>
    <w:rsid w:val="006E2D3A"/>
    <w:rsid w:val="00700928"/>
    <w:rsid w:val="0073618A"/>
    <w:rsid w:val="00786F12"/>
    <w:rsid w:val="007A11E1"/>
    <w:rsid w:val="007C3037"/>
    <w:rsid w:val="007C3C2E"/>
    <w:rsid w:val="007E3071"/>
    <w:rsid w:val="007F57B6"/>
    <w:rsid w:val="00821022"/>
    <w:rsid w:val="00826EFD"/>
    <w:rsid w:val="00834CA9"/>
    <w:rsid w:val="008464F6"/>
    <w:rsid w:val="00861F72"/>
    <w:rsid w:val="00862786"/>
    <w:rsid w:val="008A2AF8"/>
    <w:rsid w:val="008D0C1E"/>
    <w:rsid w:val="0090123D"/>
    <w:rsid w:val="00910172"/>
    <w:rsid w:val="00962400"/>
    <w:rsid w:val="00A276C0"/>
    <w:rsid w:val="00A337CA"/>
    <w:rsid w:val="00AF4402"/>
    <w:rsid w:val="00B16829"/>
    <w:rsid w:val="00B352FC"/>
    <w:rsid w:val="00B41025"/>
    <w:rsid w:val="00B8335B"/>
    <w:rsid w:val="00B83964"/>
    <w:rsid w:val="00B87161"/>
    <w:rsid w:val="00BB2ADE"/>
    <w:rsid w:val="00BB6063"/>
    <w:rsid w:val="00BB66EE"/>
    <w:rsid w:val="00BE4C23"/>
    <w:rsid w:val="00BF24A4"/>
    <w:rsid w:val="00C37400"/>
    <w:rsid w:val="00C56711"/>
    <w:rsid w:val="00C76F3A"/>
    <w:rsid w:val="00CA56DF"/>
    <w:rsid w:val="00CF5426"/>
    <w:rsid w:val="00D25591"/>
    <w:rsid w:val="00D60DC2"/>
    <w:rsid w:val="00D6524E"/>
    <w:rsid w:val="00D737E3"/>
    <w:rsid w:val="00D85DDE"/>
    <w:rsid w:val="00D90328"/>
    <w:rsid w:val="00D90DD3"/>
    <w:rsid w:val="00D97430"/>
    <w:rsid w:val="00E11D4D"/>
    <w:rsid w:val="00E21002"/>
    <w:rsid w:val="00E55D4D"/>
    <w:rsid w:val="00EC56CA"/>
    <w:rsid w:val="00ED732F"/>
    <w:rsid w:val="00EF7D04"/>
    <w:rsid w:val="00F45CD8"/>
    <w:rsid w:val="00F55287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5663CB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character" w:customStyle="1" w:styleId="af9">
    <w:name w:val="Цветовое выделение"/>
    <w:rsid w:val="005663CB"/>
    <w:rPr>
      <w:b/>
      <w:color w:val="26282F"/>
    </w:rPr>
  </w:style>
  <w:style w:type="character" w:customStyle="1" w:styleId="afa">
    <w:name w:val="Гипертекстовая ссылка"/>
    <w:rsid w:val="005663CB"/>
    <w:rPr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Администрация</cp:lastModifiedBy>
  <cp:revision>44</cp:revision>
  <cp:lastPrinted>2018-03-13T12:12:00Z</cp:lastPrinted>
  <dcterms:created xsi:type="dcterms:W3CDTF">2013-08-12T10:14:00Z</dcterms:created>
  <dcterms:modified xsi:type="dcterms:W3CDTF">2018-03-13T12:14:00Z</dcterms:modified>
</cp:coreProperties>
</file>