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5A" w:rsidRDefault="008E2C5A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sub_1100"/>
      <w:r>
        <w:rPr>
          <w:rFonts w:ascii="Times New Roman" w:eastAsia="TimesNewRomanPSMT" w:hAnsi="Times New Roman" w:cs="Times New Roman"/>
          <w:sz w:val="28"/>
          <w:szCs w:val="28"/>
        </w:rPr>
        <w:t>ПРИЛОЖЕНИЕ № 1</w:t>
      </w:r>
    </w:p>
    <w:p w:rsidR="00401472" w:rsidRDefault="00401472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УТВЕРЖДАЮ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___________________ П.К. </w:t>
      </w:r>
      <w:proofErr w:type="spellStart"/>
      <w:r w:rsidR="00BF0D6C">
        <w:rPr>
          <w:rFonts w:ascii="Times New Roman" w:eastAsia="TimesNewRomanPSMT" w:hAnsi="Times New Roman" w:cs="Times New Roman"/>
          <w:sz w:val="28"/>
          <w:szCs w:val="28"/>
        </w:rPr>
        <w:t>Хаджиди</w:t>
      </w:r>
      <w:proofErr w:type="spellEnd"/>
    </w:p>
    <w:p w:rsidR="00BF0D6C" w:rsidRPr="00F01851" w:rsidRDefault="00130BC1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 19 » ноября</w:t>
      </w:r>
      <w:r w:rsidR="00BF0D6C">
        <w:rPr>
          <w:rFonts w:ascii="Times New Roman" w:eastAsia="TimesNewRomanPSMT" w:hAnsi="Times New Roman" w:cs="Times New Roman"/>
          <w:sz w:val="28"/>
          <w:szCs w:val="28"/>
        </w:rPr>
        <w:t xml:space="preserve"> 2018год.</w:t>
      </w:r>
    </w:p>
    <w:p w:rsidR="00445754" w:rsidRDefault="00445754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6A12C6">
      <w:pPr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98693E">
      <w:pPr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98693E">
      <w:pPr>
        <w:ind w:firstLine="0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ИНСТРУКЦИЯ</w:t>
      </w:r>
    </w:p>
    <w:p w:rsidR="00BF0D6C" w:rsidRDefault="00F16F85" w:rsidP="0098693E">
      <w:pPr>
        <w:ind w:firstLine="0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ведущего специалиста</w:t>
      </w:r>
      <w:r w:rsidR="00BF0D6C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отдела</w:t>
      </w:r>
      <w:r w:rsidR="0058583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BF0D6C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BF0D6C"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 w:rsid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BF0D6C" w:rsidRPr="00412D84" w:rsidRDefault="006A12C6" w:rsidP="00F16F85">
      <w:pPr>
        <w:pStyle w:val="ae"/>
        <w:numPr>
          <w:ilvl w:val="0"/>
          <w:numId w:val="12"/>
        </w:numPr>
        <w:tabs>
          <w:tab w:val="left" w:pos="1134"/>
        </w:tabs>
        <w:ind w:left="0"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Общее положение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954A2D" w:rsidRP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954A2D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F16F85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Pr="00954A2D">
        <w:rPr>
          <w:rFonts w:ascii="Times New Roman" w:hAnsi="Times New Roman" w:cs="Times New Roman"/>
          <w:sz w:val="28"/>
          <w:szCs w:val="28"/>
        </w:rPr>
        <w:t xml:space="preserve"> </w:t>
      </w:r>
      <w:r w:rsidR="0058583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58583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954A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954A2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954A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является должностью муниципальной службы.</w:t>
      </w:r>
    </w:p>
    <w:p w:rsid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Должность</w:t>
      </w:r>
      <w:r w:rsidRPr="00E62E64">
        <w:rPr>
          <w:rFonts w:ascii="Times New Roman" w:hAnsi="Times New Roman" w:cs="Times New Roman"/>
          <w:sz w:val="28"/>
          <w:szCs w:val="28"/>
        </w:rPr>
        <w:t xml:space="preserve"> </w:t>
      </w:r>
      <w:r w:rsidR="00F16F85">
        <w:rPr>
          <w:rFonts w:ascii="Times New Roman" w:hAnsi="Times New Roman" w:cs="Times New Roman"/>
          <w:sz w:val="28"/>
          <w:szCs w:val="28"/>
        </w:rPr>
        <w:t>ведущего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83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58583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58583E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относится к ведущей группе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445754">
        <w:rPr>
          <w:rFonts w:ascii="Times New Roman" w:hAnsi="Times New Roman" w:cs="Times New Roman"/>
          <w:sz w:val="28"/>
          <w:szCs w:val="28"/>
        </w:rPr>
        <w:t>(</w:t>
      </w:r>
      <w:r w:rsidRPr="00A47EA5">
        <w:rPr>
          <w:rFonts w:ascii="Times New Roman" w:hAnsi="Times New Roman" w:cs="Times New Roman"/>
          <w:sz w:val="28"/>
          <w:szCs w:val="28"/>
        </w:rPr>
        <w:t>пункта 3.</w:t>
      </w:r>
      <w:r w:rsidR="00A77BA0">
        <w:rPr>
          <w:rFonts w:ascii="Times New Roman" w:hAnsi="Times New Roman" w:cs="Times New Roman"/>
          <w:sz w:val="28"/>
          <w:szCs w:val="28"/>
        </w:rPr>
        <w:t>2</w:t>
      </w:r>
      <w:r w:rsidRPr="00A47EA5">
        <w:rPr>
          <w:rFonts w:ascii="Times New Roman" w:hAnsi="Times New Roman" w:cs="Times New Roman"/>
          <w:sz w:val="28"/>
          <w:szCs w:val="28"/>
        </w:rPr>
        <w:t>.</w:t>
      </w:r>
      <w:r w:rsidR="00F16F8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пункта 3.2 </w:t>
      </w:r>
      <w:r w:rsidRPr="00445754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445754">
        <w:rPr>
          <w:rFonts w:ascii="Times New Roman" w:hAnsi="Times New Roman" w:cs="Times New Roman"/>
          <w:sz w:val="28"/>
          <w:szCs w:val="28"/>
        </w:rPr>
        <w:t>Реестра муниципальных должностей и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</w:t>
      </w:r>
      <w:r w:rsidR="007B14FC">
        <w:rPr>
          <w:rFonts w:ascii="Times New Roman" w:hAnsi="Times New Roman" w:cs="Times New Roman"/>
          <w:sz w:val="28"/>
        </w:rPr>
        <w:t xml:space="preserve"> в</w:t>
      </w:r>
      <w:r w:rsidRPr="00445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566C0">
        <w:rPr>
          <w:rFonts w:ascii="Times New Roman" w:hAnsi="Times New Roman" w:cs="Times New Roman"/>
          <w:sz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Темрюкского района)</w:t>
      </w:r>
      <w:r w:rsidRPr="00445754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1566C0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</w:p>
    <w:p w:rsidR="001566C0" w:rsidRPr="005E0EA6" w:rsidRDefault="004C743B" w:rsidP="005E0EA6">
      <w:pPr>
        <w:pStyle w:val="ae"/>
        <w:numPr>
          <w:ilvl w:val="0"/>
          <w:numId w:val="2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C743B">
        <w:rPr>
          <w:rFonts w:ascii="Times New Roman" w:hAnsi="Times New Roman" w:cs="Times New Roman"/>
          <w:sz w:val="28"/>
          <w:szCs w:val="28"/>
        </w:rPr>
        <w:t>Организация работы, направленн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C743B">
        <w:rPr>
          <w:rFonts w:ascii="Times New Roman" w:hAnsi="Times New Roman" w:cs="Times New Roman"/>
          <w:sz w:val="28"/>
          <w:szCs w:val="28"/>
        </w:rPr>
        <w:t xml:space="preserve"> на эффективное использование имущества</w:t>
      </w:r>
      <w:r w:rsidR="001566C0" w:rsidRPr="004C743B">
        <w:rPr>
          <w:rFonts w:ascii="Times New Roman" w:hAnsi="Times New Roman" w:cs="Times New Roman"/>
          <w:sz w:val="28"/>
          <w:szCs w:val="28"/>
        </w:rPr>
        <w:t>;</w:t>
      </w:r>
    </w:p>
    <w:p w:rsidR="001566C0" w:rsidRPr="001566C0" w:rsidRDefault="00852106" w:rsidP="00E66DBC">
      <w:pPr>
        <w:pStyle w:val="ae"/>
        <w:numPr>
          <w:ilvl w:val="0"/>
          <w:numId w:val="2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52106">
        <w:rPr>
          <w:rFonts w:ascii="Times New Roman" w:hAnsi="Times New Roman" w:cs="Times New Roman"/>
          <w:sz w:val="28"/>
          <w:szCs w:val="28"/>
        </w:rPr>
        <w:t>Подготовка проектов нормативно-правовых</w:t>
      </w:r>
      <w:r>
        <w:rPr>
          <w:rFonts w:ascii="Times New Roman" w:hAnsi="Times New Roman" w:cs="Times New Roman"/>
          <w:sz w:val="28"/>
          <w:szCs w:val="28"/>
        </w:rPr>
        <w:t xml:space="preserve"> документов по использованию муниципального недвижимого имущества</w:t>
      </w:r>
      <w:r w:rsidR="001566C0" w:rsidRPr="001566C0">
        <w:rPr>
          <w:rFonts w:ascii="Times New Roman" w:hAnsi="Times New Roman" w:cs="Times New Roman"/>
          <w:sz w:val="28"/>
          <w:szCs w:val="28"/>
        </w:rPr>
        <w:t>;</w:t>
      </w:r>
    </w:p>
    <w:p w:rsidR="001566C0" w:rsidRDefault="00852106" w:rsidP="00E66DBC">
      <w:pPr>
        <w:pStyle w:val="ae"/>
        <w:numPr>
          <w:ilvl w:val="0"/>
          <w:numId w:val="2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566C0" w:rsidRPr="001566C0">
        <w:rPr>
          <w:rFonts w:ascii="Times New Roman" w:hAnsi="Times New Roman" w:cs="Times New Roman"/>
          <w:sz w:val="28"/>
          <w:szCs w:val="28"/>
        </w:rPr>
        <w:t xml:space="preserve">правление в сфере </w:t>
      </w:r>
      <w:r>
        <w:rPr>
          <w:rFonts w:ascii="Times New Roman" w:hAnsi="Times New Roman" w:cs="Times New Roman"/>
          <w:sz w:val="28"/>
          <w:szCs w:val="28"/>
        </w:rPr>
        <w:t>земельно-имущественных отношений</w:t>
      </w:r>
      <w:r w:rsidR="001566C0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656D7F" w:rsidP="001566C0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</w:p>
    <w:p w:rsidR="00656D7F" w:rsidRPr="0063749D" w:rsidRDefault="0063749D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63749D">
        <w:rPr>
          <w:rFonts w:ascii="Times New Roman" w:hAnsi="Times New Roman" w:cs="Times New Roman"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sz w:val="28"/>
          <w:szCs w:val="28"/>
        </w:rPr>
        <w:t>справок гражданам и юридическим</w:t>
      </w:r>
      <w:r w:rsidRPr="0063749D">
        <w:rPr>
          <w:rFonts w:ascii="Times New Roman" w:hAnsi="Times New Roman" w:cs="Times New Roman"/>
          <w:sz w:val="28"/>
          <w:szCs w:val="28"/>
        </w:rPr>
        <w:t xml:space="preserve"> лицам, 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ных действующим </w:t>
      </w:r>
      <w:r w:rsidRPr="0063749D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56D7F" w:rsidRPr="0063749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5E0EA6" w:rsidRDefault="0063749D" w:rsidP="005E0EA6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63749D">
        <w:rPr>
          <w:rFonts w:ascii="Times New Roman" w:hAnsi="Times New Roman" w:cs="Times New Roman"/>
          <w:sz w:val="28"/>
          <w:szCs w:val="28"/>
        </w:rPr>
        <w:t xml:space="preserve">Осуществление контроля </w:t>
      </w:r>
      <w:r w:rsidR="005B1D9F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разработкой и реализацией </w:t>
      </w:r>
      <w:r w:rsidRPr="0063749D">
        <w:rPr>
          <w:rFonts w:ascii="Times New Roman" w:hAnsi="Times New Roman" w:cs="Times New Roman"/>
          <w:sz w:val="28"/>
          <w:szCs w:val="28"/>
        </w:rPr>
        <w:t>градострои</w:t>
      </w:r>
      <w:r>
        <w:rPr>
          <w:rFonts w:ascii="Times New Roman" w:hAnsi="Times New Roman" w:cs="Times New Roman"/>
          <w:sz w:val="28"/>
          <w:szCs w:val="28"/>
        </w:rPr>
        <w:t xml:space="preserve">тельной документации </w:t>
      </w:r>
      <w:r w:rsidRPr="0063749D">
        <w:rPr>
          <w:rFonts w:ascii="Times New Roman" w:hAnsi="Times New Roman" w:cs="Times New Roman"/>
          <w:sz w:val="28"/>
          <w:szCs w:val="28"/>
        </w:rPr>
        <w:t>и оказание</w:t>
      </w:r>
      <w:r>
        <w:rPr>
          <w:rFonts w:ascii="Times New Roman" w:hAnsi="Times New Roman" w:cs="Times New Roman"/>
          <w:sz w:val="28"/>
          <w:szCs w:val="28"/>
        </w:rPr>
        <w:t xml:space="preserve"> содействия</w:t>
      </w:r>
      <w:r w:rsidRPr="0063749D">
        <w:rPr>
          <w:rFonts w:ascii="Times New Roman" w:hAnsi="Times New Roman" w:cs="Times New Roman"/>
          <w:sz w:val="28"/>
          <w:szCs w:val="28"/>
        </w:rPr>
        <w:t xml:space="preserve"> ее </w:t>
      </w:r>
      <w:r>
        <w:rPr>
          <w:rFonts w:ascii="Times New Roman" w:hAnsi="Times New Roman" w:cs="Times New Roman"/>
          <w:sz w:val="28"/>
          <w:szCs w:val="28"/>
        </w:rPr>
        <w:t xml:space="preserve">разработчикам в согласовании с органами местного </w:t>
      </w:r>
      <w:r w:rsidRPr="0063749D">
        <w:rPr>
          <w:rFonts w:ascii="Times New Roman" w:hAnsi="Times New Roman" w:cs="Times New Roman"/>
          <w:sz w:val="28"/>
          <w:szCs w:val="28"/>
        </w:rPr>
        <w:t>самоуправления</w:t>
      </w:r>
      <w:r w:rsidR="00656D7F" w:rsidRPr="0063749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63749D" w:rsidRDefault="005B1D9F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5B1D9F">
        <w:rPr>
          <w:rFonts w:ascii="Times New Roman" w:hAnsi="Times New Roman" w:cs="Times New Roman"/>
          <w:sz w:val="28"/>
          <w:szCs w:val="28"/>
        </w:rPr>
        <w:t xml:space="preserve">Ведение земельно-кадастровой книги </w:t>
      </w:r>
      <w:r>
        <w:rPr>
          <w:rFonts w:ascii="Times New Roman" w:hAnsi="Times New Roman" w:cs="Times New Roman"/>
          <w:sz w:val="28"/>
          <w:szCs w:val="28"/>
        </w:rPr>
        <w:t xml:space="preserve">по учету земель, находящихся в </w:t>
      </w:r>
      <w:r w:rsidRPr="005B1D9F">
        <w:rPr>
          <w:rFonts w:ascii="Times New Roman" w:hAnsi="Times New Roman" w:cs="Times New Roman"/>
          <w:sz w:val="28"/>
          <w:szCs w:val="28"/>
        </w:rPr>
        <w:t>собственности, пользовании, владении граждан</w:t>
      </w:r>
      <w:r w:rsidR="00656D7F" w:rsidRPr="0063749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63749D" w:rsidRDefault="005B1D9F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56D7F" w:rsidRPr="0063749D">
        <w:rPr>
          <w:rFonts w:ascii="Times New Roman" w:hAnsi="Times New Roman" w:cs="Times New Roman"/>
          <w:sz w:val="28"/>
          <w:szCs w:val="28"/>
        </w:rPr>
        <w:t>существление мер по противодействию коррупции;</w:t>
      </w:r>
    </w:p>
    <w:p w:rsidR="00656D7F" w:rsidRPr="0063749D" w:rsidRDefault="005B1D9F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5B1D9F">
        <w:rPr>
          <w:rFonts w:ascii="Times New Roman" w:hAnsi="Times New Roman" w:cs="Times New Roman"/>
          <w:sz w:val="28"/>
          <w:szCs w:val="28"/>
        </w:rPr>
        <w:t>Подготовка и пр</w:t>
      </w:r>
      <w:r>
        <w:rPr>
          <w:rFonts w:ascii="Times New Roman" w:hAnsi="Times New Roman" w:cs="Times New Roman"/>
          <w:sz w:val="28"/>
          <w:szCs w:val="28"/>
        </w:rPr>
        <w:t xml:space="preserve">едоставление в территориальный </w:t>
      </w:r>
      <w:r w:rsidRPr="005B1D9F">
        <w:rPr>
          <w:rFonts w:ascii="Times New Roman" w:hAnsi="Times New Roman" w:cs="Times New Roman"/>
          <w:sz w:val="28"/>
          <w:szCs w:val="28"/>
        </w:rPr>
        <w:t>отдел государственн</w:t>
      </w:r>
      <w:r>
        <w:rPr>
          <w:rFonts w:ascii="Times New Roman" w:hAnsi="Times New Roman" w:cs="Times New Roman"/>
          <w:sz w:val="28"/>
          <w:szCs w:val="28"/>
        </w:rPr>
        <w:t>ой статистики утвержденных форм отчетности по земельным вопросам и</w:t>
      </w:r>
      <w:r w:rsidRPr="005B1D9F">
        <w:rPr>
          <w:rFonts w:ascii="Times New Roman" w:hAnsi="Times New Roman" w:cs="Times New Roman"/>
          <w:sz w:val="28"/>
          <w:szCs w:val="28"/>
        </w:rPr>
        <w:t xml:space="preserve"> фермерским хозяйствам</w:t>
      </w:r>
      <w:r w:rsidR="00656D7F" w:rsidRPr="0063749D">
        <w:rPr>
          <w:rFonts w:ascii="Times New Roman" w:hAnsi="Times New Roman" w:cs="Times New Roman"/>
          <w:sz w:val="28"/>
          <w:szCs w:val="28"/>
        </w:rPr>
        <w:t>.</w:t>
      </w:r>
    </w:p>
    <w:p w:rsidR="00656D7F" w:rsidRDefault="00656D7F" w:rsidP="00656D7F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A515D">
        <w:rPr>
          <w:rFonts w:ascii="Times New Roman" w:hAnsi="Times New Roman" w:cs="Times New Roman"/>
          <w:sz w:val="28"/>
          <w:szCs w:val="28"/>
        </w:rPr>
        <w:t xml:space="preserve">Цель исполнения должностных обязанностей муниципального служащего, замещающего должность </w:t>
      </w:r>
      <w:r w:rsidR="00262DA6">
        <w:rPr>
          <w:rFonts w:ascii="Times New Roman" w:hAnsi="Times New Roman" w:cs="Times New Roman"/>
          <w:sz w:val="28"/>
          <w:szCs w:val="28"/>
        </w:rPr>
        <w:t>ведущего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975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0D1975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0D1975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имущественных и земельных отношений</w:t>
      </w:r>
      <w:r w:rsidR="000D1975" w:rsidRPr="000A54E7">
        <w:rPr>
          <w:rFonts w:ascii="Times New Roman" w:hAnsi="Times New Roman" w:cs="Times New Roman"/>
          <w:sz w:val="28"/>
          <w:szCs w:val="28"/>
        </w:rPr>
        <w:t xml:space="preserve"> </w:t>
      </w:r>
      <w:r w:rsidRPr="000A54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0A54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: о</w:t>
      </w:r>
      <w:r w:rsidRPr="001645CA">
        <w:rPr>
          <w:rFonts w:ascii="Times New Roman" w:hAnsi="Times New Roman" w:cs="Times New Roman"/>
          <w:sz w:val="28"/>
          <w:szCs w:val="28"/>
        </w:rPr>
        <w:t>беспечение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5E0EA6">
        <w:rPr>
          <w:rFonts w:ascii="Times New Roman" w:hAnsi="Times New Roman" w:cs="Times New Roman"/>
          <w:sz w:val="28"/>
          <w:szCs w:val="28"/>
        </w:rPr>
        <w:t>в сфере землеустройства и градостроительства;</w:t>
      </w:r>
    </w:p>
    <w:p w:rsidR="00656D7F" w:rsidRDefault="00656D7F" w:rsidP="00656D7F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C1D2C">
        <w:rPr>
          <w:rFonts w:ascii="Times New Roman" w:hAnsi="Times New Roman" w:cs="Times New Roman"/>
          <w:sz w:val="28"/>
          <w:szCs w:val="28"/>
        </w:rPr>
        <w:t>Основные задачи</w:t>
      </w:r>
      <w:r w:rsidRPr="00EA515D">
        <w:rPr>
          <w:rFonts w:ascii="Times New Roman" w:hAnsi="Times New Roman" w:cs="Times New Roman"/>
          <w:sz w:val="28"/>
          <w:szCs w:val="28"/>
        </w:rPr>
        <w:t>, на реализацию которых ориентировано исполнение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DA6">
        <w:rPr>
          <w:rFonts w:ascii="Times New Roman" w:hAnsi="Times New Roman" w:cs="Times New Roman"/>
          <w:sz w:val="28"/>
          <w:szCs w:val="28"/>
        </w:rPr>
        <w:t>ведущего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37B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2F037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EA515D">
        <w:rPr>
          <w:rFonts w:ascii="Times New Roman" w:hAnsi="Times New Roman" w:cs="Times New Roman"/>
          <w:sz w:val="28"/>
          <w:szCs w:val="28"/>
        </w:rPr>
        <w:t>:</w:t>
      </w:r>
    </w:p>
    <w:p w:rsidR="00656D7F" w:rsidRPr="002F037B" w:rsidRDefault="002F037B" w:rsidP="002F037B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F037B">
        <w:rPr>
          <w:rFonts w:ascii="Times New Roman" w:hAnsi="Times New Roman" w:cs="Times New Roman"/>
          <w:sz w:val="28"/>
          <w:szCs w:val="28"/>
        </w:rPr>
        <w:t xml:space="preserve">Оформление договоров по передаче в аренду муниципального имущества в возмездное и безвозмездное пользование физическим и </w:t>
      </w:r>
      <w:proofErr w:type="gramStart"/>
      <w:r w:rsidRPr="002F037B">
        <w:rPr>
          <w:rFonts w:ascii="Times New Roman" w:hAnsi="Times New Roman" w:cs="Times New Roman"/>
          <w:sz w:val="28"/>
          <w:szCs w:val="28"/>
        </w:rPr>
        <w:t>юридиче</w:t>
      </w:r>
      <w:r w:rsidR="005E0EA6">
        <w:rPr>
          <w:rFonts w:ascii="Times New Roman" w:hAnsi="Times New Roman" w:cs="Times New Roman"/>
          <w:sz w:val="28"/>
          <w:szCs w:val="28"/>
        </w:rPr>
        <w:t>скими</w:t>
      </w:r>
      <w:proofErr w:type="gramEnd"/>
      <w:r w:rsidR="005E0EA6">
        <w:rPr>
          <w:rFonts w:ascii="Times New Roman" w:hAnsi="Times New Roman" w:cs="Times New Roman"/>
          <w:sz w:val="28"/>
          <w:szCs w:val="28"/>
        </w:rPr>
        <w:t xml:space="preserve"> лицам</w:t>
      </w:r>
      <w:r w:rsidR="00656D7F" w:rsidRPr="002F037B">
        <w:rPr>
          <w:rFonts w:ascii="Times New Roman" w:hAnsi="Times New Roman" w:cs="Times New Roman"/>
          <w:sz w:val="28"/>
          <w:szCs w:val="28"/>
        </w:rPr>
        <w:t>;</w:t>
      </w:r>
    </w:p>
    <w:p w:rsidR="00656D7F" w:rsidRPr="000000BE" w:rsidRDefault="00470317" w:rsidP="00470317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Контролирование выполнения условий договоров аренды</w:t>
      </w:r>
      <w:r w:rsidR="00AA2022" w:rsidRPr="000000BE">
        <w:rPr>
          <w:rFonts w:ascii="Times New Roman" w:hAnsi="Times New Roman" w:cs="Times New Roman"/>
          <w:sz w:val="28"/>
          <w:szCs w:val="28"/>
        </w:rPr>
        <w:t>;</w:t>
      </w:r>
    </w:p>
    <w:p w:rsidR="00AA2022" w:rsidRDefault="00470317" w:rsidP="00470317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70317">
        <w:rPr>
          <w:rFonts w:ascii="Times New Roman" w:hAnsi="Times New Roman" w:cs="Times New Roman"/>
          <w:sz w:val="28"/>
          <w:szCs w:val="28"/>
        </w:rPr>
        <w:t>Подготовка пакетов документов на прием в муниципальную собственность объектов социальной и инженерной инфраструктуры, объектов недвижимости от физических либо юридических лиц на возмездной и безвозмездной основе</w:t>
      </w:r>
      <w:r w:rsidR="00AA2022">
        <w:rPr>
          <w:rFonts w:ascii="Times New Roman" w:hAnsi="Times New Roman" w:cs="Times New Roman"/>
          <w:sz w:val="28"/>
          <w:szCs w:val="28"/>
        </w:rPr>
        <w:t>;</w:t>
      </w:r>
    </w:p>
    <w:p w:rsidR="00AA2022" w:rsidRDefault="00470317" w:rsidP="00470317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70317">
        <w:rPr>
          <w:rFonts w:ascii="Times New Roman" w:hAnsi="Times New Roman" w:cs="Times New Roman"/>
          <w:sz w:val="28"/>
          <w:szCs w:val="28"/>
        </w:rPr>
        <w:t>Подготовка проектов нормативно-правовых актов по вопросам компетенции отдела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2022" w:rsidRDefault="00262DA6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" w:name="sub_1107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A2022">
        <w:rPr>
          <w:rFonts w:ascii="Times New Roman" w:hAnsi="Times New Roman" w:cs="Times New Roman"/>
          <w:sz w:val="28"/>
          <w:szCs w:val="28"/>
        </w:rPr>
        <w:t xml:space="preserve">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AA2022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445754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</w:t>
      </w:r>
      <w:r w:rsidR="00AA2022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445754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 w:rsidR="00AA2022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AA202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A20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A2022" w:rsidRDefault="00262DA6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A2022">
        <w:rPr>
          <w:rFonts w:ascii="Times New Roman" w:hAnsi="Times New Roman" w:cs="Times New Roman"/>
          <w:sz w:val="28"/>
          <w:szCs w:val="28"/>
        </w:rPr>
        <w:t xml:space="preserve">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470317">
        <w:rPr>
          <w:rFonts w:ascii="Times New Roman" w:hAnsi="Times New Roman" w:cs="Times New Roman"/>
          <w:sz w:val="28"/>
          <w:szCs w:val="28"/>
        </w:rPr>
        <w:t xml:space="preserve"> </w:t>
      </w:r>
      <w:r w:rsidR="00AA2022">
        <w:rPr>
          <w:rFonts w:ascii="Times New Roman" w:hAnsi="Times New Roman" w:cs="Times New Roman"/>
          <w:sz w:val="28"/>
          <w:szCs w:val="28"/>
        </w:rPr>
        <w:t>непосредственно починяется</w:t>
      </w:r>
      <w:r w:rsidR="0061562D">
        <w:rPr>
          <w:rFonts w:ascii="Times New Roman" w:hAnsi="Times New Roman" w:cs="Times New Roman"/>
          <w:sz w:val="28"/>
          <w:szCs w:val="28"/>
        </w:rPr>
        <w:t xml:space="preserve"> начальнику </w:t>
      </w:r>
      <w:r w:rsidR="0061562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61562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 и</w:t>
      </w:r>
      <w:r w:rsidR="00AA2022">
        <w:rPr>
          <w:rFonts w:ascii="Times New Roman" w:hAnsi="Times New Roman" w:cs="Times New Roman"/>
          <w:sz w:val="28"/>
          <w:szCs w:val="28"/>
        </w:rPr>
        <w:t xml:space="preserve"> главе </w:t>
      </w:r>
      <w:proofErr w:type="spellStart"/>
      <w:r w:rsidR="00AA202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A20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поселения.</w:t>
      </w:r>
    </w:p>
    <w:p w:rsidR="00AA2022" w:rsidRDefault="00AA2022" w:rsidP="00AA20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2022" w:rsidRDefault="006A12C6" w:rsidP="00AA2022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F42D1E" w:rsidRPr="00412D84" w:rsidRDefault="00F42D1E" w:rsidP="00F42D1E">
      <w:pPr>
        <w:pStyle w:val="ae"/>
        <w:ind w:left="1080" w:firstLine="0"/>
        <w:rPr>
          <w:rFonts w:ascii="Times New Roman" w:hAnsi="Times New Roman" w:cs="Times New Roman"/>
          <w:b/>
          <w:sz w:val="28"/>
          <w:szCs w:val="28"/>
        </w:rPr>
      </w:pPr>
    </w:p>
    <w:p w:rsidR="00F42D1E" w:rsidRPr="00F42D1E" w:rsidRDefault="000B692A" w:rsidP="000B69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2022" w:rsidRPr="00F42D1E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 w:rsidR="00262DA6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AA2022" w:rsidRPr="00F42D1E">
        <w:rPr>
          <w:rFonts w:ascii="Times New Roman" w:hAnsi="Times New Roman" w:cs="Times New Roman"/>
          <w:sz w:val="28"/>
          <w:szCs w:val="28"/>
        </w:rPr>
        <w:t xml:space="preserve">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470317" w:rsidRPr="00F42D1E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F42D1E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:rsidR="00AA2022" w:rsidRPr="000B692A" w:rsidRDefault="00AA2022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sub_210" w:history="1">
        <w:r w:rsidR="00116EBB" w:rsidRPr="000B692A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="00116EBB" w:rsidRPr="000B692A">
        <w:rPr>
          <w:rFonts w:ascii="Times New Roman" w:hAnsi="Times New Roman" w:cs="Times New Roman"/>
          <w:sz w:val="28"/>
          <w:szCs w:val="28"/>
        </w:rPr>
        <w:t>:</w:t>
      </w:r>
    </w:p>
    <w:p w:rsid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2.1.1.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Муниципальный служащий, замещающий должность </w:t>
      </w:r>
      <w:r w:rsidR="0061562D">
        <w:rPr>
          <w:rFonts w:ascii="Times New Roman" w:hAnsi="Times New Roman" w:cs="Times New Roman"/>
          <w:sz w:val="28"/>
          <w:szCs w:val="28"/>
        </w:rPr>
        <w:t>ведущего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445754">
        <w:rPr>
          <w:rFonts w:ascii="Times New Roman" w:hAnsi="Times New Roman" w:cs="Times New Roman"/>
          <w:sz w:val="28"/>
          <w:szCs w:val="28"/>
        </w:rPr>
        <w:t xml:space="preserve">, должен иметь высшее </w:t>
      </w:r>
      <w:r w:rsidR="00E5386C">
        <w:rPr>
          <w:rFonts w:ascii="Times New Roman" w:hAnsi="Times New Roman" w:cs="Times New Roman"/>
          <w:sz w:val="28"/>
          <w:szCs w:val="28"/>
        </w:rPr>
        <w:t xml:space="preserve">или среднее специальное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>
        <w:rPr>
          <w:rFonts w:ascii="Times New Roman" w:hAnsi="Times New Roman" w:cs="Times New Roman"/>
          <w:sz w:val="28"/>
          <w:szCs w:val="28"/>
        </w:rPr>
        <w:t>по профилю деятельности органа или по профилю замещаемой должности;</w:t>
      </w:r>
    </w:p>
    <w:p w:rsidR="00116EBB" w:rsidRP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470317">
        <w:rPr>
          <w:rFonts w:ascii="Times New Roman" w:hAnsi="Times New Roman" w:cs="Times New Roman"/>
          <w:sz w:val="28"/>
          <w:szCs w:val="28"/>
        </w:rPr>
        <w:t>Д</w:t>
      </w:r>
      <w:r w:rsidRPr="00445754">
        <w:rPr>
          <w:rFonts w:ascii="Times New Roman" w:hAnsi="Times New Roman" w:cs="Times New Roman"/>
          <w:sz w:val="28"/>
          <w:szCs w:val="28"/>
        </w:rPr>
        <w:t xml:space="preserve">ля замещения должности </w:t>
      </w:r>
      <w:r w:rsidR="00262DA6">
        <w:rPr>
          <w:rFonts w:ascii="Times New Roman" w:hAnsi="Times New Roman" w:cs="Times New Roman"/>
          <w:sz w:val="28"/>
          <w:szCs w:val="28"/>
        </w:rPr>
        <w:t>ведущего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установлено требований к стажу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262DA6" w:rsidRDefault="00830D0B" w:rsidP="00262DA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</w:t>
      </w:r>
      <w:r w:rsidR="00262DA6"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470317" w:rsidRPr="00445754"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830D0B">
        <w:rPr>
          <w:rFonts w:ascii="Times New Roman" w:hAnsi="Times New Roman" w:cs="Times New Roman"/>
          <w:sz w:val="28"/>
          <w:szCs w:val="28"/>
        </w:rPr>
        <w:t>базовыми знаниями:</w:t>
      </w:r>
      <w:bookmarkStart w:id="3" w:name="sub_12002"/>
      <w:bookmarkEnd w:id="2"/>
    </w:p>
    <w:p w:rsidR="00AA2022" w:rsidRPr="00262DA6" w:rsidRDefault="00AB5D3C" w:rsidP="00262DA6">
      <w:pPr>
        <w:pStyle w:val="ae"/>
        <w:numPr>
          <w:ilvl w:val="3"/>
          <w:numId w:val="47"/>
        </w:numPr>
        <w:tabs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62DA6">
        <w:rPr>
          <w:rFonts w:ascii="Times New Roman" w:hAnsi="Times New Roman" w:cs="Times New Roman"/>
          <w:sz w:val="28"/>
          <w:szCs w:val="28"/>
        </w:rPr>
        <w:t>З</w:t>
      </w:r>
      <w:r w:rsidR="00830D0B" w:rsidRPr="00262DA6">
        <w:rPr>
          <w:rFonts w:ascii="Times New Roman" w:hAnsi="Times New Roman" w:cs="Times New Roman"/>
          <w:sz w:val="28"/>
          <w:szCs w:val="28"/>
        </w:rPr>
        <w:t>нанием государственного языка Российской Федерации (русского языка);</w:t>
      </w:r>
    </w:p>
    <w:p w:rsidR="00830D0B" w:rsidRDefault="00AB5D3C" w:rsidP="00262DA6">
      <w:pPr>
        <w:pStyle w:val="ae"/>
        <w:numPr>
          <w:ilvl w:val="3"/>
          <w:numId w:val="47"/>
        </w:numPr>
        <w:tabs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B2216E" w:rsidRPr="00470317">
        <w:rPr>
          <w:rFonts w:ascii="Times New Roman" w:hAnsi="Times New Roman" w:cs="Times New Roman"/>
          <w:sz w:val="28"/>
          <w:szCs w:val="28"/>
        </w:rPr>
        <w:t>бязан</w:t>
      </w:r>
      <w:proofErr w:type="gramEnd"/>
      <w:r w:rsidR="00B2216E" w:rsidRPr="00470317">
        <w:rPr>
          <w:rFonts w:ascii="Times New Roman" w:hAnsi="Times New Roman" w:cs="Times New Roman"/>
          <w:sz w:val="28"/>
          <w:szCs w:val="28"/>
        </w:rPr>
        <w:t xml:space="preserve"> знать и руководствоваться нормативно-правовыми документами регламентирующие деятельность муниципального служащего: </w:t>
      </w:r>
      <w:proofErr w:type="gramStart"/>
      <w:r w:rsidR="00B2216E" w:rsidRPr="00470317">
        <w:rPr>
          <w:rFonts w:ascii="Times New Roman" w:hAnsi="Times New Roman" w:cs="Times New Roman"/>
          <w:sz w:val="28"/>
          <w:szCs w:val="28"/>
        </w:rPr>
        <w:t>Конституцией Российской Федерации,</w:t>
      </w:r>
      <w:r w:rsidR="004F7397" w:rsidRPr="00470317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 об </w:t>
      </w:r>
      <w:r w:rsidR="004F7397" w:rsidRPr="00470317">
        <w:rPr>
          <w:rFonts w:ascii="Times New Roman" w:hAnsi="Times New Roman" w:cs="Times New Roman"/>
          <w:sz w:val="28"/>
          <w:szCs w:val="28"/>
        </w:rPr>
        <w:lastRenderedPageBreak/>
        <w:t>административных правонарушениях,</w:t>
      </w:r>
      <w:r w:rsidR="00B2216E" w:rsidRPr="00470317">
        <w:rPr>
          <w:rFonts w:ascii="Times New Roman" w:hAnsi="Times New Roman" w:cs="Times New Roman"/>
          <w:sz w:val="28"/>
          <w:szCs w:val="28"/>
        </w:rPr>
        <w:t xml:space="preserve"> </w:t>
      </w:r>
      <w:r w:rsidR="00894CE7" w:rsidRPr="00894CE7">
        <w:rPr>
          <w:rFonts w:ascii="Times New Roman" w:hAnsi="Times New Roman" w:cs="Times New Roman"/>
          <w:sz w:val="28"/>
          <w:szCs w:val="28"/>
        </w:rPr>
        <w:t>Земельным</w:t>
      </w:r>
      <w:r w:rsidR="000C4901" w:rsidRPr="00470317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Федерации; </w:t>
      </w:r>
      <w:r w:rsidR="00B2216E" w:rsidRPr="00470317">
        <w:rPr>
          <w:rFonts w:ascii="Times New Roman" w:hAnsi="Times New Roman" w:cs="Times New Roman"/>
          <w:sz w:val="28"/>
          <w:szCs w:val="28"/>
        </w:rPr>
        <w:t xml:space="preserve">Федеральными законами Российской Федерации; Законами Краснодарского края, </w:t>
      </w:r>
      <w:r w:rsidR="004F7397" w:rsidRPr="00470317">
        <w:rPr>
          <w:rFonts w:ascii="Times New Roman" w:hAnsi="Times New Roman" w:cs="Times New Roman"/>
          <w:sz w:val="28"/>
          <w:szCs w:val="28"/>
        </w:rPr>
        <w:t xml:space="preserve">Положением «О муниципальной службе в Темрюкском районе», Уставом </w:t>
      </w:r>
      <w:proofErr w:type="spellStart"/>
      <w:r w:rsidR="004F7397" w:rsidRPr="004703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4703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постановлениями и распоряжениями главы </w:t>
      </w:r>
      <w:proofErr w:type="spellStart"/>
      <w:r w:rsidR="004F7397" w:rsidRPr="004703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4703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положением «Об </w:t>
      </w:r>
      <w:r w:rsidRPr="00262DA6">
        <w:rPr>
          <w:rFonts w:ascii="Times New Roman" w:hAnsi="Times New Roman" w:cs="Times New Roman"/>
          <w:sz w:val="28"/>
          <w:szCs w:val="28"/>
        </w:rPr>
        <w:t>отделе имущественных и земельных отношений</w:t>
      </w:r>
      <w:r w:rsidRPr="00470317">
        <w:rPr>
          <w:rFonts w:ascii="Times New Roman" w:hAnsi="Times New Roman" w:cs="Times New Roman"/>
          <w:sz w:val="28"/>
          <w:szCs w:val="28"/>
        </w:rPr>
        <w:t xml:space="preserve"> </w:t>
      </w:r>
      <w:r w:rsidR="004F7397" w:rsidRPr="004703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F7397" w:rsidRPr="004703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4703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</w:t>
      </w:r>
      <w:r w:rsidR="00894CE7">
        <w:rPr>
          <w:rFonts w:ascii="Times New Roman" w:hAnsi="Times New Roman" w:cs="Times New Roman"/>
          <w:sz w:val="28"/>
          <w:szCs w:val="28"/>
        </w:rPr>
        <w:t>и настоящей инструкцией;</w:t>
      </w:r>
      <w:proofErr w:type="gramEnd"/>
    </w:p>
    <w:p w:rsidR="00894CE7" w:rsidRDefault="003B1C4A" w:rsidP="00262DA6">
      <w:pPr>
        <w:pStyle w:val="ae"/>
        <w:numPr>
          <w:ilvl w:val="3"/>
          <w:numId w:val="47"/>
        </w:numPr>
        <w:tabs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 знать </w:t>
      </w:r>
      <w:r w:rsidRPr="003B1C4A">
        <w:rPr>
          <w:rFonts w:ascii="Times New Roman" w:hAnsi="Times New Roman" w:cs="Times New Roman"/>
          <w:sz w:val="28"/>
          <w:szCs w:val="28"/>
        </w:rPr>
        <w:t>порядок технической инвентаризации, паспортизации и оформления п</w:t>
      </w:r>
      <w:r w:rsidR="005E0EA6">
        <w:rPr>
          <w:rFonts w:ascii="Times New Roman" w:hAnsi="Times New Roman" w:cs="Times New Roman"/>
          <w:sz w:val="28"/>
          <w:szCs w:val="28"/>
        </w:rPr>
        <w:t xml:space="preserve">рав собственности на </w:t>
      </w:r>
      <w:r w:rsidRPr="003B1C4A">
        <w:rPr>
          <w:rFonts w:ascii="Times New Roman" w:hAnsi="Times New Roman" w:cs="Times New Roman"/>
          <w:sz w:val="28"/>
          <w:szCs w:val="28"/>
        </w:rPr>
        <w:t xml:space="preserve"> недвижимое имущество;</w:t>
      </w:r>
    </w:p>
    <w:p w:rsidR="003B1C4A" w:rsidRDefault="003B1C4A" w:rsidP="00262DA6">
      <w:pPr>
        <w:pStyle w:val="ae"/>
        <w:numPr>
          <w:ilvl w:val="3"/>
          <w:numId w:val="47"/>
        </w:numPr>
        <w:tabs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 знать </w:t>
      </w:r>
      <w:r w:rsidRPr="003B1C4A">
        <w:rPr>
          <w:rFonts w:ascii="Times New Roman" w:hAnsi="Times New Roman" w:cs="Times New Roman"/>
          <w:sz w:val="28"/>
          <w:szCs w:val="28"/>
        </w:rPr>
        <w:t>порядок консервации недвижимого имущества; порядок проведения торгов и заключения государственных контрактов на выполнение работ;</w:t>
      </w:r>
    </w:p>
    <w:p w:rsidR="003B1C4A" w:rsidRPr="003B1C4A" w:rsidRDefault="003B1C4A" w:rsidP="00262DA6">
      <w:pPr>
        <w:pStyle w:val="ae"/>
        <w:numPr>
          <w:ilvl w:val="3"/>
          <w:numId w:val="47"/>
        </w:numPr>
        <w:tabs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 знать </w:t>
      </w:r>
      <w:r w:rsidRPr="003B1C4A">
        <w:rPr>
          <w:rFonts w:ascii="Times New Roman" w:hAnsi="Times New Roman" w:cs="Times New Roman"/>
          <w:sz w:val="28"/>
          <w:szCs w:val="28"/>
        </w:rPr>
        <w:t>порядок ведения учетной и отчетной документации по вопросам землепользования и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216E" w:rsidRDefault="00F23D21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</w:t>
      </w:r>
      <w:r w:rsidR="00262DA6"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C4A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3B1C4A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3B1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D15CC1">
        <w:rPr>
          <w:rFonts w:ascii="Times New Roman" w:hAnsi="Times New Roman" w:cs="Times New Roman"/>
          <w:sz w:val="28"/>
          <w:szCs w:val="28"/>
        </w:rPr>
        <w:t>базовыми</w:t>
      </w:r>
      <w:r w:rsidRPr="00F23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CC1">
        <w:rPr>
          <w:rFonts w:ascii="Times New Roman" w:hAnsi="Times New Roman" w:cs="Times New Roman"/>
          <w:sz w:val="28"/>
          <w:szCs w:val="28"/>
        </w:rPr>
        <w:t>умениями:</w:t>
      </w:r>
    </w:p>
    <w:p w:rsidR="00F23D21" w:rsidRPr="00262DA6" w:rsidRDefault="00F23D21" w:rsidP="00262DA6">
      <w:pPr>
        <w:pStyle w:val="ae"/>
        <w:numPr>
          <w:ilvl w:val="3"/>
          <w:numId w:val="44"/>
        </w:numPr>
        <w:tabs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62DA6">
        <w:rPr>
          <w:rFonts w:ascii="Times New Roman" w:eastAsia="Calibri" w:hAnsi="Times New Roman" w:cs="Times New Roman"/>
          <w:sz w:val="28"/>
          <w:szCs w:val="28"/>
        </w:rPr>
        <w:t>соблюдать этику делового общения при взаимодействии с гражданами;</w:t>
      </w:r>
    </w:p>
    <w:p w:rsidR="00F23D21" w:rsidRPr="00262DA6" w:rsidRDefault="00F23D21" w:rsidP="00262DA6">
      <w:pPr>
        <w:pStyle w:val="ae"/>
        <w:numPr>
          <w:ilvl w:val="3"/>
          <w:numId w:val="44"/>
        </w:numPr>
        <w:tabs>
          <w:tab w:val="left" w:pos="156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262DA6">
        <w:rPr>
          <w:rFonts w:ascii="Times New Roman" w:eastAsia="Calibri" w:hAnsi="Times New Roman" w:cs="Times New Roman"/>
          <w:sz w:val="28"/>
          <w:szCs w:val="28"/>
        </w:rPr>
        <w:t>вести деловые переговоры с представителями государственных органов, органов местного самоуправления;</w:t>
      </w:r>
    </w:p>
    <w:p w:rsidR="00F23D21" w:rsidRPr="00262DA6" w:rsidRDefault="00F23D21" w:rsidP="00262DA6">
      <w:pPr>
        <w:pStyle w:val="ae"/>
        <w:numPr>
          <w:ilvl w:val="3"/>
          <w:numId w:val="44"/>
        </w:numPr>
        <w:tabs>
          <w:tab w:val="left" w:pos="156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262DA6">
        <w:rPr>
          <w:rFonts w:ascii="Times New Roman" w:eastAsia="Calibri" w:hAnsi="Times New Roman" w:cs="Times New Roman"/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F23D21" w:rsidRPr="00262DA6" w:rsidRDefault="00F23D21" w:rsidP="00262DA6">
      <w:pPr>
        <w:pStyle w:val="ae"/>
        <w:numPr>
          <w:ilvl w:val="3"/>
          <w:numId w:val="44"/>
        </w:numPr>
        <w:tabs>
          <w:tab w:val="left" w:pos="156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262DA6">
        <w:rPr>
          <w:rFonts w:ascii="Times New Roman" w:eastAsia="Calibri" w:hAnsi="Times New Roman" w:cs="Times New Roman"/>
          <w:sz w:val="28"/>
          <w:szCs w:val="28"/>
        </w:rPr>
        <w:t>оперативно принимать и реализовывать управленческие решения;</w:t>
      </w:r>
    </w:p>
    <w:p w:rsidR="00F23D21" w:rsidRPr="00262DA6" w:rsidRDefault="000C4901" w:rsidP="00262DA6">
      <w:pPr>
        <w:pStyle w:val="ae"/>
        <w:numPr>
          <w:ilvl w:val="3"/>
          <w:numId w:val="44"/>
        </w:numPr>
        <w:tabs>
          <w:tab w:val="left" w:pos="156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262DA6">
        <w:rPr>
          <w:rFonts w:ascii="Times New Roman" w:eastAsia="Calibri" w:hAnsi="Times New Roman" w:cs="Times New Roman"/>
          <w:sz w:val="28"/>
          <w:szCs w:val="28"/>
        </w:rPr>
        <w:t>разрабатывать нормативно-правовую документацию по направлению своей деятельности;</w:t>
      </w:r>
    </w:p>
    <w:p w:rsidR="00F23D21" w:rsidRPr="00262DA6" w:rsidRDefault="000C4901" w:rsidP="00262DA6">
      <w:pPr>
        <w:pStyle w:val="ae"/>
        <w:numPr>
          <w:ilvl w:val="3"/>
          <w:numId w:val="44"/>
        </w:numPr>
        <w:tabs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62DA6">
        <w:rPr>
          <w:rFonts w:ascii="Times New Roman" w:eastAsia="Calibri" w:hAnsi="Times New Roman" w:cs="Times New Roman"/>
          <w:sz w:val="28"/>
          <w:szCs w:val="28"/>
        </w:rPr>
        <w:t xml:space="preserve">иметь профессиональные знания и навыки </w:t>
      </w:r>
      <w:proofErr w:type="gramStart"/>
      <w:r w:rsidRPr="00262DA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262DA6">
        <w:rPr>
          <w:rFonts w:ascii="Times New Roman" w:eastAsia="Calibri" w:hAnsi="Times New Roman" w:cs="Times New Roman"/>
          <w:sz w:val="28"/>
          <w:szCs w:val="28"/>
        </w:rPr>
        <w:t xml:space="preserve"> информационно-коммуникационных</w:t>
      </w:r>
      <w:r w:rsidRPr="00262DA6">
        <w:rPr>
          <w:rFonts w:ascii="Times New Roman" w:hAnsi="Times New Roman" w:cs="Times New Roman"/>
          <w:sz w:val="28"/>
          <w:szCs w:val="28"/>
        </w:rPr>
        <w:t xml:space="preserve"> технологий соответствующих к специальному уровню.</w:t>
      </w:r>
    </w:p>
    <w:p w:rsidR="00D15CC1" w:rsidRPr="002D2181" w:rsidRDefault="00D15CC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15CC1" w:rsidRPr="00E5386C" w:rsidRDefault="000C4901" w:rsidP="00E538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386C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20" w:history="1">
        <w:r w:rsidRPr="00E5386C">
          <w:rPr>
            <w:rStyle w:val="a4"/>
            <w:rFonts w:ascii="Times New Roman" w:hAnsi="Times New Roman"/>
            <w:color w:val="auto"/>
            <w:sz w:val="28"/>
            <w:szCs w:val="28"/>
          </w:rPr>
          <w:t>Функциональные квалификационные требования</w:t>
        </w:r>
      </w:hyperlink>
    </w:p>
    <w:p w:rsidR="000C4901" w:rsidRPr="00F23D21" w:rsidRDefault="000C4901" w:rsidP="00EB3353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="00262DA6"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88F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29388F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293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иметь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высшее или среднее профессиональное образование: </w:t>
      </w:r>
      <w:r w:rsidR="00EB3353">
        <w:rPr>
          <w:rFonts w:ascii="Times New Roman" w:hAnsi="Times New Roman" w:cs="Times New Roman"/>
          <w:sz w:val="28"/>
          <w:szCs w:val="28"/>
        </w:rPr>
        <w:t xml:space="preserve">экономическое, </w:t>
      </w:r>
      <w:r w:rsidR="00EB3353" w:rsidRPr="00EB3353">
        <w:rPr>
          <w:rFonts w:ascii="Times New Roman" w:hAnsi="Times New Roman" w:cs="Times New Roman"/>
          <w:sz w:val="28"/>
          <w:szCs w:val="28"/>
        </w:rPr>
        <w:t>юридическое,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2D2181">
        <w:rPr>
          <w:rFonts w:ascii="Times New Roman" w:hAnsi="Times New Roman" w:cs="Times New Roman"/>
          <w:sz w:val="28"/>
          <w:szCs w:val="28"/>
        </w:rPr>
        <w:t>правоведение или государственное и муниципальное управление,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подтвержденное дипломом установленного образца, выданным высшим или средним специальным учебным заведением, имеющим го</w:t>
      </w:r>
      <w:r w:rsidR="0029388F">
        <w:rPr>
          <w:rFonts w:ascii="Times New Roman" w:hAnsi="Times New Roman" w:cs="Times New Roman"/>
          <w:sz w:val="28"/>
          <w:szCs w:val="28"/>
        </w:rPr>
        <w:t>сударственную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аккредитацию, а при наличии иного высшего или среднего профессионального образования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>- дополнительную переподготовку (переквалификацию) в высшем или среднем учебном заведении по профилю занимаемой должности.</w:t>
      </w:r>
      <w:proofErr w:type="gramEnd"/>
    </w:p>
    <w:p w:rsidR="00F23D21" w:rsidRDefault="00EB3353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262DA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31080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31080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31080D" w:rsidRPr="00EB3353">
        <w:rPr>
          <w:rFonts w:ascii="Times New Roman" w:hAnsi="Times New Roman" w:cs="Times New Roman"/>
          <w:sz w:val="28"/>
          <w:szCs w:val="28"/>
        </w:rPr>
        <w:t xml:space="preserve"> </w:t>
      </w:r>
      <w:r w:rsidRPr="00EB3353">
        <w:rPr>
          <w:rFonts w:ascii="Times New Roman" w:hAnsi="Times New Roman" w:cs="Times New Roman"/>
          <w:sz w:val="28"/>
          <w:szCs w:val="28"/>
        </w:rPr>
        <w:t>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B3353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Градостроительный </w:t>
      </w:r>
      <w:r w:rsidR="00EB3353">
        <w:rPr>
          <w:rFonts w:ascii="Times New Roman" w:hAnsi="Times New Roman" w:cs="Times New Roman"/>
          <w:sz w:val="28"/>
          <w:szCs w:val="28"/>
        </w:rPr>
        <w:t>кодекс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B335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B3353" w:rsidRPr="0031080D" w:rsidRDefault="00EB3353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/>
          <w:sz w:val="28"/>
          <w:szCs w:val="28"/>
        </w:rPr>
        <w:lastRenderedPageBreak/>
        <w:t>Федеральный закон Российской Федерации от 2 марта 2007 года</w:t>
      </w:r>
      <w:r w:rsidR="0031080D">
        <w:rPr>
          <w:rFonts w:ascii="Times New Roman" w:hAnsi="Times New Roman"/>
          <w:sz w:val="28"/>
          <w:szCs w:val="28"/>
        </w:rPr>
        <w:br/>
      </w:r>
      <w:r w:rsidRPr="0031080D">
        <w:rPr>
          <w:rFonts w:ascii="Times New Roman" w:hAnsi="Times New Roman"/>
          <w:sz w:val="28"/>
          <w:szCs w:val="28"/>
        </w:rPr>
        <w:t>№ 25-ФЗ «О муниципальной службе в Российской Федерации»;</w:t>
      </w:r>
    </w:p>
    <w:p w:rsidR="00EB3353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/>
          <w:sz w:val="28"/>
          <w:szCs w:val="28"/>
        </w:rPr>
        <w:t>Федеральный закон от 25 декабря 2008 г. № 273-ФЗ «О противодействии коррупции»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/>
          <w:sz w:val="28"/>
          <w:szCs w:val="28"/>
        </w:rPr>
        <w:t>Указ Президента Российской Федерации от 23 июня 2014 года</w:t>
      </w:r>
      <w:r w:rsidRPr="0031080D">
        <w:rPr>
          <w:rFonts w:ascii="Times New Roman" w:hAnsi="Times New Roman"/>
          <w:sz w:val="28"/>
          <w:szCs w:val="28"/>
        </w:rPr>
        <w:br/>
        <w:t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РФ от 01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 w:cs="Times New Roman"/>
          <w:sz w:val="28"/>
          <w:szCs w:val="28"/>
        </w:rPr>
        <w:t>Закон Краснодарского края от 8 июня 2007 года № 1244-КЗ «О муниципальной службе в Краснодарском крае»</w:t>
      </w:r>
      <w:r w:rsidR="00AD6314" w:rsidRPr="0031080D">
        <w:rPr>
          <w:rFonts w:ascii="Times New Roman" w:hAnsi="Times New Roman" w:cs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Закон </w:t>
      </w:r>
      <w:r w:rsidRPr="0031080D">
        <w:rPr>
          <w:rFonts w:ascii="Times New Roman" w:eastAsia="Calibri" w:hAnsi="Times New Roman"/>
          <w:sz w:val="28"/>
          <w:szCs w:val="28"/>
        </w:rPr>
        <w:t>Краснодарского края от 23 июля 2009 года №1798-КЗ «О</w:t>
      </w:r>
      <w:r w:rsidRPr="0031080D">
        <w:rPr>
          <w:rFonts w:ascii="Times New Roman" w:hAnsi="Times New Roman"/>
          <w:sz w:val="28"/>
          <w:szCs w:val="28"/>
        </w:rPr>
        <w:t xml:space="preserve"> противодействии коррупции в Краснодарском крае»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1006D8" w:rsidRDefault="001006D8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1006D8">
        <w:rPr>
          <w:rFonts w:ascii="Times New Roman" w:hAnsi="Times New Roman"/>
          <w:sz w:val="28"/>
          <w:szCs w:val="28"/>
        </w:rPr>
        <w:t>Постановление Правительства РФ от 10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1006D8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>№</w:t>
      </w:r>
      <w:r w:rsidRPr="001006D8">
        <w:rPr>
          <w:rFonts w:ascii="Times New Roman" w:hAnsi="Times New Roman"/>
          <w:sz w:val="28"/>
          <w:szCs w:val="28"/>
        </w:rPr>
        <w:t xml:space="preserve"> 903 (ред. от 17.02.2018)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6D8">
        <w:rPr>
          <w:rFonts w:ascii="Times New Roman" w:hAnsi="Times New Roman"/>
          <w:sz w:val="28"/>
          <w:szCs w:val="28"/>
        </w:rPr>
        <w:t>"О федеральной целевой программе "Развитие единой государственной системы регистрации прав и кадастрового учета недвижимости (2014 - 2020 годы)"</w:t>
      </w:r>
      <w:r w:rsidR="00AD6314" w:rsidRPr="001006D8">
        <w:rPr>
          <w:rFonts w:ascii="Times New Roman" w:hAnsi="Times New Roman"/>
          <w:sz w:val="28"/>
          <w:szCs w:val="28"/>
        </w:rPr>
        <w:t>;</w:t>
      </w:r>
    </w:p>
    <w:p w:rsidR="00AD6314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 xml:space="preserve">от 24.07.2002 </w:t>
      </w:r>
      <w:r w:rsidR="00262DA6">
        <w:rPr>
          <w:rFonts w:ascii="Times New Roman" w:hAnsi="Times New Roman"/>
          <w:sz w:val="28"/>
          <w:szCs w:val="28"/>
        </w:rPr>
        <w:t>№</w:t>
      </w:r>
      <w:r w:rsidRPr="00EC5F8C">
        <w:rPr>
          <w:rFonts w:ascii="Times New Roman" w:hAnsi="Times New Roman"/>
          <w:sz w:val="28"/>
          <w:szCs w:val="28"/>
        </w:rPr>
        <w:t xml:space="preserve"> 101-ФЗ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03.08.2018)</w:t>
      </w:r>
      <w:r>
        <w:rPr>
          <w:rFonts w:ascii="Times New Roman" w:hAnsi="Times New Roman"/>
          <w:sz w:val="28"/>
          <w:szCs w:val="28"/>
        </w:rPr>
        <w:t xml:space="preserve"> "Об обороте </w:t>
      </w:r>
      <w:r w:rsidRPr="00EC5F8C">
        <w:rPr>
          <w:rFonts w:ascii="Times New Roman" w:hAnsi="Times New Roman"/>
          <w:sz w:val="28"/>
          <w:szCs w:val="28"/>
        </w:rPr>
        <w:t>земель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сельскохозяйственного назначения"</w:t>
      </w:r>
      <w:r w:rsidR="00AD6314" w:rsidRPr="00EC5F8C">
        <w:rPr>
          <w:rFonts w:ascii="Times New Roman" w:hAnsi="Times New Roman"/>
          <w:sz w:val="28"/>
          <w:szCs w:val="28"/>
        </w:rPr>
        <w:t>;</w:t>
      </w:r>
    </w:p>
    <w:p w:rsidR="00AD6314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 xml:space="preserve">от 24.07.2008 </w:t>
      </w:r>
      <w:r w:rsidR="00262DA6">
        <w:rPr>
          <w:rFonts w:ascii="Times New Roman" w:hAnsi="Times New Roman"/>
          <w:sz w:val="28"/>
          <w:szCs w:val="28"/>
        </w:rPr>
        <w:t>№</w:t>
      </w:r>
      <w:r w:rsidRPr="00EC5F8C">
        <w:rPr>
          <w:rFonts w:ascii="Times New Roman" w:hAnsi="Times New Roman"/>
          <w:sz w:val="28"/>
          <w:szCs w:val="28"/>
        </w:rPr>
        <w:t xml:space="preserve"> 161-ФЗ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31.12.2017)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"О содействии развитию жилищного строительства";</w:t>
      </w:r>
    </w:p>
    <w:p w:rsidR="00AD6314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 xml:space="preserve">от 25.10.2001 </w:t>
      </w:r>
      <w:r w:rsidR="00262DA6">
        <w:rPr>
          <w:rFonts w:ascii="Times New Roman" w:hAnsi="Times New Roman"/>
          <w:sz w:val="28"/>
          <w:szCs w:val="28"/>
        </w:rPr>
        <w:t>№</w:t>
      </w:r>
      <w:r w:rsidRPr="00EC5F8C">
        <w:rPr>
          <w:rFonts w:ascii="Times New Roman" w:hAnsi="Times New Roman"/>
          <w:sz w:val="28"/>
          <w:szCs w:val="28"/>
        </w:rPr>
        <w:t xml:space="preserve"> 137-ФЗ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03.08.2018)</w:t>
      </w:r>
      <w:r>
        <w:rPr>
          <w:rFonts w:ascii="Times New Roman" w:hAnsi="Times New Roman"/>
          <w:sz w:val="28"/>
          <w:szCs w:val="28"/>
        </w:rPr>
        <w:t xml:space="preserve"> "О введении в действие </w:t>
      </w:r>
      <w:r w:rsidRPr="00EC5F8C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кодекса Российской Федерации"</w:t>
      </w:r>
      <w:r w:rsidR="006B21E5" w:rsidRPr="00EC5F8C">
        <w:rPr>
          <w:rFonts w:ascii="Times New Roman" w:hAnsi="Times New Roman"/>
          <w:sz w:val="28"/>
          <w:szCs w:val="28"/>
        </w:rPr>
        <w:t>;</w:t>
      </w:r>
    </w:p>
    <w:p w:rsidR="006B21E5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 xml:space="preserve">от 01.05.2016 </w:t>
      </w:r>
      <w:r w:rsidR="00262DA6">
        <w:rPr>
          <w:rFonts w:ascii="Times New Roman" w:hAnsi="Times New Roman"/>
          <w:sz w:val="28"/>
          <w:szCs w:val="28"/>
        </w:rPr>
        <w:t>№</w:t>
      </w:r>
      <w:r w:rsidRPr="00EC5F8C">
        <w:rPr>
          <w:rFonts w:ascii="Times New Roman" w:hAnsi="Times New Roman"/>
          <w:sz w:val="28"/>
          <w:szCs w:val="28"/>
        </w:rPr>
        <w:t xml:space="preserve"> 119-ФЗ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29.12.2017)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"Об особенностях предоставления гражданам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земельных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</w:t>
      </w:r>
      <w:r w:rsidR="006B21E5" w:rsidRPr="0031080D">
        <w:rPr>
          <w:rFonts w:ascii="Times New Roman" w:hAnsi="Times New Roman"/>
          <w:sz w:val="28"/>
          <w:szCs w:val="28"/>
        </w:rPr>
        <w:t>;</w:t>
      </w:r>
    </w:p>
    <w:p w:rsidR="006B21E5" w:rsidRPr="00123919" w:rsidRDefault="00123919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123919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 xml:space="preserve">от 29.07.2017 </w:t>
      </w:r>
      <w:r w:rsidR="00262DA6">
        <w:rPr>
          <w:rFonts w:ascii="Times New Roman" w:hAnsi="Times New Roman"/>
          <w:sz w:val="28"/>
          <w:szCs w:val="28"/>
        </w:rPr>
        <w:t>№</w:t>
      </w:r>
      <w:r w:rsidRPr="00123919">
        <w:rPr>
          <w:rFonts w:ascii="Times New Roman" w:hAnsi="Times New Roman"/>
          <w:sz w:val="28"/>
          <w:szCs w:val="28"/>
        </w:rPr>
        <w:t xml:space="preserve"> 217-ФЗ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>(ред. от 03.08.2018)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>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="006B21E5" w:rsidRPr="0031080D">
        <w:rPr>
          <w:rFonts w:ascii="Times New Roman" w:hAnsi="Times New Roman"/>
          <w:sz w:val="28"/>
          <w:szCs w:val="28"/>
        </w:rPr>
        <w:t>;</w:t>
      </w:r>
    </w:p>
    <w:p w:rsidR="00F23D21" w:rsidRPr="00B0363E" w:rsidRDefault="008437F6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Иные знания:</w:t>
      </w:r>
      <w:r w:rsidR="006B21E5" w:rsidRPr="0031080D">
        <w:rPr>
          <w:rFonts w:ascii="Times New Roman" w:hAnsi="Times New Roman"/>
          <w:bCs/>
          <w:sz w:val="28"/>
          <w:szCs w:val="28"/>
        </w:rPr>
        <w:t xml:space="preserve"> понятие коррупции и конфликта интересов,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0363E" w:rsidRPr="00B0363E">
        <w:rPr>
          <w:rFonts w:ascii="Times New Roman" w:hAnsi="Times New Roman"/>
          <w:bCs/>
          <w:sz w:val="28"/>
          <w:szCs w:val="28"/>
        </w:rPr>
        <w:t>порядок организации учета, инвентаризации, продажи, ликвидации, приобретения и сдачи в аренду имущества</w:t>
      </w:r>
      <w:r w:rsidR="009C4410">
        <w:rPr>
          <w:rFonts w:ascii="Times New Roman" w:hAnsi="Times New Roman"/>
          <w:bCs/>
          <w:sz w:val="28"/>
          <w:szCs w:val="28"/>
        </w:rPr>
        <w:t>,</w:t>
      </w:r>
      <w:r w:rsidR="00B0363E" w:rsidRPr="00B0363E">
        <w:rPr>
          <w:rFonts w:ascii="Times New Roman" w:hAnsi="Times New Roman"/>
          <w:bCs/>
          <w:sz w:val="28"/>
          <w:szCs w:val="28"/>
        </w:rPr>
        <w:t xml:space="preserve"> </w:t>
      </w:r>
      <w:r w:rsidR="009C4410" w:rsidRPr="009C4410">
        <w:rPr>
          <w:rFonts w:ascii="Times New Roman" w:hAnsi="Times New Roman"/>
          <w:bCs/>
          <w:sz w:val="28"/>
          <w:szCs w:val="28"/>
        </w:rPr>
        <w:t xml:space="preserve">порядок ведения учетной и отчетной документации по вопросам землепользования и имущественных отношений, </w:t>
      </w:r>
      <w:r w:rsidR="007170D7">
        <w:rPr>
          <w:rFonts w:ascii="Times New Roman" w:hAnsi="Times New Roman"/>
          <w:bCs/>
          <w:sz w:val="28"/>
          <w:szCs w:val="28"/>
        </w:rPr>
        <w:t>и т.д.</w:t>
      </w:r>
    </w:p>
    <w:p w:rsidR="00EB3353" w:rsidRDefault="006B21E5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Pr="006B21E5">
        <w:rPr>
          <w:rFonts w:ascii="Times New Roman" w:hAnsi="Times New Roman" w:cs="Times New Roman"/>
          <w:sz w:val="28"/>
          <w:szCs w:val="28"/>
        </w:rPr>
        <w:t xml:space="preserve"> </w:t>
      </w:r>
      <w:r w:rsidR="00652783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7170D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7170D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612F2E">
        <w:rPr>
          <w:rFonts w:ascii="Times New Roman" w:hAnsi="Times New Roman" w:cs="Times New Roman"/>
          <w:sz w:val="28"/>
          <w:szCs w:val="28"/>
        </w:rPr>
        <w:t>умениями,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C24D1" w:rsidRDefault="00262DA6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проекты</w:t>
      </w:r>
      <w:r w:rsidR="007170D7" w:rsidRPr="007170D7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170D7" w:rsidRPr="007170D7">
        <w:rPr>
          <w:rFonts w:ascii="Times New Roman" w:hAnsi="Times New Roman" w:cs="Times New Roman"/>
          <w:sz w:val="28"/>
          <w:szCs w:val="28"/>
        </w:rPr>
        <w:t xml:space="preserve"> по передаче в аренду муниципального имущества</w:t>
      </w:r>
      <w:r w:rsidR="00EC24D1">
        <w:rPr>
          <w:rFonts w:ascii="Times New Roman" w:hAnsi="Times New Roman" w:cs="Times New Roman"/>
          <w:sz w:val="28"/>
          <w:szCs w:val="28"/>
        </w:rPr>
        <w:t>;</w:t>
      </w:r>
    </w:p>
    <w:p w:rsidR="00EC24D1" w:rsidRDefault="005D7A86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D7A86">
        <w:rPr>
          <w:rFonts w:ascii="Times New Roman" w:hAnsi="Times New Roman" w:cs="Times New Roman"/>
          <w:sz w:val="28"/>
          <w:szCs w:val="28"/>
        </w:rPr>
        <w:t>разраб</w:t>
      </w:r>
      <w:r>
        <w:rPr>
          <w:rFonts w:ascii="Times New Roman" w:hAnsi="Times New Roman" w:cs="Times New Roman"/>
          <w:sz w:val="28"/>
          <w:szCs w:val="28"/>
        </w:rPr>
        <w:t>атывать</w:t>
      </w:r>
      <w:r w:rsidRPr="005D7A86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D7A86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поселения, </w:t>
      </w:r>
      <w:r w:rsidRPr="005D7A86">
        <w:rPr>
          <w:rFonts w:ascii="Times New Roman" w:hAnsi="Times New Roman" w:cs="Times New Roman"/>
          <w:sz w:val="28"/>
          <w:szCs w:val="28"/>
        </w:rPr>
        <w:lastRenderedPageBreak/>
        <w:t>градостроительных разделов целевых программ</w:t>
      </w:r>
      <w:r w:rsidR="00EC24D1">
        <w:rPr>
          <w:rFonts w:ascii="Times New Roman" w:hAnsi="Times New Roman" w:cs="Times New Roman"/>
          <w:sz w:val="28"/>
          <w:szCs w:val="28"/>
        </w:rPr>
        <w:t>;</w:t>
      </w:r>
    </w:p>
    <w:p w:rsidR="00EC24D1" w:rsidRDefault="005D7A86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D7A86">
        <w:rPr>
          <w:rFonts w:ascii="Times New Roman" w:hAnsi="Times New Roman" w:cs="Times New Roman"/>
          <w:sz w:val="28"/>
          <w:szCs w:val="28"/>
        </w:rPr>
        <w:t>разраб</w:t>
      </w:r>
      <w:r>
        <w:rPr>
          <w:rFonts w:ascii="Times New Roman" w:hAnsi="Times New Roman" w:cs="Times New Roman"/>
          <w:sz w:val="28"/>
          <w:szCs w:val="28"/>
        </w:rPr>
        <w:t>атывать</w:t>
      </w:r>
      <w:r w:rsidRPr="005D7A86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D7A86">
        <w:rPr>
          <w:rFonts w:ascii="Times New Roman" w:hAnsi="Times New Roman" w:cs="Times New Roman"/>
          <w:sz w:val="28"/>
          <w:szCs w:val="28"/>
        </w:rPr>
        <w:t xml:space="preserve"> проектов развития инженерной, транспорт</w:t>
      </w:r>
      <w:r>
        <w:rPr>
          <w:rFonts w:ascii="Times New Roman" w:hAnsi="Times New Roman" w:cs="Times New Roman"/>
          <w:sz w:val="28"/>
          <w:szCs w:val="28"/>
        </w:rPr>
        <w:t>ной и социальной инфраструктур</w:t>
      </w:r>
      <w:r w:rsidR="00EC24D1">
        <w:rPr>
          <w:rFonts w:ascii="Times New Roman" w:hAnsi="Times New Roman" w:cs="Times New Roman"/>
          <w:sz w:val="28"/>
          <w:szCs w:val="28"/>
        </w:rPr>
        <w:t>;</w:t>
      </w:r>
    </w:p>
    <w:p w:rsidR="00EC24D1" w:rsidRPr="00EC24D1" w:rsidRDefault="00A810F1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810F1">
        <w:rPr>
          <w:rFonts w:ascii="Times New Roman" w:hAnsi="Times New Roman" w:cs="Times New Roman"/>
          <w:sz w:val="28"/>
          <w:szCs w:val="28"/>
        </w:rPr>
        <w:t>одгот</w:t>
      </w:r>
      <w:r>
        <w:rPr>
          <w:rFonts w:ascii="Times New Roman" w:hAnsi="Times New Roman" w:cs="Times New Roman"/>
          <w:sz w:val="28"/>
          <w:szCs w:val="28"/>
        </w:rPr>
        <w:t>авливать</w:t>
      </w:r>
      <w:r w:rsidRPr="00A810F1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10F1">
        <w:rPr>
          <w:rFonts w:ascii="Times New Roman" w:hAnsi="Times New Roman" w:cs="Times New Roman"/>
          <w:sz w:val="28"/>
          <w:szCs w:val="28"/>
        </w:rPr>
        <w:t xml:space="preserve"> договоров о закреплении муниципального имущества</w:t>
      </w:r>
      <w:r w:rsidR="00EC24D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C24D1" w:rsidRPr="00EC24D1" w:rsidRDefault="005D7A86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D7A86">
        <w:rPr>
          <w:rFonts w:ascii="Times New Roman" w:hAnsi="Times New Roman" w:cs="Times New Roman"/>
          <w:sz w:val="28"/>
          <w:szCs w:val="28"/>
        </w:rPr>
        <w:t>разраб</w:t>
      </w:r>
      <w:r>
        <w:rPr>
          <w:rFonts w:ascii="Times New Roman" w:hAnsi="Times New Roman" w:cs="Times New Roman"/>
          <w:sz w:val="28"/>
          <w:szCs w:val="28"/>
        </w:rPr>
        <w:t>атывать</w:t>
      </w:r>
      <w:r w:rsidRPr="005D7A86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D7A86">
        <w:rPr>
          <w:rFonts w:ascii="Times New Roman" w:hAnsi="Times New Roman" w:cs="Times New Roman"/>
          <w:sz w:val="28"/>
          <w:szCs w:val="28"/>
        </w:rPr>
        <w:t xml:space="preserve"> градостроительного планирования развития территории поселения</w:t>
      </w:r>
      <w:r w:rsidR="00EC24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24D1" w:rsidRPr="007170D7" w:rsidRDefault="00A810F1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810F1">
        <w:rPr>
          <w:rFonts w:ascii="Times New Roman" w:eastAsia="Times New Roman" w:hAnsi="Times New Roman" w:cs="Times New Roman"/>
          <w:sz w:val="28"/>
          <w:szCs w:val="28"/>
        </w:rPr>
        <w:t>регистр</w:t>
      </w:r>
      <w:r>
        <w:rPr>
          <w:rFonts w:ascii="Times New Roman" w:eastAsia="Times New Roman" w:hAnsi="Times New Roman" w:cs="Times New Roman"/>
          <w:sz w:val="28"/>
          <w:szCs w:val="28"/>
        </w:rPr>
        <w:t>ировать</w:t>
      </w:r>
      <w:r w:rsidRPr="00A810F1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810F1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муниципальной собственности</w:t>
      </w:r>
      <w:r w:rsidR="00EC24D1" w:rsidRPr="007170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24D1" w:rsidRPr="00EC24D1" w:rsidRDefault="00EC24D1" w:rsidP="00EC24D1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EC24D1" w:rsidRPr="00A810F1" w:rsidRDefault="005E0EA6" w:rsidP="005E0EA6">
      <w:pPr>
        <w:pStyle w:val="ae"/>
        <w:ind w:left="2316" w:firstLine="5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F55F46" w:rsidRPr="00A810F1">
        <w:rPr>
          <w:rFonts w:ascii="Times New Roman" w:hAnsi="Times New Roman" w:cs="Times New Roman"/>
          <w:b/>
          <w:sz w:val="28"/>
          <w:szCs w:val="28"/>
        </w:rPr>
        <w:t>Должностные</w:t>
      </w:r>
      <w:r w:rsidR="006A12C6" w:rsidRPr="00A810F1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D15CC1" w:rsidRPr="00D15CC1" w:rsidRDefault="00D15CC1" w:rsidP="00D15C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4D1" w:rsidRDefault="00EE7071" w:rsidP="00EC24D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612F2E">
        <w:rPr>
          <w:rFonts w:ascii="Times New Roman" w:hAnsi="Times New Roman" w:cs="Times New Roman"/>
          <w:sz w:val="28"/>
          <w:szCs w:val="28"/>
        </w:rPr>
        <w:t>задач и функций,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определенных Положением о</w:t>
      </w:r>
      <w:r>
        <w:rPr>
          <w:rFonts w:ascii="Times New Roman" w:hAnsi="Times New Roman" w:cs="Times New Roman"/>
          <w:sz w:val="28"/>
          <w:szCs w:val="28"/>
        </w:rPr>
        <w:t xml:space="preserve">б </w:t>
      </w:r>
      <w:r w:rsidR="007811EE">
        <w:rPr>
          <w:rFonts w:ascii="Times New Roman" w:eastAsia="TimesNewRomanPSMT" w:hAnsi="Times New Roman" w:cs="Times New Roman"/>
          <w:bCs/>
          <w:sz w:val="28"/>
          <w:szCs w:val="28"/>
        </w:rPr>
        <w:t>отделе</w:t>
      </w:r>
      <w:r w:rsidR="00A810F1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</w:t>
      </w:r>
      <w:r w:rsidR="00A810F1" w:rsidRPr="00566A25">
        <w:rPr>
          <w:rFonts w:ascii="Times New Roman" w:hAnsi="Times New Roman" w:cs="Times New Roman"/>
          <w:sz w:val="28"/>
          <w:szCs w:val="28"/>
        </w:rPr>
        <w:t xml:space="preserve">земельных отношений </w:t>
      </w:r>
      <w:r w:rsidRPr="00566A2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566A2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66A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</w:t>
      </w:r>
      <w:r>
        <w:rPr>
          <w:rFonts w:ascii="Times New Roman" w:hAnsi="Times New Roman" w:cs="Times New Roman"/>
          <w:sz w:val="28"/>
          <w:szCs w:val="28"/>
        </w:rPr>
        <w:t>района,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на </w:t>
      </w:r>
      <w:r w:rsidR="00652783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7811EE">
        <w:rPr>
          <w:rFonts w:ascii="Times New Roman" w:hAnsi="Times New Roman" w:cs="Times New Roman"/>
          <w:sz w:val="28"/>
          <w:szCs w:val="28"/>
        </w:rPr>
        <w:t xml:space="preserve"> </w:t>
      </w:r>
      <w:r w:rsidR="007811EE" w:rsidRPr="00566A25">
        <w:rPr>
          <w:rFonts w:ascii="Times New Roman" w:hAnsi="Times New Roman" w:cs="Times New Roman"/>
          <w:sz w:val="28"/>
          <w:szCs w:val="28"/>
        </w:rPr>
        <w:t>отдела имущественных и земельных отношений</w:t>
      </w:r>
      <w:r w:rsidR="007811EE" w:rsidRPr="00612F2E">
        <w:rPr>
          <w:rFonts w:ascii="Times New Roman" w:hAnsi="Times New Roman" w:cs="Times New Roman"/>
          <w:sz w:val="28"/>
          <w:szCs w:val="28"/>
        </w:rPr>
        <w:t xml:space="preserve"> </w:t>
      </w:r>
      <w:r w:rsidRPr="00612F2E">
        <w:rPr>
          <w:rFonts w:ascii="Times New Roman" w:hAnsi="Times New Roman" w:cs="Times New Roman"/>
          <w:sz w:val="28"/>
          <w:szCs w:val="28"/>
        </w:rPr>
        <w:t>возлагаются следующие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7071" w:rsidRPr="005E0EA6" w:rsidRDefault="005E0EA6" w:rsidP="0016620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E0EA6">
        <w:rPr>
          <w:rFonts w:ascii="Times New Roman" w:hAnsi="Times New Roman" w:cs="Times New Roman"/>
          <w:sz w:val="28"/>
          <w:szCs w:val="28"/>
        </w:rPr>
        <w:t>3.1.</w:t>
      </w:r>
      <w:r w:rsidR="00EE7071" w:rsidRPr="005E0EA6">
        <w:rPr>
          <w:rFonts w:ascii="Times New Roman" w:hAnsi="Times New Roman" w:cs="Times New Roman"/>
          <w:sz w:val="28"/>
          <w:szCs w:val="28"/>
        </w:rPr>
        <w:t xml:space="preserve">Соблюдать ограничения, не нарушать запреты, которые установлены </w:t>
      </w:r>
      <w:hyperlink r:id="rId8" w:history="1">
        <w:r w:rsidR="00EE7071" w:rsidRPr="005E0EA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="00EE7071" w:rsidRPr="005E0EA6">
        <w:rPr>
          <w:rFonts w:ascii="Times New Roman" w:hAnsi="Times New Roman" w:cs="Times New Roman"/>
          <w:sz w:val="28"/>
          <w:szCs w:val="28"/>
        </w:rPr>
        <w:t xml:space="preserve"> от 2 марта 2007</w:t>
      </w:r>
      <w:r w:rsidR="00E91BCA" w:rsidRPr="005E0EA6">
        <w:rPr>
          <w:rFonts w:ascii="Times New Roman" w:hAnsi="Times New Roman" w:cs="Times New Roman"/>
          <w:sz w:val="28"/>
          <w:szCs w:val="28"/>
        </w:rPr>
        <w:t xml:space="preserve"> </w:t>
      </w:r>
      <w:r w:rsidR="00EE7071" w:rsidRPr="005E0EA6">
        <w:rPr>
          <w:rFonts w:ascii="Times New Roman" w:hAnsi="Times New Roman" w:cs="Times New Roman"/>
          <w:sz w:val="28"/>
          <w:szCs w:val="28"/>
        </w:rPr>
        <w:t>года №</w:t>
      </w:r>
      <w:r w:rsidR="00E91BCA" w:rsidRPr="005E0EA6">
        <w:rPr>
          <w:rFonts w:ascii="Times New Roman" w:hAnsi="Times New Roman" w:cs="Times New Roman"/>
          <w:sz w:val="28"/>
          <w:szCs w:val="28"/>
        </w:rPr>
        <w:t xml:space="preserve"> </w:t>
      </w:r>
      <w:r w:rsidR="00EE7071" w:rsidRPr="005E0EA6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 и другими федеральными законами;</w:t>
      </w:r>
    </w:p>
    <w:p w:rsidR="00EE7071" w:rsidRPr="00166208" w:rsidRDefault="005E0EA6" w:rsidP="0016620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66208">
        <w:rPr>
          <w:rFonts w:ascii="Times New Roman" w:hAnsi="Times New Roman" w:cs="Times New Roman"/>
          <w:sz w:val="28"/>
          <w:szCs w:val="28"/>
        </w:rPr>
        <w:t>3.2</w:t>
      </w:r>
      <w:r w:rsidR="00166208" w:rsidRPr="00166208">
        <w:rPr>
          <w:rFonts w:ascii="Times New Roman" w:hAnsi="Times New Roman" w:cs="Times New Roman"/>
          <w:sz w:val="28"/>
          <w:szCs w:val="28"/>
        </w:rPr>
        <w:t>.</w:t>
      </w:r>
      <w:r w:rsidR="00EE7071" w:rsidRPr="00166208">
        <w:rPr>
          <w:rFonts w:ascii="Times New Roman" w:hAnsi="Times New Roman" w:cs="Times New Roman"/>
          <w:sz w:val="28"/>
          <w:szCs w:val="28"/>
        </w:rPr>
        <w:t xml:space="preserve">Исполнять основные обязанности, предусмотренные </w:t>
      </w:r>
      <w:hyperlink r:id="rId9" w:history="1">
        <w:r w:rsidR="00EE7071" w:rsidRPr="00166208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="00EE7071" w:rsidRPr="00166208">
        <w:rPr>
          <w:rFonts w:ascii="Times New Roman" w:hAnsi="Times New Roman" w:cs="Times New Roman"/>
          <w:sz w:val="28"/>
          <w:szCs w:val="28"/>
        </w:rPr>
        <w:t xml:space="preserve"> от 2 марта 2007</w:t>
      </w:r>
      <w:r w:rsidR="00F55F46" w:rsidRPr="00166208">
        <w:rPr>
          <w:rFonts w:ascii="Times New Roman" w:hAnsi="Times New Roman" w:cs="Times New Roman"/>
          <w:sz w:val="28"/>
          <w:szCs w:val="28"/>
        </w:rPr>
        <w:t xml:space="preserve"> </w:t>
      </w:r>
      <w:r w:rsidR="00EE7071" w:rsidRPr="00166208">
        <w:rPr>
          <w:rFonts w:ascii="Times New Roman" w:hAnsi="Times New Roman" w:cs="Times New Roman"/>
          <w:sz w:val="28"/>
          <w:szCs w:val="28"/>
        </w:rPr>
        <w:t>года №</w:t>
      </w:r>
      <w:r w:rsidR="00F55F46" w:rsidRPr="00166208">
        <w:rPr>
          <w:rFonts w:ascii="Times New Roman" w:hAnsi="Times New Roman" w:cs="Times New Roman"/>
          <w:sz w:val="28"/>
          <w:szCs w:val="28"/>
        </w:rPr>
        <w:t xml:space="preserve"> </w:t>
      </w:r>
      <w:r w:rsidR="00EE7071" w:rsidRPr="00166208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Федерации»;</w:t>
      </w:r>
    </w:p>
    <w:p w:rsidR="00EE7071" w:rsidRPr="00166208" w:rsidRDefault="00166208" w:rsidP="0016620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EE7071" w:rsidRPr="00166208">
        <w:rPr>
          <w:rFonts w:ascii="Times New Roman" w:hAnsi="Times New Roman" w:cs="Times New Roman"/>
          <w:sz w:val="28"/>
          <w:szCs w:val="28"/>
        </w:rPr>
        <w:t xml:space="preserve">Исполнять поручения, распоряжения и указания </w:t>
      </w:r>
      <w:r w:rsidR="00566A25" w:rsidRPr="00166208">
        <w:rPr>
          <w:rFonts w:ascii="Times New Roman" w:hAnsi="Times New Roman" w:cs="Times New Roman"/>
          <w:sz w:val="28"/>
          <w:szCs w:val="28"/>
        </w:rPr>
        <w:t xml:space="preserve">начальника отдела и </w:t>
      </w:r>
      <w:r w:rsidR="00EE7071" w:rsidRPr="00166208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EE7071" w:rsidRPr="0016620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E7071" w:rsidRPr="0016620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поселения, а так же вышестоящих специалистов и руководителей муниципального образования Темрюкского района.</w:t>
      </w:r>
    </w:p>
    <w:p w:rsidR="00F55F46" w:rsidRPr="00166208" w:rsidRDefault="00166208" w:rsidP="001662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566A25" w:rsidRPr="00166208">
        <w:rPr>
          <w:rFonts w:ascii="Times New Roman" w:hAnsi="Times New Roman" w:cs="Times New Roman"/>
          <w:sz w:val="28"/>
          <w:szCs w:val="28"/>
        </w:rPr>
        <w:t xml:space="preserve">Осуществлять подготовку и представлять на рассмотрение главе </w:t>
      </w:r>
      <w:proofErr w:type="spellStart"/>
      <w:r w:rsidR="00566A25" w:rsidRPr="0016620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66A25" w:rsidRPr="0016620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проекты нормативно-правовых актов, программ и других материалов </w:t>
      </w:r>
      <w:r>
        <w:rPr>
          <w:rFonts w:ascii="Times New Roman" w:hAnsi="Times New Roman" w:cs="Times New Roman"/>
          <w:sz w:val="28"/>
          <w:szCs w:val="28"/>
        </w:rPr>
        <w:t>в сфере землеустройства</w:t>
      </w:r>
      <w:r w:rsidR="007F1D9B" w:rsidRPr="00166208">
        <w:rPr>
          <w:rFonts w:ascii="Times New Roman" w:hAnsi="Times New Roman" w:cs="Times New Roman"/>
          <w:sz w:val="28"/>
          <w:szCs w:val="28"/>
        </w:rPr>
        <w:t>;</w:t>
      </w:r>
    </w:p>
    <w:p w:rsidR="00E946F0" w:rsidRPr="00166208" w:rsidRDefault="00166208" w:rsidP="0016620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875BCD">
        <w:rPr>
          <w:rFonts w:ascii="Times New Roman" w:hAnsi="Times New Roman" w:cs="Times New Roman"/>
          <w:sz w:val="28"/>
          <w:szCs w:val="28"/>
        </w:rPr>
        <w:t xml:space="preserve">  </w:t>
      </w:r>
      <w:r w:rsidR="00566A25" w:rsidRPr="00166208">
        <w:rPr>
          <w:rFonts w:ascii="Times New Roman" w:hAnsi="Times New Roman" w:cs="Times New Roman"/>
          <w:sz w:val="28"/>
          <w:szCs w:val="28"/>
        </w:rPr>
        <w:t xml:space="preserve">Готовить </w:t>
      </w:r>
      <w:r>
        <w:rPr>
          <w:rFonts w:ascii="Times New Roman" w:hAnsi="Times New Roman" w:cs="Times New Roman"/>
          <w:sz w:val="28"/>
          <w:szCs w:val="28"/>
        </w:rPr>
        <w:t xml:space="preserve">землеустроительные и </w:t>
      </w:r>
      <w:r w:rsidR="00566A25" w:rsidRPr="00166208">
        <w:rPr>
          <w:rFonts w:ascii="Times New Roman" w:hAnsi="Times New Roman" w:cs="Times New Roman"/>
          <w:sz w:val="28"/>
          <w:szCs w:val="28"/>
        </w:rPr>
        <w:t>градостроительные предложения в пределах своей компетенции;</w:t>
      </w:r>
    </w:p>
    <w:p w:rsidR="005D7A86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5D7A86" w:rsidRPr="00875BCD">
        <w:rPr>
          <w:rFonts w:ascii="Times New Roman" w:hAnsi="Times New Roman" w:cs="Times New Roman"/>
          <w:sz w:val="28"/>
          <w:szCs w:val="28"/>
        </w:rPr>
        <w:t>Участвовать в разработке схем градостроительного планирования развития территории поселения, схем и проектов развития инженерной, транспортной и социальной инфраструктур, благоустройства территории поселения, градостроительных разделов целевых программ;</w:t>
      </w:r>
    </w:p>
    <w:p w:rsidR="005D7A86" w:rsidRPr="00875BCD" w:rsidRDefault="00875BCD" w:rsidP="00875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5D7A86" w:rsidRPr="00875BCD">
        <w:rPr>
          <w:rFonts w:ascii="Times New Roman" w:hAnsi="Times New Roman" w:cs="Times New Roman"/>
          <w:sz w:val="28"/>
          <w:szCs w:val="28"/>
        </w:rPr>
        <w:t>Принимать участие в формировании тематических планов по разработке</w:t>
      </w:r>
      <w:r w:rsidR="00166208" w:rsidRPr="00875BCD">
        <w:rPr>
          <w:rFonts w:ascii="Times New Roman" w:hAnsi="Times New Roman" w:cs="Times New Roman"/>
          <w:sz w:val="28"/>
          <w:szCs w:val="28"/>
        </w:rPr>
        <w:t xml:space="preserve"> землеустроительной,</w:t>
      </w:r>
      <w:r w:rsidR="005D7A86" w:rsidRPr="00875BCD">
        <w:rPr>
          <w:rFonts w:ascii="Times New Roman" w:hAnsi="Times New Roman" w:cs="Times New Roman"/>
          <w:sz w:val="28"/>
          <w:szCs w:val="28"/>
        </w:rPr>
        <w:t xml:space="preserve"> градостроительной и проектной документации, выполняемой за счет бюджетных средств;</w:t>
      </w:r>
    </w:p>
    <w:p w:rsidR="005D7A86" w:rsidRPr="00875BCD" w:rsidRDefault="00875BCD" w:rsidP="00875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5D7A86" w:rsidRPr="00875BCD">
        <w:rPr>
          <w:rFonts w:ascii="Times New Roman" w:hAnsi="Times New Roman" w:cs="Times New Roman"/>
          <w:sz w:val="28"/>
          <w:szCs w:val="28"/>
        </w:rPr>
        <w:t>Участвовать в подготовке предложений по выбору земельных участков для строительства, реконструкции существующей застройки и благоустройства в соответствии с градостроительной документацией, установлении границ указанных земельных участков;</w:t>
      </w:r>
    </w:p>
    <w:p w:rsidR="005D7A86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5D7A86" w:rsidRPr="00875BCD">
        <w:rPr>
          <w:rFonts w:ascii="Times New Roman" w:hAnsi="Times New Roman" w:cs="Times New Roman"/>
          <w:sz w:val="28"/>
          <w:szCs w:val="28"/>
        </w:rPr>
        <w:t xml:space="preserve">Принимать участие в выявлении и признании объектов недвижимого имущества </w:t>
      </w:r>
      <w:proofErr w:type="gramStart"/>
      <w:r w:rsidR="005D7A86" w:rsidRPr="00875BCD">
        <w:rPr>
          <w:rFonts w:ascii="Times New Roman" w:hAnsi="Times New Roman" w:cs="Times New Roman"/>
          <w:sz w:val="28"/>
          <w:szCs w:val="28"/>
        </w:rPr>
        <w:t>бесхозяйными</w:t>
      </w:r>
      <w:proofErr w:type="gramEnd"/>
      <w:r w:rsidR="005D7A86" w:rsidRPr="00875BCD">
        <w:rPr>
          <w:rFonts w:ascii="Times New Roman" w:hAnsi="Times New Roman" w:cs="Times New Roman"/>
          <w:sz w:val="28"/>
          <w:szCs w:val="28"/>
        </w:rPr>
        <w:t>;</w:t>
      </w:r>
    </w:p>
    <w:p w:rsidR="005D7A86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</w:t>
      </w:r>
      <w:r w:rsidR="005D7A86" w:rsidRPr="00875BCD">
        <w:rPr>
          <w:rFonts w:ascii="Times New Roman" w:hAnsi="Times New Roman" w:cs="Times New Roman"/>
          <w:sz w:val="28"/>
          <w:szCs w:val="28"/>
        </w:rPr>
        <w:t xml:space="preserve">Принимать участие в подготовке документов для признания права </w:t>
      </w:r>
      <w:r w:rsidR="005D7A86" w:rsidRPr="00875BCD">
        <w:rPr>
          <w:rFonts w:ascii="Times New Roman" w:hAnsi="Times New Roman" w:cs="Times New Roman"/>
          <w:sz w:val="28"/>
          <w:szCs w:val="28"/>
        </w:rPr>
        <w:lastRenderedPageBreak/>
        <w:t>собственности на муниципальное имущество;</w:t>
      </w:r>
    </w:p>
    <w:p w:rsid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C6686D" w:rsidRPr="00875BCD">
        <w:rPr>
          <w:rFonts w:ascii="Times New Roman" w:hAnsi="Times New Roman" w:cs="Times New Roman"/>
          <w:sz w:val="28"/>
          <w:szCs w:val="28"/>
        </w:rPr>
        <w:t>Взаимодействовать в пределах своей компетенции с Департаментом архитектуры и градостроительства Краснодарского края, управлением архитектуры и градостроительства муниципального образования Темрюкский район, администрациями иных поселен</w:t>
      </w:r>
      <w:r w:rsidR="00166208" w:rsidRPr="00875BCD">
        <w:rPr>
          <w:rFonts w:ascii="Times New Roman" w:hAnsi="Times New Roman" w:cs="Times New Roman"/>
          <w:sz w:val="28"/>
          <w:szCs w:val="28"/>
        </w:rPr>
        <w:t>ия района по вопросам землеустройства</w:t>
      </w:r>
      <w:r w:rsidR="00C6686D" w:rsidRPr="00875BCD">
        <w:rPr>
          <w:rFonts w:ascii="Times New Roman" w:hAnsi="Times New Roman" w:cs="Times New Roman"/>
          <w:sz w:val="28"/>
          <w:szCs w:val="28"/>
        </w:rPr>
        <w:t xml:space="preserve"> и градостроительства;</w:t>
      </w:r>
    </w:p>
    <w:p w:rsidR="00C6686D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</w:t>
      </w:r>
      <w:r w:rsidR="00C6686D" w:rsidRPr="00875BCD">
        <w:rPr>
          <w:rFonts w:ascii="Times New Roman" w:hAnsi="Times New Roman" w:cs="Times New Roman"/>
          <w:sz w:val="28"/>
          <w:szCs w:val="28"/>
        </w:rPr>
        <w:t xml:space="preserve">Взаимодействует с Темрюкским отделом Управления Федеральной службы государственной регистрации, кадастра и картографии по Краснодарскому краю, с Территориальным отделом № 1 (по </w:t>
      </w:r>
      <w:proofErr w:type="spellStart"/>
      <w:r w:rsidR="00C6686D" w:rsidRPr="00875BCD">
        <w:rPr>
          <w:rFonts w:ascii="Times New Roman" w:hAnsi="Times New Roman" w:cs="Times New Roman"/>
          <w:sz w:val="28"/>
          <w:szCs w:val="28"/>
        </w:rPr>
        <w:t>г-к</w:t>
      </w:r>
      <w:proofErr w:type="gramStart"/>
      <w:r w:rsidR="00C6686D" w:rsidRPr="00875BCD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C6686D" w:rsidRPr="00875BCD">
        <w:rPr>
          <w:rFonts w:ascii="Times New Roman" w:hAnsi="Times New Roman" w:cs="Times New Roman"/>
          <w:sz w:val="28"/>
          <w:szCs w:val="28"/>
        </w:rPr>
        <w:t>напа</w:t>
      </w:r>
      <w:proofErr w:type="spellEnd"/>
      <w:r w:rsidR="00C6686D" w:rsidRPr="00875BCD">
        <w:rPr>
          <w:rFonts w:ascii="Times New Roman" w:hAnsi="Times New Roman" w:cs="Times New Roman"/>
          <w:sz w:val="28"/>
          <w:szCs w:val="28"/>
        </w:rPr>
        <w:t xml:space="preserve"> и Темрюкскому району) филиала ФГБУ «ФКП </w:t>
      </w:r>
      <w:proofErr w:type="spellStart"/>
      <w:r w:rsidR="00C6686D" w:rsidRPr="00875BC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6686D" w:rsidRPr="00875BCD">
        <w:rPr>
          <w:rFonts w:ascii="Times New Roman" w:hAnsi="Times New Roman" w:cs="Times New Roman"/>
          <w:sz w:val="28"/>
          <w:szCs w:val="28"/>
        </w:rPr>
        <w:t>» по Краснодарскому краю, с Управлением государственной охраны объектов культурного наследия Краснодарского края;</w:t>
      </w:r>
    </w:p>
    <w:p w:rsidR="00C6686D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</w:t>
      </w:r>
      <w:r w:rsidR="00C6686D" w:rsidRPr="00875BCD">
        <w:rPr>
          <w:rFonts w:ascii="Times New Roman" w:hAnsi="Times New Roman" w:cs="Times New Roman"/>
          <w:sz w:val="28"/>
          <w:szCs w:val="28"/>
        </w:rPr>
        <w:t>Рассматривать обращения жителей поселения, письма и обращения предприятий, организаций и учреждений в пределах своих полномочий;</w:t>
      </w:r>
    </w:p>
    <w:p w:rsidR="00C6686D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 w:rsidR="00C6686D" w:rsidRPr="00875BCD">
        <w:rPr>
          <w:rFonts w:ascii="Times New Roman" w:hAnsi="Times New Roman" w:cs="Times New Roman"/>
          <w:sz w:val="28"/>
          <w:szCs w:val="28"/>
        </w:rPr>
        <w:t>Готовить по поручению начальника отдела имущественных и земельных отношений информацию и другие материалы для вышестоящих организаций и гражданам поселения;</w:t>
      </w:r>
    </w:p>
    <w:p w:rsidR="00C6686D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</w:t>
      </w:r>
      <w:r w:rsidR="00C6686D" w:rsidRPr="00875BCD">
        <w:rPr>
          <w:rFonts w:ascii="Times New Roman" w:hAnsi="Times New Roman" w:cs="Times New Roman"/>
          <w:sz w:val="28"/>
          <w:szCs w:val="28"/>
        </w:rPr>
        <w:t>Составля</w:t>
      </w:r>
      <w:r w:rsidR="00365F3A" w:rsidRPr="00875BCD">
        <w:rPr>
          <w:rFonts w:ascii="Times New Roman" w:hAnsi="Times New Roman" w:cs="Times New Roman"/>
          <w:sz w:val="28"/>
          <w:szCs w:val="28"/>
        </w:rPr>
        <w:t xml:space="preserve">ть отчеты по вопросам своей </w:t>
      </w:r>
      <w:r w:rsidR="00C6686D" w:rsidRPr="00875BCD">
        <w:rPr>
          <w:rFonts w:ascii="Times New Roman" w:hAnsi="Times New Roman" w:cs="Times New Roman"/>
          <w:sz w:val="28"/>
          <w:szCs w:val="28"/>
        </w:rPr>
        <w:t>компетенции</w:t>
      </w:r>
      <w:r w:rsidR="00365F3A" w:rsidRPr="00875BCD">
        <w:rPr>
          <w:rFonts w:ascii="Times New Roman" w:hAnsi="Times New Roman" w:cs="Times New Roman"/>
          <w:sz w:val="28"/>
          <w:szCs w:val="28"/>
        </w:rPr>
        <w:t>;</w:t>
      </w:r>
    </w:p>
    <w:p w:rsidR="00365F3A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</w:t>
      </w:r>
      <w:r w:rsidR="00365F3A" w:rsidRPr="00875BCD">
        <w:rPr>
          <w:rFonts w:ascii="Times New Roman" w:hAnsi="Times New Roman" w:cs="Times New Roman"/>
          <w:sz w:val="28"/>
          <w:szCs w:val="28"/>
        </w:rPr>
        <w:t>Вести регистрацию договоров аренды имущества;</w:t>
      </w:r>
    </w:p>
    <w:p w:rsidR="00365F3A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</w:t>
      </w:r>
      <w:r w:rsidR="00365F3A" w:rsidRPr="00875BCD">
        <w:rPr>
          <w:rFonts w:ascii="Times New Roman" w:hAnsi="Times New Roman" w:cs="Times New Roman"/>
          <w:sz w:val="28"/>
          <w:szCs w:val="28"/>
        </w:rPr>
        <w:t>Принимать участие в обеспечении сбора налоговых поступлений за объекты недвижимости;</w:t>
      </w:r>
    </w:p>
    <w:p w:rsidR="00365F3A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</w:t>
      </w:r>
      <w:r w:rsidR="00365F3A" w:rsidRPr="00875BCD">
        <w:rPr>
          <w:rFonts w:ascii="Times New Roman" w:hAnsi="Times New Roman" w:cs="Times New Roman"/>
          <w:sz w:val="28"/>
          <w:szCs w:val="28"/>
        </w:rPr>
        <w:t>Принимает участие в проведении инвентаризации объектов недвижимости, выявлении землепользователей, собственников и арендаторов;</w:t>
      </w:r>
    </w:p>
    <w:p w:rsidR="00365F3A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</w:t>
      </w:r>
      <w:r w:rsidR="00365F3A" w:rsidRPr="00875BCD">
        <w:rPr>
          <w:rFonts w:ascii="Times New Roman" w:hAnsi="Times New Roman" w:cs="Times New Roman"/>
          <w:sz w:val="28"/>
          <w:szCs w:val="28"/>
        </w:rPr>
        <w:t>Осуществляет внесение сведений в федеральные и региональные информационные системы;</w:t>
      </w:r>
    </w:p>
    <w:p w:rsidR="00F55F46" w:rsidRPr="00875BCD" w:rsidRDefault="00875BCD" w:rsidP="00875BC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3.20.</w:t>
      </w:r>
      <w:r w:rsidR="00F55F46" w:rsidRPr="00875BCD">
        <w:rPr>
          <w:rFonts w:ascii="Times New Roman" w:hAnsi="Times New Roman" w:cs="Times New Roman"/>
          <w:sz w:val="28"/>
          <w:szCs w:val="28"/>
        </w:rPr>
        <w:t xml:space="preserve">Выполнять иные поручения </w:t>
      </w:r>
      <w:r w:rsidR="00566A25" w:rsidRPr="00875BCD">
        <w:rPr>
          <w:rFonts w:ascii="Times New Roman" w:hAnsi="Times New Roman" w:cs="Times New Roman"/>
          <w:sz w:val="28"/>
          <w:szCs w:val="28"/>
        </w:rPr>
        <w:t xml:space="preserve">начальника отдела и </w:t>
      </w:r>
      <w:r w:rsidR="00F55F46" w:rsidRPr="00875BCD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F55F46" w:rsidRPr="00875BC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F55F46" w:rsidRPr="00875BC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6872DA" w:rsidRDefault="006872DA" w:rsidP="006872DA">
      <w:pPr>
        <w:rPr>
          <w:rFonts w:ascii="Times New Roman" w:hAnsi="Times New Roman" w:cs="Times New Roman"/>
          <w:sz w:val="28"/>
          <w:szCs w:val="28"/>
        </w:rPr>
      </w:pPr>
    </w:p>
    <w:p w:rsidR="00F55F46" w:rsidRPr="00875BCD" w:rsidRDefault="00875BCD" w:rsidP="00875BC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6872DA" w:rsidRPr="00875BCD"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6872DA" w:rsidRPr="006872DA" w:rsidRDefault="006872DA" w:rsidP="006872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F46" w:rsidRPr="00F55F46" w:rsidRDefault="00F55F46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5F46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0" w:history="1">
        <w:r w:rsidRPr="00F55F46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Pr="00F55F46">
        <w:rPr>
          <w:rFonts w:ascii="Times New Roman" w:hAnsi="Times New Roman" w:cs="Times New Roman"/>
          <w:sz w:val="28"/>
          <w:szCs w:val="28"/>
        </w:rPr>
        <w:t xml:space="preserve"> Феде</w:t>
      </w:r>
      <w:r w:rsidR="00D40FEB">
        <w:rPr>
          <w:rFonts w:ascii="Times New Roman" w:hAnsi="Times New Roman" w:cs="Times New Roman"/>
          <w:sz w:val="28"/>
          <w:szCs w:val="28"/>
        </w:rPr>
        <w:t xml:space="preserve">рального закона от 2 марта 2007 </w:t>
      </w:r>
      <w:r w:rsidRPr="00F55F46">
        <w:rPr>
          <w:rFonts w:ascii="Times New Roman" w:hAnsi="Times New Roman" w:cs="Times New Roman"/>
          <w:sz w:val="28"/>
          <w:szCs w:val="28"/>
        </w:rPr>
        <w:t>года №</w:t>
      </w:r>
      <w:r w:rsidR="00D40FEB">
        <w:rPr>
          <w:rFonts w:ascii="Times New Roman" w:hAnsi="Times New Roman" w:cs="Times New Roman"/>
          <w:sz w:val="28"/>
          <w:szCs w:val="28"/>
        </w:rPr>
        <w:t xml:space="preserve"> </w:t>
      </w:r>
      <w:r w:rsidRPr="00F55F46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 </w:t>
      </w:r>
      <w:r w:rsidR="00652783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E946F0">
        <w:rPr>
          <w:rFonts w:ascii="Times New Roman" w:hAnsi="Times New Roman" w:cs="Times New Roman"/>
          <w:sz w:val="28"/>
          <w:szCs w:val="28"/>
        </w:rPr>
        <w:t xml:space="preserve"> </w:t>
      </w:r>
      <w:r w:rsidR="00E946F0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E946F0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E946F0">
        <w:rPr>
          <w:rFonts w:ascii="Times New Roman" w:hAnsi="Times New Roman" w:cs="Times New Roman"/>
          <w:sz w:val="28"/>
          <w:szCs w:val="28"/>
        </w:rPr>
        <w:t xml:space="preserve"> </w:t>
      </w:r>
      <w:r w:rsidR="004778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7782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782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F55F4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F55F46" w:rsidRPr="00410967" w:rsidRDefault="00410967" w:rsidP="004109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F55F46" w:rsidRPr="00410967">
        <w:rPr>
          <w:rFonts w:ascii="Times New Roman" w:hAnsi="Times New Roman" w:cs="Times New Roman"/>
          <w:sz w:val="28"/>
          <w:szCs w:val="28"/>
        </w:rPr>
        <w:t>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47782E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47782E" w:rsidRPr="00410967">
        <w:rPr>
          <w:rFonts w:ascii="Times New Roman" w:hAnsi="Times New Roman" w:cs="Times New Roman"/>
          <w:sz w:val="28"/>
          <w:szCs w:val="28"/>
        </w:rPr>
        <w:t xml:space="preserve">Привлекать в установленном порядке для подготовки проектов документов, разработки и осуществления мероприятий, проводимых </w:t>
      </w:r>
      <w:r w:rsidR="001602CD" w:rsidRPr="00410967">
        <w:rPr>
          <w:rFonts w:ascii="Times New Roman" w:eastAsia="TimesNewRomanPSMT" w:hAnsi="Times New Roman" w:cs="Times New Roman"/>
          <w:bCs/>
          <w:sz w:val="28"/>
          <w:szCs w:val="28"/>
        </w:rPr>
        <w:t>отдела имущественных и земельных отношений</w:t>
      </w:r>
      <w:r w:rsidR="0047782E" w:rsidRPr="0041096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7782E" w:rsidRPr="004109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782E" w:rsidRPr="004109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работников структурных подразделений администрации </w:t>
      </w:r>
      <w:proofErr w:type="spellStart"/>
      <w:r w:rsidR="0047782E" w:rsidRPr="004109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782E" w:rsidRPr="0041096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7782E" w:rsidRPr="00410967">
        <w:rPr>
          <w:rFonts w:ascii="Times New Roman" w:hAnsi="Times New Roman" w:cs="Times New Roman"/>
          <w:sz w:val="28"/>
          <w:szCs w:val="28"/>
        </w:rPr>
        <w:lastRenderedPageBreak/>
        <w:t>Темрюкского района;</w:t>
      </w:r>
    </w:p>
    <w:p w:rsidR="0047782E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47782E" w:rsidRPr="00410967">
        <w:rPr>
          <w:rFonts w:ascii="Times New Roman" w:hAnsi="Times New Roman" w:cs="Times New Roman"/>
          <w:sz w:val="28"/>
          <w:szCs w:val="28"/>
        </w:rPr>
        <w:t>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p w:rsidR="0047782E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6E0B96" w:rsidRPr="00410967">
        <w:rPr>
          <w:rFonts w:ascii="Times New Roman" w:hAnsi="Times New Roman" w:cs="Times New Roman"/>
          <w:sz w:val="28"/>
          <w:szCs w:val="28"/>
        </w:rPr>
        <w:t xml:space="preserve">Посещать в установленном порядке муниципальные предприятия и учреждения </w:t>
      </w:r>
      <w:proofErr w:type="spellStart"/>
      <w:r w:rsidR="006E0B96" w:rsidRPr="004109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E0B96" w:rsidRPr="004109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исполнения должностных обязанностей;</w:t>
      </w:r>
    </w:p>
    <w:p w:rsidR="006E0B96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6E0B96" w:rsidRPr="00410967">
        <w:rPr>
          <w:rFonts w:ascii="Times New Roman" w:hAnsi="Times New Roman" w:cs="Times New Roman"/>
          <w:sz w:val="28"/>
          <w:szCs w:val="28"/>
        </w:rPr>
        <w:t xml:space="preserve">Вносить главе </w:t>
      </w:r>
      <w:proofErr w:type="spellStart"/>
      <w:r w:rsidR="006E0B96" w:rsidRPr="004109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E0B96" w:rsidRPr="004109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предложения по совершенствованию работы отдела или администрации </w:t>
      </w:r>
      <w:proofErr w:type="spellStart"/>
      <w:r w:rsidR="006E0B96" w:rsidRPr="0041096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E0B96" w:rsidRPr="0041096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0A547B" w:rsidRPr="00410967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0A547B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0A547B" w:rsidRPr="00410967">
        <w:rPr>
          <w:rFonts w:ascii="Times New Roman" w:hAnsi="Times New Roman" w:cs="Times New Roman"/>
          <w:sz w:val="28"/>
          <w:szCs w:val="28"/>
        </w:rPr>
        <w:t>На продвижение по работе, увеличения денежного содержания с учетом результатов и стажа работы, уровня квалификации;</w:t>
      </w:r>
    </w:p>
    <w:p w:rsidR="000A547B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="000A547B" w:rsidRPr="00410967">
        <w:rPr>
          <w:rFonts w:ascii="Times New Roman" w:hAnsi="Times New Roman" w:cs="Times New Roman"/>
          <w:sz w:val="28"/>
          <w:szCs w:val="28"/>
        </w:rPr>
        <w:t xml:space="preserve">На переподготовку (переквалификацию) и повышение </w:t>
      </w:r>
      <w:r w:rsidR="00586ADC" w:rsidRPr="00410967">
        <w:rPr>
          <w:rFonts w:ascii="Times New Roman" w:hAnsi="Times New Roman" w:cs="Times New Roman"/>
          <w:sz w:val="28"/>
          <w:szCs w:val="28"/>
        </w:rPr>
        <w:t>квалификации в соответствии с функциями и полномочиями по занимаемой должности, а также при продвижении по службе за счет средств местного бюджетного.</w:t>
      </w:r>
    </w:p>
    <w:p w:rsidR="001602CD" w:rsidRPr="001602CD" w:rsidRDefault="001602CD" w:rsidP="001602CD">
      <w:pPr>
        <w:rPr>
          <w:rFonts w:ascii="Times New Roman" w:hAnsi="Times New Roman" w:cs="Times New Roman"/>
          <w:sz w:val="28"/>
          <w:szCs w:val="28"/>
        </w:rPr>
      </w:pPr>
    </w:p>
    <w:p w:rsidR="00586ADC" w:rsidRPr="00410967" w:rsidRDefault="00410967" w:rsidP="00410967">
      <w:pPr>
        <w:tabs>
          <w:tab w:val="left" w:pos="11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6A12C6" w:rsidRPr="00410967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1602CD" w:rsidRPr="001602CD" w:rsidRDefault="001602CD" w:rsidP="001602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F46" w:rsidRDefault="00652783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1602CD">
        <w:rPr>
          <w:rFonts w:ascii="Times New Roman" w:hAnsi="Times New Roman" w:cs="Times New Roman"/>
          <w:sz w:val="28"/>
          <w:szCs w:val="28"/>
        </w:rPr>
        <w:t xml:space="preserve"> </w:t>
      </w:r>
      <w:r w:rsidR="001602C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1602C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586ADC" w:rsidRPr="00445754">
        <w:rPr>
          <w:rFonts w:ascii="Times New Roman" w:hAnsi="Times New Roman" w:cs="Times New Roman"/>
          <w:sz w:val="28"/>
          <w:szCs w:val="28"/>
        </w:rPr>
        <w:t xml:space="preserve"> несет установленную законодательством ответственность</w:t>
      </w:r>
      <w:r w:rsidR="00586ADC">
        <w:rPr>
          <w:rFonts w:ascii="Times New Roman" w:hAnsi="Times New Roman" w:cs="Times New Roman"/>
          <w:sz w:val="28"/>
          <w:szCs w:val="28"/>
        </w:rPr>
        <w:t>:</w:t>
      </w:r>
    </w:p>
    <w:p w:rsidR="00586ADC" w:rsidRPr="00410967" w:rsidRDefault="00410967" w:rsidP="004109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586ADC" w:rsidRPr="00410967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своих должностных обязанностей в пределах, определенных </w:t>
      </w:r>
      <w:hyperlink r:id="rId11" w:history="1">
        <w:r w:rsidR="00586ADC" w:rsidRPr="0041096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="00586ADC" w:rsidRPr="0041096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2" w:history="1">
        <w:r w:rsidR="00586ADC" w:rsidRPr="00410967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586ADC" w:rsidRPr="00410967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586ADC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586ADC" w:rsidRPr="00410967">
        <w:rPr>
          <w:rFonts w:ascii="Times New Roman" w:hAnsi="Times New Roman" w:cs="Times New Roman"/>
          <w:sz w:val="28"/>
          <w:szCs w:val="28"/>
        </w:rPr>
        <w:t xml:space="preserve">За правонарушения, совершенные в процессе осуществления своей деятельности в пределах, определенных </w:t>
      </w:r>
      <w:hyperlink r:id="rId13" w:history="1">
        <w:r w:rsidR="00586ADC" w:rsidRPr="00410967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="00586ADC" w:rsidRPr="00410967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586ADC" w:rsidRPr="00410967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="00586ADC" w:rsidRPr="0041096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586ADC" w:rsidRPr="0041096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="00586ADC" w:rsidRPr="00410967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86ADC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586ADC" w:rsidRPr="00410967">
        <w:rPr>
          <w:rFonts w:ascii="Times New Roman" w:hAnsi="Times New Roman" w:cs="Times New Roman"/>
          <w:sz w:val="28"/>
          <w:szCs w:val="28"/>
        </w:rPr>
        <w:t xml:space="preserve">За причинение материального ущерба в пределах, определенных </w:t>
      </w:r>
      <w:hyperlink r:id="rId16" w:history="1">
        <w:r w:rsidR="00586ADC" w:rsidRPr="0041096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="00586ADC" w:rsidRPr="0041096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="00586ADC" w:rsidRPr="0041096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="00586ADC" w:rsidRPr="00410967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86ADC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586ADC" w:rsidRPr="00410967">
        <w:rPr>
          <w:rFonts w:ascii="Times New Roman" w:hAnsi="Times New Roman" w:cs="Times New Roman"/>
          <w:sz w:val="28"/>
          <w:szCs w:val="28"/>
        </w:rPr>
        <w:t>За соблюдение конфиденциальности и хранения сведений</w:t>
      </w:r>
      <w:r w:rsidR="001602CD" w:rsidRPr="00410967">
        <w:rPr>
          <w:rFonts w:ascii="Times New Roman" w:hAnsi="Times New Roman" w:cs="Times New Roman"/>
          <w:sz w:val="28"/>
          <w:szCs w:val="28"/>
        </w:rPr>
        <w:t xml:space="preserve"> о</w:t>
      </w:r>
      <w:r w:rsidR="00365F3A" w:rsidRPr="00410967">
        <w:rPr>
          <w:rFonts w:ascii="Times New Roman" w:hAnsi="Times New Roman" w:cs="Times New Roman"/>
          <w:sz w:val="28"/>
          <w:szCs w:val="28"/>
        </w:rPr>
        <w:t>б</w:t>
      </w:r>
      <w:r w:rsidR="001602CD" w:rsidRPr="00410967">
        <w:rPr>
          <w:rFonts w:ascii="Times New Roman" w:hAnsi="Times New Roman" w:cs="Times New Roman"/>
          <w:sz w:val="28"/>
          <w:szCs w:val="28"/>
        </w:rPr>
        <w:t xml:space="preserve"> имуществе физических и юридических лиц</w:t>
      </w:r>
      <w:r w:rsidR="00586ADC" w:rsidRPr="00410967">
        <w:rPr>
          <w:rFonts w:ascii="Times New Roman" w:hAnsi="Times New Roman" w:cs="Times New Roman"/>
          <w:sz w:val="28"/>
          <w:szCs w:val="28"/>
        </w:rPr>
        <w:t>.</w:t>
      </w:r>
    </w:p>
    <w:p w:rsidR="00412D84" w:rsidRPr="00412D84" w:rsidRDefault="00412D84" w:rsidP="00412D8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Pr="00410967" w:rsidRDefault="00410967" w:rsidP="00410967">
      <w:pPr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586ADC" w:rsidRPr="00410967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6A12C6" w:rsidRPr="006A12C6" w:rsidRDefault="006A12C6" w:rsidP="006A12C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754" w:rsidRPr="00410967" w:rsidRDefault="00410967" w:rsidP="00410967">
      <w:pPr>
        <w:rPr>
          <w:rFonts w:ascii="Times New Roman" w:hAnsi="Times New Roman" w:cs="Times New Roman"/>
          <w:sz w:val="28"/>
          <w:szCs w:val="28"/>
        </w:rPr>
      </w:pPr>
      <w:bookmarkStart w:id="4" w:name="sub_1302"/>
      <w:bookmarkEnd w:id="3"/>
      <w:r>
        <w:rPr>
          <w:rFonts w:ascii="Times New Roman" w:eastAsia="TimesNewRomanPSMT" w:hAnsi="Times New Roman" w:cs="Times New Roman"/>
          <w:sz w:val="28"/>
          <w:szCs w:val="28"/>
        </w:rPr>
        <w:t>6.1.</w:t>
      </w:r>
      <w:r w:rsidR="00412D84" w:rsidRPr="00410967">
        <w:rPr>
          <w:rFonts w:ascii="Times New Roman" w:eastAsia="TimesNewRomanPSMT" w:hAnsi="Times New Roman" w:cs="Times New Roman"/>
          <w:sz w:val="28"/>
          <w:szCs w:val="28"/>
        </w:rPr>
        <w:t xml:space="preserve">В соответствии с замещаемой должностью муниципальной службы и в пределах своей компетенции вправе самостоятельно принимать управленческие или иные решения </w:t>
      </w:r>
      <w:proofErr w:type="gramStart"/>
      <w:r w:rsidR="00412D84" w:rsidRPr="00410967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="00412D84" w:rsidRPr="00410967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1602CD" w:rsidRDefault="00412D84" w:rsidP="001602C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412D84" w:rsidRPr="001602CD" w:rsidRDefault="00412D84" w:rsidP="001602C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412D84" w:rsidRPr="001602CD" w:rsidRDefault="00412D84" w:rsidP="001602C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требующих специальных знаний.</w:t>
      </w:r>
    </w:p>
    <w:p w:rsidR="00412D84" w:rsidRPr="00410967" w:rsidRDefault="00410967" w:rsidP="0041096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6.2.</w:t>
      </w:r>
      <w:r w:rsidR="00412D84" w:rsidRPr="00410967">
        <w:rPr>
          <w:rFonts w:ascii="Times New Roman" w:eastAsia="TimesNewRomanPSMT" w:hAnsi="Times New Roman" w:cs="Times New Roman"/>
          <w:sz w:val="28"/>
          <w:szCs w:val="28"/>
        </w:rPr>
        <w:t xml:space="preserve">При исполнении должностных обязанностей муниципальный служащий в пределах своей компетенции обязан принимать управленческие и иные решения </w:t>
      </w:r>
      <w:proofErr w:type="gramStart"/>
      <w:r w:rsidR="00412D84" w:rsidRPr="00410967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="00412D84" w:rsidRPr="00410967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lastRenderedPageBreak/>
        <w:t>вопросам организации учета и хранения переданных ему на исполнение документов и материалов;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изменению, дополнению в проекты муниципальных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ответов на обращения граждан, юридических лиц по вопросам, отнесенным к компетенции </w:t>
      </w:r>
      <w:r w:rsidR="001602C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1602C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1602CD" w:rsidRPr="001602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602CD"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</w:t>
      </w:r>
      <w:proofErr w:type="spellStart"/>
      <w:r w:rsidRPr="001602CD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1602CD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содержанием.</w:t>
      </w:r>
    </w:p>
    <w:p w:rsidR="00412D84" w:rsidRPr="00412D84" w:rsidRDefault="00412D84" w:rsidP="00412D84">
      <w:pPr>
        <w:rPr>
          <w:rFonts w:ascii="Times New Roman" w:hAnsi="Times New Roman" w:cs="Times New Roman"/>
          <w:sz w:val="28"/>
          <w:szCs w:val="28"/>
        </w:rPr>
      </w:pPr>
    </w:p>
    <w:p w:rsidR="00412D84" w:rsidRPr="00410967" w:rsidRDefault="00410967" w:rsidP="00410967">
      <w:pPr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7.</w:t>
      </w:r>
      <w:r w:rsidR="00412D84" w:rsidRPr="00410967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участвовать при подготовке проектов нормативных правовых актов и (или) проекто</w:t>
      </w:r>
      <w:r w:rsidR="006A12C6" w:rsidRPr="00410967">
        <w:rPr>
          <w:rFonts w:ascii="Times New Roman" w:hAnsi="Times New Roman" w:cs="Times New Roman"/>
          <w:b/>
          <w:sz w:val="28"/>
          <w:szCs w:val="28"/>
        </w:rPr>
        <w:t>в управленческих и иных решений</w:t>
      </w:r>
    </w:p>
    <w:p w:rsidR="006A12C6" w:rsidRPr="00412D84" w:rsidRDefault="006A12C6" w:rsidP="006A12C6">
      <w:pPr>
        <w:pStyle w:val="ae"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ADC" w:rsidRPr="00E5386C" w:rsidRDefault="00E5386C" w:rsidP="00E5386C">
      <w:pPr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7.1.</w:t>
      </w:r>
      <w:r w:rsidR="00412D84" w:rsidRPr="00E5386C">
        <w:rPr>
          <w:rFonts w:ascii="Times New Roman" w:eastAsia="TimesNewRomanPSMT" w:hAnsi="Times New Roman" w:cs="Times New Roman"/>
          <w:sz w:val="28"/>
          <w:szCs w:val="28"/>
        </w:rPr>
        <w:t>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</w:t>
      </w:r>
      <w:r w:rsidR="00D8734E" w:rsidRPr="00E5386C">
        <w:rPr>
          <w:rFonts w:ascii="Times New Roman" w:eastAsia="TimesNewRomanPSMT" w:hAnsi="Times New Roman" w:cs="Times New Roman"/>
          <w:sz w:val="28"/>
          <w:szCs w:val="28"/>
        </w:rPr>
        <w:t>ый служащий вправе участвовать</w:t>
      </w:r>
      <w:r w:rsidR="00412D84" w:rsidRPr="00E5386C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89776E" w:rsidRDefault="002D2181" w:rsidP="009C34C6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9776E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D8734E" w:rsidRPr="0089776E">
        <w:rPr>
          <w:rFonts w:ascii="Times New Roman" w:eastAsia="TimesNewRomanPSMT" w:hAnsi="Times New Roman" w:cs="Times New Roman"/>
          <w:sz w:val="28"/>
          <w:szCs w:val="28"/>
        </w:rPr>
        <w:t xml:space="preserve"> составлении проектов перспективных и текущих планов деятельности структурных подразделений администрации </w:t>
      </w:r>
      <w:proofErr w:type="spellStart"/>
      <w:r w:rsidR="00D8734E" w:rsidRPr="0089776E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="00D8734E" w:rsidRPr="0089776E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86ADC" w:rsidRPr="0089776E" w:rsidRDefault="00D8734E" w:rsidP="00365F3A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 w:rsidRPr="0089776E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</w:t>
      </w:r>
      <w:proofErr w:type="spellStart"/>
      <w:r w:rsidRPr="0089776E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89776E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8734E" w:rsidRPr="00D8734E" w:rsidRDefault="00D8734E" w:rsidP="00365F3A">
      <w:pPr>
        <w:pStyle w:val="ae"/>
        <w:numPr>
          <w:ilvl w:val="1"/>
          <w:numId w:val="48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процессе подготовки проектов нормативных правовых актов и (или)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</w:t>
      </w:r>
      <w:r>
        <w:rPr>
          <w:rFonts w:ascii="Times New Roman" w:eastAsia="TimesNewRomanPSMT" w:hAnsi="Times New Roman" w:cs="Times New Roman"/>
          <w:sz w:val="28"/>
          <w:szCs w:val="28"/>
        </w:rPr>
        <w:t>ений муниципальный служащий обя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зан участвовать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D8734E" w:rsidRPr="0089776E" w:rsidRDefault="00D8734E" w:rsidP="00365F3A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методических материалов и предложений по вопросам обеспечения деятельности администрации </w:t>
      </w:r>
      <w:proofErr w:type="spellStart"/>
      <w:r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="0089776E">
        <w:rPr>
          <w:rFonts w:ascii="Times New Roman" w:eastAsia="TimesNewRomanPSMT" w:hAnsi="Times New Roman" w:cs="Times New Roman"/>
          <w:sz w:val="28"/>
          <w:szCs w:val="28"/>
        </w:rPr>
        <w:t>Т</w:t>
      </w:r>
      <w:r w:rsidRPr="002D2181">
        <w:rPr>
          <w:rFonts w:ascii="Times New Roman" w:eastAsia="TimesNewRomanPSMT" w:hAnsi="Times New Roman" w:cs="Times New Roman"/>
          <w:sz w:val="28"/>
          <w:szCs w:val="28"/>
        </w:rPr>
        <w:t>емрюкского района;</w:t>
      </w:r>
    </w:p>
    <w:p w:rsidR="00D8734E" w:rsidRPr="002D2181" w:rsidRDefault="00D8734E" w:rsidP="00365F3A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 </w:t>
      </w:r>
      <w:proofErr w:type="spellStart"/>
      <w:r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утвержденной постановлением администрации </w:t>
      </w:r>
      <w:proofErr w:type="spellStart"/>
      <w:r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8734E" w:rsidRPr="00D8734E" w:rsidRDefault="00D8734E" w:rsidP="00D8734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D8734E" w:rsidP="00365F3A">
      <w:pPr>
        <w:pStyle w:val="ae"/>
        <w:numPr>
          <w:ilvl w:val="0"/>
          <w:numId w:val="48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34E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A12C6" w:rsidRDefault="006A12C6" w:rsidP="006A12C6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Pr="00C442AC" w:rsidRDefault="00C442AC" w:rsidP="00365F3A">
      <w:pPr>
        <w:pStyle w:val="ae"/>
        <w:numPr>
          <w:ilvl w:val="1"/>
          <w:numId w:val="48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</w:t>
      </w:r>
      <w:r w:rsidR="00652783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89776E">
        <w:rPr>
          <w:rFonts w:ascii="Times New Roman" w:hAnsi="Times New Roman" w:cs="Times New Roman"/>
          <w:sz w:val="28"/>
          <w:szCs w:val="28"/>
        </w:rPr>
        <w:t xml:space="preserve"> </w:t>
      </w:r>
      <w:r w:rsidR="0089776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89776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89776E" w:rsidRPr="00C442A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действует в соответствии с процедурой и в сроки, установленные Регламентом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и требованиями Инструкции по делопроизводству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а;</w:t>
      </w:r>
      <w:proofErr w:type="gramEnd"/>
    </w:p>
    <w:p w:rsidR="00C442AC" w:rsidRPr="00C442AC" w:rsidRDefault="00C442AC" w:rsidP="00365F3A">
      <w:pPr>
        <w:pStyle w:val="ae"/>
        <w:numPr>
          <w:ilvl w:val="1"/>
          <w:numId w:val="48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В случаях, когда такие сроки не установлены</w:t>
      </w:r>
      <w:r w:rsidR="0089776E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89776E" w:rsidRPr="0089776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52783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89776E">
        <w:rPr>
          <w:rFonts w:ascii="Times New Roman" w:hAnsi="Times New Roman" w:cs="Times New Roman"/>
          <w:sz w:val="28"/>
          <w:szCs w:val="28"/>
        </w:rPr>
        <w:t xml:space="preserve"> </w:t>
      </w:r>
      <w:r w:rsidR="0089776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89776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C442AC" w:rsidRDefault="00C442AC" w:rsidP="00365F3A">
      <w:pPr>
        <w:pStyle w:val="ae"/>
        <w:numPr>
          <w:ilvl w:val="1"/>
          <w:numId w:val="48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ответов на обращения граждан </w:t>
      </w:r>
      <w:r w:rsidR="0089776E">
        <w:rPr>
          <w:rFonts w:ascii="Times New Roman" w:eastAsia="TimesNewRomanPSMT" w:hAnsi="Times New Roman" w:cs="Times New Roman"/>
          <w:sz w:val="28"/>
          <w:szCs w:val="28"/>
        </w:rPr>
        <w:t xml:space="preserve">и юридических лиц </w:t>
      </w:r>
      <w:r w:rsidR="00E5386C">
        <w:rPr>
          <w:rFonts w:ascii="Times New Roman" w:hAnsi="Times New Roman" w:cs="Times New Roman"/>
          <w:sz w:val="28"/>
          <w:szCs w:val="28"/>
        </w:rPr>
        <w:t>ведущий специалист по вопросам землеустройства и градостроительства</w:t>
      </w:r>
      <w:r w:rsidR="0035448A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89776E" w:rsidRPr="00C442A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F42D1E" w:rsidRDefault="00F42D1E" w:rsidP="00F42D1E">
      <w:pPr>
        <w:pStyle w:val="ae"/>
        <w:ind w:left="567" w:firstLine="0"/>
        <w:rPr>
          <w:rFonts w:ascii="Times New Roman" w:eastAsia="TimesNewRomanPSMT" w:hAnsi="Times New Roman" w:cs="Times New Roman"/>
          <w:sz w:val="28"/>
          <w:szCs w:val="28"/>
        </w:rPr>
      </w:pPr>
    </w:p>
    <w:p w:rsidR="00C442AC" w:rsidRPr="00F42D1E" w:rsidRDefault="00C442AC" w:rsidP="00365F3A">
      <w:pPr>
        <w:pStyle w:val="ae"/>
        <w:numPr>
          <w:ilvl w:val="0"/>
          <w:numId w:val="48"/>
        </w:numPr>
        <w:tabs>
          <w:tab w:val="left" w:pos="993"/>
        </w:tabs>
        <w:ind w:left="0"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t>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F42D1E" w:rsidRPr="00C442AC" w:rsidRDefault="00F42D1E" w:rsidP="00F42D1E">
      <w:pPr>
        <w:pStyle w:val="ae"/>
        <w:ind w:left="567" w:firstLine="0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C442AC" w:rsidRPr="00C442AC" w:rsidRDefault="00652783" w:rsidP="00365F3A">
      <w:pPr>
        <w:pStyle w:val="ae"/>
        <w:numPr>
          <w:ilvl w:val="1"/>
          <w:numId w:val="48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89776E">
        <w:rPr>
          <w:rFonts w:ascii="Times New Roman" w:hAnsi="Times New Roman" w:cs="Times New Roman"/>
          <w:sz w:val="28"/>
          <w:szCs w:val="28"/>
        </w:rPr>
        <w:t xml:space="preserve"> </w:t>
      </w:r>
      <w:r w:rsidR="0089776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89776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89776E" w:rsidRPr="00C442A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442AC" w:rsidRPr="00C442AC">
        <w:rPr>
          <w:rFonts w:ascii="Times New Roman" w:eastAsia="TimesNewRomanPSMT" w:hAnsi="Times New Roman" w:cs="Times New Roman"/>
          <w:sz w:val="28"/>
          <w:szCs w:val="28"/>
        </w:rPr>
        <w:t>в связи с исполнением своих должностных обязанностей осуществляет взаимодействие: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 муниципальными служащими, замещающими должности муниципальной службы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, городского и сельских поселений Темрюкского района, в пределах своей компетенции;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442AC" w:rsidRPr="00C442AC" w:rsidRDefault="00C442AC" w:rsidP="00365F3A">
      <w:pPr>
        <w:pStyle w:val="ae"/>
        <w:numPr>
          <w:ilvl w:val="1"/>
          <w:numId w:val="48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Порядок служебного взаимодействия включает:</w:t>
      </w:r>
    </w:p>
    <w:p w:rsidR="00C442AC" w:rsidRPr="00C442AC" w:rsidRDefault="00C442AC" w:rsidP="00365F3A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442AC" w:rsidRPr="00C442AC" w:rsidRDefault="00C442AC" w:rsidP="00365F3A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442AC" w:rsidRPr="00C442AC" w:rsidRDefault="00C442AC" w:rsidP="00365F3A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D8734E" w:rsidRPr="005436A6" w:rsidRDefault="00C442AC" w:rsidP="00365F3A">
      <w:pPr>
        <w:pStyle w:val="ae"/>
        <w:numPr>
          <w:ilvl w:val="2"/>
          <w:numId w:val="48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436A6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C442AC" w:rsidRPr="00C442AC" w:rsidRDefault="00C442AC" w:rsidP="00C442A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442AC" w:rsidRDefault="00C442AC" w:rsidP="00365F3A">
      <w:pPr>
        <w:pStyle w:val="ae"/>
        <w:numPr>
          <w:ilvl w:val="0"/>
          <w:numId w:val="48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t>Перечень муниципальных услуг, оказываемых гражданам и организациям</w:t>
      </w:r>
    </w:p>
    <w:p w:rsidR="006A12C6" w:rsidRDefault="006A12C6" w:rsidP="006A12C6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Pr="00FB70E3" w:rsidRDefault="00C442AC" w:rsidP="0035448A">
      <w:pPr>
        <w:pStyle w:val="ae"/>
        <w:ind w:left="567" w:firstLine="0"/>
        <w:rPr>
          <w:rFonts w:ascii="Times New Roman" w:hAnsi="Times New Roman" w:cs="Times New Roman"/>
          <w:sz w:val="28"/>
          <w:szCs w:val="28"/>
        </w:rPr>
      </w:pPr>
      <w:bookmarkStart w:id="6" w:name="sub_11001"/>
    </w:p>
    <w:bookmarkEnd w:id="6"/>
    <w:p w:rsidR="00C23386" w:rsidRPr="00EE697E" w:rsidRDefault="00EE697E" w:rsidP="00EE69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</w:t>
      </w:r>
      <w:r w:rsidR="00C23386" w:rsidRPr="00EE697E">
        <w:rPr>
          <w:rFonts w:ascii="Times New Roman" w:hAnsi="Times New Roman" w:cs="Times New Roman"/>
          <w:sz w:val="28"/>
          <w:szCs w:val="28"/>
        </w:rPr>
        <w:t>Участвовать в предоставлении муни</w:t>
      </w:r>
      <w:r w:rsidRPr="00EE697E">
        <w:rPr>
          <w:rFonts w:ascii="Times New Roman" w:hAnsi="Times New Roman" w:cs="Times New Roman"/>
          <w:sz w:val="28"/>
          <w:szCs w:val="28"/>
        </w:rPr>
        <w:t xml:space="preserve">ципальной услуги по присвоению </w:t>
      </w:r>
      <w:r w:rsidR="00C23386" w:rsidRPr="00EE697E">
        <w:rPr>
          <w:rFonts w:ascii="Times New Roman" w:hAnsi="Times New Roman" w:cs="Times New Roman"/>
          <w:sz w:val="28"/>
          <w:szCs w:val="28"/>
        </w:rPr>
        <w:t>изменению и аннулировании адресов;</w:t>
      </w:r>
    </w:p>
    <w:p w:rsidR="00C87A93" w:rsidRPr="00EE697E" w:rsidRDefault="00EE697E" w:rsidP="00EE69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10.2.</w:t>
      </w:r>
      <w:r w:rsidR="00C87A93" w:rsidRPr="00EE697E">
        <w:rPr>
          <w:rFonts w:ascii="Times New Roman" w:hAnsi="Times New Roman" w:cs="Times New Roman"/>
          <w:sz w:val="28"/>
          <w:szCs w:val="28"/>
        </w:rPr>
        <w:t>Участвовать в предоставлении муниципальной услуги по предоставлению муниципального имущества в аренду или безвозмездное пользование без проведения торгов;</w:t>
      </w:r>
    </w:p>
    <w:p w:rsidR="00EE697E" w:rsidRPr="00EE697E" w:rsidRDefault="00EE697E" w:rsidP="00EE69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</w:t>
      </w:r>
      <w:r w:rsidRPr="00EE697E">
        <w:rPr>
          <w:rFonts w:ascii="Times New Roman" w:hAnsi="Times New Roman" w:cs="Times New Roman"/>
          <w:sz w:val="28"/>
          <w:szCs w:val="28"/>
        </w:rPr>
        <w:t xml:space="preserve">Участвовать в предоставлении муниципальной услуги по предоставлению выписки из </w:t>
      </w:r>
      <w:proofErr w:type="spellStart"/>
      <w:r w:rsidRPr="00EE697E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EE697E">
        <w:rPr>
          <w:rFonts w:ascii="Times New Roman" w:hAnsi="Times New Roman" w:cs="Times New Roman"/>
          <w:sz w:val="28"/>
          <w:szCs w:val="28"/>
        </w:rPr>
        <w:t xml:space="preserve"> книги;</w:t>
      </w:r>
    </w:p>
    <w:p w:rsidR="00A23E5D" w:rsidRPr="00A23E5D" w:rsidRDefault="00A23E5D" w:rsidP="00EE697E">
      <w:pPr>
        <w:pStyle w:val="ae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FB70E3" w:rsidRPr="00FB70E3" w:rsidRDefault="00FB70E3" w:rsidP="00A23E5D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45754" w:rsidRPr="00FD4F0F" w:rsidRDefault="00445754" w:rsidP="00365F3A">
      <w:pPr>
        <w:pStyle w:val="ae"/>
        <w:numPr>
          <w:ilvl w:val="0"/>
          <w:numId w:val="48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sub_11100"/>
      <w:bookmarkEnd w:id="4"/>
      <w:r w:rsidRPr="00FD4F0F">
        <w:rPr>
          <w:rFonts w:ascii="Times New Roman" w:hAnsi="Times New Roman" w:cs="Times New Roman"/>
          <w:b/>
          <w:sz w:val="28"/>
          <w:szCs w:val="28"/>
        </w:rPr>
        <w:t>Показатели эффективности и результативности профессиональной служебной деятельности</w:t>
      </w:r>
    </w:p>
    <w:bookmarkEnd w:id="7"/>
    <w:p w:rsidR="00A23E5D" w:rsidRDefault="00A23E5D" w:rsidP="00A23E5D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FB70E3" w:rsidRPr="00445754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э</w:t>
      </w:r>
      <w:r w:rsidRPr="00445754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 </w:t>
      </w:r>
      <w:r w:rsidR="00652783"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A23E5D">
        <w:rPr>
          <w:rFonts w:ascii="Times New Roman" w:hAnsi="Times New Roman" w:cs="Times New Roman"/>
          <w:sz w:val="28"/>
          <w:szCs w:val="28"/>
        </w:rPr>
        <w:t xml:space="preserve"> </w:t>
      </w:r>
      <w:r w:rsidR="00A23E5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A23E5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445754">
        <w:rPr>
          <w:rFonts w:ascii="Times New Roman" w:hAnsi="Times New Roman" w:cs="Times New Roman"/>
          <w:sz w:val="28"/>
          <w:szCs w:val="28"/>
        </w:rPr>
        <w:t>: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 xml:space="preserve">качество выполнения должностных обязанностей, закрепленных за </w:t>
      </w:r>
      <w:r w:rsidR="00D84D2E">
        <w:rPr>
          <w:rFonts w:ascii="Times New Roman" w:hAnsi="Times New Roman" w:cs="Times New Roman"/>
          <w:sz w:val="28"/>
          <w:szCs w:val="28"/>
        </w:rPr>
        <w:t>ведущим специалистом по вопросам архитектуры и градостроительства</w:t>
      </w:r>
      <w:r w:rsidR="00A23E5D" w:rsidRPr="00A23E5D">
        <w:rPr>
          <w:rFonts w:ascii="Times New Roman" w:hAnsi="Times New Roman" w:cs="Times New Roman"/>
          <w:sz w:val="28"/>
          <w:szCs w:val="28"/>
        </w:rPr>
        <w:t xml:space="preserve"> </w:t>
      </w:r>
      <w:r w:rsidRPr="00A23E5D">
        <w:rPr>
          <w:rFonts w:ascii="Times New Roman" w:hAnsi="Times New Roman" w:cs="Times New Roman"/>
          <w:sz w:val="28"/>
          <w:szCs w:val="28"/>
        </w:rPr>
        <w:t>настоящей должностной инструкцией;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FB70E3" w:rsidRPr="00FB70E3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A96338" w:rsidRDefault="00A96338" w:rsidP="008863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B70E3" w:rsidRDefault="00FB70E3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</w:t>
      </w:r>
      <w:r w:rsidR="00FD4F0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245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должностной инструкцией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а): </w:t>
      </w:r>
      <w:r w:rsidR="004C287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    _______________</w:t>
      </w:r>
    </w:p>
    <w:p w:rsidR="00FB70E3" w:rsidRDefault="00FB70E3" w:rsidP="00FB70E3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</w:p>
    <w:p w:rsidR="00487849" w:rsidRDefault="00487849" w:rsidP="006A12C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_____________ 2018г.</w:t>
      </w:r>
    </w:p>
    <w:p w:rsidR="00487849" w:rsidRPr="00487849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87849" w:rsidRDefault="00487849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12F2E">
        <w:rPr>
          <w:rFonts w:ascii="Times New Roman" w:hAnsi="Times New Roman" w:cs="Times New Roman"/>
          <w:sz w:val="28"/>
          <w:szCs w:val="28"/>
        </w:rPr>
        <w:t>Второй</w:t>
      </w:r>
      <w:r w:rsidRPr="00445754">
        <w:rPr>
          <w:rFonts w:ascii="Times New Roman" w:hAnsi="Times New Roman" w:cs="Times New Roman"/>
          <w:sz w:val="28"/>
          <w:szCs w:val="28"/>
        </w:rPr>
        <w:t xml:space="preserve"> экземпляр получи</w:t>
      </w:r>
      <w:proofErr w:type="gramStart"/>
      <w:r w:rsidRPr="0044575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4457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на руки:</w:t>
      </w:r>
      <w:r w:rsidR="004C287A">
        <w:rPr>
          <w:rFonts w:ascii="Times New Roman" w:hAnsi="Times New Roman" w:cs="Times New Roman"/>
          <w:sz w:val="28"/>
          <w:szCs w:val="28"/>
        </w:rPr>
        <w:t xml:space="preserve">     _</w:t>
      </w:r>
      <w:r>
        <w:rPr>
          <w:rFonts w:ascii="Times New Roman" w:hAnsi="Times New Roman" w:cs="Times New Roman"/>
          <w:sz w:val="28"/>
          <w:szCs w:val="28"/>
        </w:rPr>
        <w:t>____________    _______________</w:t>
      </w:r>
    </w:p>
    <w:p w:rsidR="00487849" w:rsidRDefault="00487849" w:rsidP="00FD4F0F">
      <w:pPr>
        <w:pStyle w:val="ae"/>
        <w:tabs>
          <w:tab w:val="left" w:pos="993"/>
        </w:tabs>
        <w:ind w:left="567" w:firstLine="0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487849" w:rsidRDefault="00487849" w:rsidP="00487849">
      <w:pPr>
        <w:pStyle w:val="a7"/>
        <w:ind w:firstLine="567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8784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ЛИСТ ОЗНАКОМЛЕНИЯ</w:t>
      </w:r>
    </w:p>
    <w:p w:rsidR="008F6D33" w:rsidRPr="008F6D33" w:rsidRDefault="008F6D33" w:rsidP="008F6D33"/>
    <w:p w:rsidR="00487849" w:rsidRPr="008F6D33" w:rsidRDefault="00487849" w:rsidP="0048784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Начальника общего отдела администрации </w:t>
      </w:r>
      <w:proofErr w:type="spellStart"/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</w:t>
      </w:r>
      <w:r w:rsid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района с должностной инструкцией</w:t>
      </w:r>
    </w:p>
    <w:p w:rsidR="00487849" w:rsidRPr="00445754" w:rsidRDefault="00487849" w:rsidP="004878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559"/>
        <w:gridCol w:w="1559"/>
        <w:gridCol w:w="1843"/>
        <w:gridCol w:w="1984"/>
        <w:gridCol w:w="1418"/>
        <w:gridCol w:w="992"/>
      </w:tblGrid>
      <w:tr w:rsidR="00487849" w:rsidRPr="00487849" w:rsidTr="00FD4F0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849">
              <w:rPr>
                <w:rFonts w:ascii="Times New Roman" w:hAnsi="Times New Roman" w:cs="Times New Roman"/>
              </w:rPr>
              <w:t>п</w:t>
            </w:r>
            <w:proofErr w:type="gramEnd"/>
            <w:r w:rsidRPr="004878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79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 назначении на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об освобождении от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Должность (при временном замещении должности иным лицом)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 ознакомления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87849">
            <w:pPr>
              <w:pStyle w:val="a6"/>
              <w:ind w:left="-94" w:right="-134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Личная подпись</w:t>
            </w: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16620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</w:p>
    <w:sectPr w:rsidR="00487849" w:rsidSect="00E5386C">
      <w:headerReference w:type="default" r:id="rId1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BCD" w:rsidRDefault="00875BCD" w:rsidP="00C834FA">
      <w:r>
        <w:separator/>
      </w:r>
    </w:p>
  </w:endnote>
  <w:endnote w:type="continuationSeparator" w:id="0">
    <w:p w:rsidR="00875BCD" w:rsidRDefault="00875BCD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BCD" w:rsidRDefault="00875BCD" w:rsidP="00C834FA">
      <w:r>
        <w:separator/>
      </w:r>
    </w:p>
  </w:footnote>
  <w:footnote w:type="continuationSeparator" w:id="0">
    <w:p w:rsidR="00875BCD" w:rsidRDefault="00875BCD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875BCD" w:rsidRPr="00EA515D" w:rsidRDefault="00875BCD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410967">
          <w:rPr>
            <w:rFonts w:ascii="Times New Roman" w:hAnsi="Times New Roman" w:cs="Times New Roman"/>
            <w:noProof/>
          </w:rPr>
          <w:t>10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875BCD" w:rsidRDefault="00875BC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F66"/>
    <w:multiLevelType w:val="multilevel"/>
    <w:tmpl w:val="EC0AE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0B95CA0"/>
    <w:multiLevelType w:val="hybridMultilevel"/>
    <w:tmpl w:val="81FAECE8"/>
    <w:lvl w:ilvl="0" w:tplc="245AFD0C">
      <w:start w:val="1"/>
      <w:numFmt w:val="decimal"/>
      <w:lvlText w:val="%1)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AE6C34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12950B6C"/>
    <w:multiLevelType w:val="hybridMultilevel"/>
    <w:tmpl w:val="9D4CF6F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497440"/>
    <w:multiLevelType w:val="hybridMultilevel"/>
    <w:tmpl w:val="FCD657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96C6E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DA215B4"/>
    <w:multiLevelType w:val="multilevel"/>
    <w:tmpl w:val="C156B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DF16311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1E600CB9"/>
    <w:multiLevelType w:val="hybridMultilevel"/>
    <w:tmpl w:val="B0F0876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3BB7B29"/>
    <w:multiLevelType w:val="hybridMultilevel"/>
    <w:tmpl w:val="73700214"/>
    <w:lvl w:ilvl="0" w:tplc="2FCC3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7433D6"/>
    <w:multiLevelType w:val="hybridMultilevel"/>
    <w:tmpl w:val="7CF06B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60265"/>
    <w:multiLevelType w:val="hybridMultilevel"/>
    <w:tmpl w:val="0CF09B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2F643D"/>
    <w:multiLevelType w:val="hybridMultilevel"/>
    <w:tmpl w:val="4B9ADE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AD30A13"/>
    <w:multiLevelType w:val="hybridMultilevel"/>
    <w:tmpl w:val="66D43E1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AF665AA"/>
    <w:multiLevelType w:val="hybridMultilevel"/>
    <w:tmpl w:val="102E2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F3246"/>
    <w:multiLevelType w:val="multilevel"/>
    <w:tmpl w:val="D4B6CFF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2FA33D71"/>
    <w:multiLevelType w:val="hybridMultilevel"/>
    <w:tmpl w:val="5B52E6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FC0F17"/>
    <w:multiLevelType w:val="hybridMultilevel"/>
    <w:tmpl w:val="46BABD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ADC3FC8"/>
    <w:multiLevelType w:val="hybridMultilevel"/>
    <w:tmpl w:val="5B2401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85C36D5"/>
    <w:multiLevelType w:val="hybridMultilevel"/>
    <w:tmpl w:val="CD68B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8EF491D"/>
    <w:multiLevelType w:val="hybridMultilevel"/>
    <w:tmpl w:val="574A29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E2D56B1"/>
    <w:multiLevelType w:val="hybridMultilevel"/>
    <w:tmpl w:val="2AC2D9C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E6628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>
    <w:nsid w:val="559D3812"/>
    <w:multiLevelType w:val="hybridMultilevel"/>
    <w:tmpl w:val="7DD49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DBD6034"/>
    <w:multiLevelType w:val="hybridMultilevel"/>
    <w:tmpl w:val="1076D07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F9404D5"/>
    <w:multiLevelType w:val="multilevel"/>
    <w:tmpl w:val="081A2454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26">
    <w:nsid w:val="600F671E"/>
    <w:multiLevelType w:val="multilevel"/>
    <w:tmpl w:val="49EE93E4"/>
    <w:lvl w:ilvl="0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34"/>
        </w:tabs>
        <w:ind w:left="100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754"/>
        </w:tabs>
        <w:ind w:left="107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474"/>
        </w:tabs>
        <w:ind w:left="114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194"/>
        </w:tabs>
        <w:ind w:left="121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914"/>
        </w:tabs>
        <w:ind w:left="129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634"/>
        </w:tabs>
        <w:ind w:left="13634" w:hanging="360"/>
      </w:pPr>
      <w:rPr>
        <w:rFonts w:ascii="Wingdings" w:hAnsi="Wingdings" w:hint="default"/>
        <w:sz w:val="20"/>
      </w:rPr>
    </w:lvl>
  </w:abstractNum>
  <w:abstractNum w:abstractNumId="27">
    <w:nsid w:val="62C856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3C72028"/>
    <w:multiLevelType w:val="hybridMultilevel"/>
    <w:tmpl w:val="30023AD4"/>
    <w:lvl w:ilvl="0" w:tplc="A93E20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5D7F78"/>
    <w:multiLevelType w:val="multilevel"/>
    <w:tmpl w:val="D292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4E0872"/>
    <w:multiLevelType w:val="multilevel"/>
    <w:tmpl w:val="89363C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6A22B48"/>
    <w:multiLevelType w:val="hybridMultilevel"/>
    <w:tmpl w:val="614ABA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0C15EF"/>
    <w:multiLevelType w:val="multilevel"/>
    <w:tmpl w:val="2F0EB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b w:val="0"/>
        <w:sz w:val="24"/>
      </w:rPr>
    </w:lvl>
  </w:abstractNum>
  <w:abstractNum w:abstractNumId="33">
    <w:nsid w:val="67C6689D"/>
    <w:multiLevelType w:val="hybridMultilevel"/>
    <w:tmpl w:val="431033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8B948A0"/>
    <w:multiLevelType w:val="hybridMultilevel"/>
    <w:tmpl w:val="AAC840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A15768B"/>
    <w:multiLevelType w:val="multilevel"/>
    <w:tmpl w:val="14B60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6D5818C5"/>
    <w:multiLevelType w:val="multilevel"/>
    <w:tmpl w:val="DBD64ED4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3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37">
    <w:nsid w:val="6F4456B5"/>
    <w:multiLevelType w:val="hybridMultilevel"/>
    <w:tmpl w:val="40A2175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FD22037"/>
    <w:multiLevelType w:val="multilevel"/>
    <w:tmpl w:val="3FE47EA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033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6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9">
    <w:nsid w:val="724814C6"/>
    <w:multiLevelType w:val="hybridMultilevel"/>
    <w:tmpl w:val="5B30DA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2D65607"/>
    <w:multiLevelType w:val="multilevel"/>
    <w:tmpl w:val="7686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>
    <w:nsid w:val="73F9588A"/>
    <w:multiLevelType w:val="hybridMultilevel"/>
    <w:tmpl w:val="BCAC9F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53C44FE"/>
    <w:multiLevelType w:val="multilevel"/>
    <w:tmpl w:val="0EE26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643498A"/>
    <w:multiLevelType w:val="multilevel"/>
    <w:tmpl w:val="02B67A42"/>
    <w:lvl w:ilvl="0">
      <w:start w:val="2"/>
      <w:numFmt w:val="decimal"/>
      <w:lvlText w:val="%1."/>
      <w:lvlJc w:val="left"/>
      <w:pPr>
        <w:ind w:left="900" w:hanging="90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40" w:hanging="900"/>
      </w:pPr>
      <w:rPr>
        <w:rFonts w:eastAsia="Calibri" w:hint="default"/>
      </w:rPr>
    </w:lvl>
    <w:lvl w:ilvl="2">
      <w:start w:val="4"/>
      <w:numFmt w:val="decimal"/>
      <w:lvlText w:val="%1.%2.%3."/>
      <w:lvlJc w:val="left"/>
      <w:pPr>
        <w:ind w:left="1380" w:hanging="90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eastAsia="Calibri" w:hint="default"/>
      </w:rPr>
    </w:lvl>
  </w:abstractNum>
  <w:abstractNum w:abstractNumId="44">
    <w:nsid w:val="78465895"/>
    <w:multiLevelType w:val="multilevel"/>
    <w:tmpl w:val="0EE26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C603871"/>
    <w:multiLevelType w:val="multilevel"/>
    <w:tmpl w:val="0C86F052"/>
    <w:lvl w:ilvl="0">
      <w:start w:val="7"/>
      <w:numFmt w:val="decimal"/>
      <w:lvlText w:val="%1."/>
      <w:lvlJc w:val="left"/>
      <w:pPr>
        <w:ind w:left="675" w:hanging="675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eastAsia="TimesNewRomanPSMT" w:hint="default"/>
      </w:rPr>
    </w:lvl>
  </w:abstractNum>
  <w:abstractNum w:abstractNumId="46">
    <w:nsid w:val="7DD939DC"/>
    <w:multiLevelType w:val="hybridMultilevel"/>
    <w:tmpl w:val="8E66677C"/>
    <w:lvl w:ilvl="0" w:tplc="2FCC3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F250FF9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8">
    <w:nsid w:val="7F436EA6"/>
    <w:multiLevelType w:val="hybridMultilevel"/>
    <w:tmpl w:val="6EC6F9E0"/>
    <w:lvl w:ilvl="0" w:tplc="8B0E10D8">
      <w:start w:val="1"/>
      <w:numFmt w:val="decimal"/>
      <w:lvlText w:val="%1)"/>
      <w:lvlJc w:val="left"/>
      <w:pPr>
        <w:ind w:left="1572" w:hanging="1005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32"/>
  </w:num>
  <w:num w:numId="3">
    <w:abstractNumId w:val="0"/>
  </w:num>
  <w:num w:numId="4">
    <w:abstractNumId w:val="21"/>
  </w:num>
  <w:num w:numId="5">
    <w:abstractNumId w:val="15"/>
  </w:num>
  <w:num w:numId="6">
    <w:abstractNumId w:val="6"/>
  </w:num>
  <w:num w:numId="7">
    <w:abstractNumId w:val="40"/>
  </w:num>
  <w:num w:numId="8">
    <w:abstractNumId w:val="29"/>
  </w:num>
  <w:num w:numId="9">
    <w:abstractNumId w:val="26"/>
  </w:num>
  <w:num w:numId="10">
    <w:abstractNumId w:val="46"/>
  </w:num>
  <w:num w:numId="11">
    <w:abstractNumId w:val="9"/>
  </w:num>
  <w:num w:numId="12">
    <w:abstractNumId w:val="27"/>
  </w:num>
  <w:num w:numId="13">
    <w:abstractNumId w:val="23"/>
  </w:num>
  <w:num w:numId="14">
    <w:abstractNumId w:val="20"/>
  </w:num>
  <w:num w:numId="15">
    <w:abstractNumId w:val="33"/>
  </w:num>
  <w:num w:numId="16">
    <w:abstractNumId w:val="3"/>
  </w:num>
  <w:num w:numId="17">
    <w:abstractNumId w:val="2"/>
  </w:num>
  <w:num w:numId="18">
    <w:abstractNumId w:val="47"/>
  </w:num>
  <w:num w:numId="19">
    <w:abstractNumId w:val="7"/>
  </w:num>
  <w:num w:numId="20">
    <w:abstractNumId w:val="22"/>
  </w:num>
  <w:num w:numId="21">
    <w:abstractNumId w:val="16"/>
  </w:num>
  <w:num w:numId="22">
    <w:abstractNumId w:val="19"/>
  </w:num>
  <w:num w:numId="23">
    <w:abstractNumId w:val="12"/>
  </w:num>
  <w:num w:numId="24">
    <w:abstractNumId w:val="11"/>
  </w:num>
  <w:num w:numId="25">
    <w:abstractNumId w:val="17"/>
  </w:num>
  <w:num w:numId="26">
    <w:abstractNumId w:val="4"/>
  </w:num>
  <w:num w:numId="27">
    <w:abstractNumId w:val="37"/>
  </w:num>
  <w:num w:numId="28">
    <w:abstractNumId w:val="13"/>
  </w:num>
  <w:num w:numId="29">
    <w:abstractNumId w:val="28"/>
  </w:num>
  <w:num w:numId="30">
    <w:abstractNumId w:val="34"/>
  </w:num>
  <w:num w:numId="31">
    <w:abstractNumId w:val="18"/>
  </w:num>
  <w:num w:numId="32">
    <w:abstractNumId w:val="1"/>
  </w:num>
  <w:num w:numId="33">
    <w:abstractNumId w:val="24"/>
  </w:num>
  <w:num w:numId="34">
    <w:abstractNumId w:val="31"/>
  </w:num>
  <w:num w:numId="35">
    <w:abstractNumId w:val="14"/>
  </w:num>
  <w:num w:numId="36">
    <w:abstractNumId w:val="10"/>
  </w:num>
  <w:num w:numId="37">
    <w:abstractNumId w:val="38"/>
  </w:num>
  <w:num w:numId="38">
    <w:abstractNumId w:val="39"/>
  </w:num>
  <w:num w:numId="39">
    <w:abstractNumId w:val="48"/>
  </w:num>
  <w:num w:numId="40">
    <w:abstractNumId w:val="41"/>
  </w:num>
  <w:num w:numId="41">
    <w:abstractNumId w:val="44"/>
  </w:num>
  <w:num w:numId="42">
    <w:abstractNumId w:val="42"/>
  </w:num>
  <w:num w:numId="43">
    <w:abstractNumId w:val="5"/>
  </w:num>
  <w:num w:numId="44">
    <w:abstractNumId w:val="43"/>
  </w:num>
  <w:num w:numId="45">
    <w:abstractNumId w:val="25"/>
  </w:num>
  <w:num w:numId="46">
    <w:abstractNumId w:val="8"/>
  </w:num>
  <w:num w:numId="47">
    <w:abstractNumId w:val="36"/>
  </w:num>
  <w:num w:numId="48">
    <w:abstractNumId w:val="45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50D"/>
    <w:rsid w:val="000000BE"/>
    <w:rsid w:val="0001157F"/>
    <w:rsid w:val="00012B0A"/>
    <w:rsid w:val="00035209"/>
    <w:rsid w:val="0006495B"/>
    <w:rsid w:val="000665BA"/>
    <w:rsid w:val="000850D7"/>
    <w:rsid w:val="00087877"/>
    <w:rsid w:val="000A40FC"/>
    <w:rsid w:val="000A547B"/>
    <w:rsid w:val="000A54E7"/>
    <w:rsid w:val="000B692A"/>
    <w:rsid w:val="000C1D2C"/>
    <w:rsid w:val="000C4901"/>
    <w:rsid w:val="000D1975"/>
    <w:rsid w:val="001006D8"/>
    <w:rsid w:val="00103836"/>
    <w:rsid w:val="00105BF4"/>
    <w:rsid w:val="00116EBB"/>
    <w:rsid w:val="001200F8"/>
    <w:rsid w:val="00121910"/>
    <w:rsid w:val="00123919"/>
    <w:rsid w:val="00124138"/>
    <w:rsid w:val="00130BC1"/>
    <w:rsid w:val="00140A40"/>
    <w:rsid w:val="001566C0"/>
    <w:rsid w:val="001602CD"/>
    <w:rsid w:val="0016410E"/>
    <w:rsid w:val="001645CA"/>
    <w:rsid w:val="00166208"/>
    <w:rsid w:val="001726FC"/>
    <w:rsid w:val="00175408"/>
    <w:rsid w:val="00177CAD"/>
    <w:rsid w:val="001962D4"/>
    <w:rsid w:val="001A7772"/>
    <w:rsid w:val="001B2DE1"/>
    <w:rsid w:val="001C76EF"/>
    <w:rsid w:val="001D0A10"/>
    <w:rsid w:val="001F296B"/>
    <w:rsid w:val="00224AF6"/>
    <w:rsid w:val="00254403"/>
    <w:rsid w:val="00256B9F"/>
    <w:rsid w:val="00262DA6"/>
    <w:rsid w:val="002709AB"/>
    <w:rsid w:val="0027498A"/>
    <w:rsid w:val="00290131"/>
    <w:rsid w:val="0029388F"/>
    <w:rsid w:val="002972AC"/>
    <w:rsid w:val="002C5622"/>
    <w:rsid w:val="002D2181"/>
    <w:rsid w:val="002E0853"/>
    <w:rsid w:val="002E4956"/>
    <w:rsid w:val="002E6885"/>
    <w:rsid w:val="002F037B"/>
    <w:rsid w:val="0031080D"/>
    <w:rsid w:val="00320BE9"/>
    <w:rsid w:val="00330A67"/>
    <w:rsid w:val="00335925"/>
    <w:rsid w:val="00337A7D"/>
    <w:rsid w:val="003433D1"/>
    <w:rsid w:val="0035448A"/>
    <w:rsid w:val="00365F3A"/>
    <w:rsid w:val="00374089"/>
    <w:rsid w:val="003A326E"/>
    <w:rsid w:val="003A43D5"/>
    <w:rsid w:val="003A78A8"/>
    <w:rsid w:val="003B0854"/>
    <w:rsid w:val="003B1C4A"/>
    <w:rsid w:val="003E0C63"/>
    <w:rsid w:val="003E348B"/>
    <w:rsid w:val="00401472"/>
    <w:rsid w:val="00406AD6"/>
    <w:rsid w:val="00410967"/>
    <w:rsid w:val="00412D84"/>
    <w:rsid w:val="00417911"/>
    <w:rsid w:val="00430B05"/>
    <w:rsid w:val="00445754"/>
    <w:rsid w:val="00470317"/>
    <w:rsid w:val="00471B19"/>
    <w:rsid w:val="00476190"/>
    <w:rsid w:val="0047782E"/>
    <w:rsid w:val="00484E57"/>
    <w:rsid w:val="00487849"/>
    <w:rsid w:val="004A6A20"/>
    <w:rsid w:val="004C242C"/>
    <w:rsid w:val="004C287A"/>
    <w:rsid w:val="004C743B"/>
    <w:rsid w:val="004D58B8"/>
    <w:rsid w:val="004F389F"/>
    <w:rsid w:val="004F7397"/>
    <w:rsid w:val="005113B0"/>
    <w:rsid w:val="005436A6"/>
    <w:rsid w:val="00566A25"/>
    <w:rsid w:val="00575751"/>
    <w:rsid w:val="0058583E"/>
    <w:rsid w:val="0058692B"/>
    <w:rsid w:val="00586ADC"/>
    <w:rsid w:val="005961DD"/>
    <w:rsid w:val="005A5899"/>
    <w:rsid w:val="005B1D9F"/>
    <w:rsid w:val="005D7A86"/>
    <w:rsid w:val="005E0EA6"/>
    <w:rsid w:val="005F1A7A"/>
    <w:rsid w:val="00604FB1"/>
    <w:rsid w:val="00607572"/>
    <w:rsid w:val="00612F2E"/>
    <w:rsid w:val="00613AA6"/>
    <w:rsid w:val="0061562D"/>
    <w:rsid w:val="00626895"/>
    <w:rsid w:val="00637362"/>
    <w:rsid w:val="0063749D"/>
    <w:rsid w:val="0064405C"/>
    <w:rsid w:val="00652783"/>
    <w:rsid w:val="00656D7F"/>
    <w:rsid w:val="0066367A"/>
    <w:rsid w:val="00686100"/>
    <w:rsid w:val="006872DA"/>
    <w:rsid w:val="00697008"/>
    <w:rsid w:val="006A12C6"/>
    <w:rsid w:val="006B21E5"/>
    <w:rsid w:val="006B450D"/>
    <w:rsid w:val="006C0F57"/>
    <w:rsid w:val="006D018F"/>
    <w:rsid w:val="006D7A7B"/>
    <w:rsid w:val="006E0B96"/>
    <w:rsid w:val="006E0FFB"/>
    <w:rsid w:val="006F0BE0"/>
    <w:rsid w:val="007124C1"/>
    <w:rsid w:val="007159F5"/>
    <w:rsid w:val="007170D7"/>
    <w:rsid w:val="0073254E"/>
    <w:rsid w:val="00740A5F"/>
    <w:rsid w:val="0075571A"/>
    <w:rsid w:val="00770EE3"/>
    <w:rsid w:val="007811EE"/>
    <w:rsid w:val="0079694C"/>
    <w:rsid w:val="007A08B3"/>
    <w:rsid w:val="007B0FF4"/>
    <w:rsid w:val="007B14FC"/>
    <w:rsid w:val="007C071B"/>
    <w:rsid w:val="007E4AFF"/>
    <w:rsid w:val="007F1D9B"/>
    <w:rsid w:val="00830D0B"/>
    <w:rsid w:val="008437F6"/>
    <w:rsid w:val="00852106"/>
    <w:rsid w:val="00875BCD"/>
    <w:rsid w:val="0088637D"/>
    <w:rsid w:val="00890F3B"/>
    <w:rsid w:val="00894CE7"/>
    <w:rsid w:val="0089776E"/>
    <w:rsid w:val="008B3043"/>
    <w:rsid w:val="008B40B5"/>
    <w:rsid w:val="008B7E87"/>
    <w:rsid w:val="008C0FE8"/>
    <w:rsid w:val="008C2383"/>
    <w:rsid w:val="008E2C5A"/>
    <w:rsid w:val="008F1104"/>
    <w:rsid w:val="008F6D33"/>
    <w:rsid w:val="00902F46"/>
    <w:rsid w:val="009170DF"/>
    <w:rsid w:val="00933509"/>
    <w:rsid w:val="009419BE"/>
    <w:rsid w:val="00945A9A"/>
    <w:rsid w:val="00952023"/>
    <w:rsid w:val="00954A2D"/>
    <w:rsid w:val="0096057F"/>
    <w:rsid w:val="009720BE"/>
    <w:rsid w:val="00982DDA"/>
    <w:rsid w:val="00983D6B"/>
    <w:rsid w:val="0098693E"/>
    <w:rsid w:val="009A053E"/>
    <w:rsid w:val="009C34C6"/>
    <w:rsid w:val="009C4410"/>
    <w:rsid w:val="009D2C5B"/>
    <w:rsid w:val="009E29DE"/>
    <w:rsid w:val="009F396E"/>
    <w:rsid w:val="009F43C9"/>
    <w:rsid w:val="00A0496D"/>
    <w:rsid w:val="00A23E5D"/>
    <w:rsid w:val="00A40621"/>
    <w:rsid w:val="00A47EA5"/>
    <w:rsid w:val="00A70FA3"/>
    <w:rsid w:val="00A73835"/>
    <w:rsid w:val="00A73D4E"/>
    <w:rsid w:val="00A77BA0"/>
    <w:rsid w:val="00A77FB9"/>
    <w:rsid w:val="00A80B8F"/>
    <w:rsid w:val="00A810F1"/>
    <w:rsid w:val="00A83EFD"/>
    <w:rsid w:val="00A949D7"/>
    <w:rsid w:val="00A96338"/>
    <w:rsid w:val="00AA076F"/>
    <w:rsid w:val="00AA2022"/>
    <w:rsid w:val="00AA235D"/>
    <w:rsid w:val="00AA5AE4"/>
    <w:rsid w:val="00AA7397"/>
    <w:rsid w:val="00AB5D3C"/>
    <w:rsid w:val="00AC5444"/>
    <w:rsid w:val="00AC5569"/>
    <w:rsid w:val="00AD6314"/>
    <w:rsid w:val="00AF0050"/>
    <w:rsid w:val="00B0363E"/>
    <w:rsid w:val="00B2216E"/>
    <w:rsid w:val="00B25C11"/>
    <w:rsid w:val="00B32609"/>
    <w:rsid w:val="00B36B0A"/>
    <w:rsid w:val="00B51084"/>
    <w:rsid w:val="00B63914"/>
    <w:rsid w:val="00B741E9"/>
    <w:rsid w:val="00BA030A"/>
    <w:rsid w:val="00BB4356"/>
    <w:rsid w:val="00BC199C"/>
    <w:rsid w:val="00BC7615"/>
    <w:rsid w:val="00BE1F93"/>
    <w:rsid w:val="00BF0D6C"/>
    <w:rsid w:val="00BF7A92"/>
    <w:rsid w:val="00C07D4A"/>
    <w:rsid w:val="00C10B83"/>
    <w:rsid w:val="00C1132D"/>
    <w:rsid w:val="00C13EB1"/>
    <w:rsid w:val="00C21331"/>
    <w:rsid w:val="00C22BBC"/>
    <w:rsid w:val="00C23386"/>
    <w:rsid w:val="00C35AFF"/>
    <w:rsid w:val="00C442AC"/>
    <w:rsid w:val="00C6686D"/>
    <w:rsid w:val="00C74E2B"/>
    <w:rsid w:val="00C75115"/>
    <w:rsid w:val="00C761E2"/>
    <w:rsid w:val="00C834FA"/>
    <w:rsid w:val="00C87A93"/>
    <w:rsid w:val="00C90C69"/>
    <w:rsid w:val="00CA674C"/>
    <w:rsid w:val="00CB612F"/>
    <w:rsid w:val="00CD2A39"/>
    <w:rsid w:val="00CF7BC9"/>
    <w:rsid w:val="00D00921"/>
    <w:rsid w:val="00D14267"/>
    <w:rsid w:val="00D15CC1"/>
    <w:rsid w:val="00D32D93"/>
    <w:rsid w:val="00D40FEB"/>
    <w:rsid w:val="00D41BB3"/>
    <w:rsid w:val="00D73569"/>
    <w:rsid w:val="00D84107"/>
    <w:rsid w:val="00D84D2E"/>
    <w:rsid w:val="00D8734E"/>
    <w:rsid w:val="00DA0E8A"/>
    <w:rsid w:val="00DE2C4C"/>
    <w:rsid w:val="00DE673F"/>
    <w:rsid w:val="00E40F5B"/>
    <w:rsid w:val="00E5386C"/>
    <w:rsid w:val="00E61189"/>
    <w:rsid w:val="00E62E64"/>
    <w:rsid w:val="00E66DBC"/>
    <w:rsid w:val="00E721CD"/>
    <w:rsid w:val="00E7697D"/>
    <w:rsid w:val="00E77C57"/>
    <w:rsid w:val="00E91BCA"/>
    <w:rsid w:val="00E936C9"/>
    <w:rsid w:val="00E946F0"/>
    <w:rsid w:val="00E94749"/>
    <w:rsid w:val="00EA515D"/>
    <w:rsid w:val="00EA59C5"/>
    <w:rsid w:val="00EB3353"/>
    <w:rsid w:val="00EB34AA"/>
    <w:rsid w:val="00EB55E7"/>
    <w:rsid w:val="00EC24D1"/>
    <w:rsid w:val="00EC5F8C"/>
    <w:rsid w:val="00EE24AB"/>
    <w:rsid w:val="00EE5B04"/>
    <w:rsid w:val="00EE642F"/>
    <w:rsid w:val="00EE697E"/>
    <w:rsid w:val="00EE7071"/>
    <w:rsid w:val="00EF4042"/>
    <w:rsid w:val="00F032B8"/>
    <w:rsid w:val="00F15B4E"/>
    <w:rsid w:val="00F16F85"/>
    <w:rsid w:val="00F17193"/>
    <w:rsid w:val="00F23D21"/>
    <w:rsid w:val="00F2457F"/>
    <w:rsid w:val="00F3008A"/>
    <w:rsid w:val="00F34D5B"/>
    <w:rsid w:val="00F42054"/>
    <w:rsid w:val="00F42D1E"/>
    <w:rsid w:val="00F50250"/>
    <w:rsid w:val="00F54F94"/>
    <w:rsid w:val="00F55F46"/>
    <w:rsid w:val="00F56D85"/>
    <w:rsid w:val="00FA019B"/>
    <w:rsid w:val="00FB1597"/>
    <w:rsid w:val="00FB1ED2"/>
    <w:rsid w:val="00FB70E3"/>
    <w:rsid w:val="00FC77CE"/>
    <w:rsid w:val="00FD4F0F"/>
    <w:rsid w:val="00FD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3B1C4A"/>
    <w:rPr>
      <w:color w:val="0000FF"/>
      <w:u w:val="single"/>
    </w:rPr>
  </w:style>
  <w:style w:type="character" w:customStyle="1" w:styleId="blk">
    <w:name w:val="blk"/>
    <w:basedOn w:val="a0"/>
    <w:rsid w:val="001006D8"/>
  </w:style>
  <w:style w:type="character" w:customStyle="1" w:styleId="b">
    <w:name w:val="b"/>
    <w:basedOn w:val="a0"/>
    <w:rsid w:val="00EC5F8C"/>
  </w:style>
  <w:style w:type="paragraph" w:styleId="af5">
    <w:name w:val="Normal (Web)"/>
    <w:basedOn w:val="a"/>
    <w:uiPriority w:val="99"/>
    <w:semiHidden/>
    <w:unhideWhenUsed/>
    <w:rsid w:val="0089776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3B1C4A"/>
    <w:rPr>
      <w:color w:val="0000FF"/>
      <w:u w:val="single"/>
    </w:rPr>
  </w:style>
  <w:style w:type="character" w:customStyle="1" w:styleId="blk">
    <w:name w:val="blk"/>
    <w:basedOn w:val="a0"/>
    <w:rsid w:val="001006D8"/>
  </w:style>
  <w:style w:type="character" w:customStyle="1" w:styleId="b">
    <w:name w:val="b"/>
    <w:basedOn w:val="a0"/>
    <w:rsid w:val="00EC5F8C"/>
  </w:style>
  <w:style w:type="paragraph" w:styleId="af5">
    <w:name w:val="Normal (Web)"/>
    <w:basedOn w:val="a"/>
    <w:uiPriority w:val="99"/>
    <w:semiHidden/>
    <w:unhideWhenUsed/>
    <w:rsid w:val="0089776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3" TargetMode="External"/><Relationship Id="rId13" Type="http://schemas.openxmlformats.org/officeDocument/2006/relationships/hyperlink" Target="garantF1://12025267.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52272.0" TargetMode="External"/><Relationship Id="rId17" Type="http://schemas.openxmlformats.org/officeDocument/2006/relationships/hyperlink" Target="garantF1://10064072.3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5268.23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5268.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3" TargetMode="External"/><Relationship Id="rId10" Type="http://schemas.openxmlformats.org/officeDocument/2006/relationships/hyperlink" Target="garantF1://12052272.1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52272.12" TargetMode="External"/><Relationship Id="rId14" Type="http://schemas.openxmlformats.org/officeDocument/2006/relationships/hyperlink" Target="garantF1://10008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F5EA9-0838-4C85-A6E7-668F2D6A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3632</Words>
  <Characters>20704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Windows User</cp:lastModifiedBy>
  <cp:revision>16</cp:revision>
  <cp:lastPrinted>2018-04-04T11:35:00Z</cp:lastPrinted>
  <dcterms:created xsi:type="dcterms:W3CDTF">2018-11-13T06:39:00Z</dcterms:created>
  <dcterms:modified xsi:type="dcterms:W3CDTF">2018-11-29T11:15:00Z</dcterms:modified>
</cp:coreProperties>
</file>